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9D2" w:rsidRPr="00BA5CF2" w:rsidRDefault="007A59D2" w:rsidP="0020604F">
      <w:pPr>
        <w:jc w:val="center"/>
        <w:rPr>
          <w:rFonts w:ascii="Arial" w:hAnsi="Arial" w:cs="Arial"/>
          <w:sz w:val="28"/>
          <w:szCs w:val="28"/>
          <w:lang w:val="nl-NL"/>
        </w:rPr>
      </w:pPr>
      <w:r w:rsidRPr="00BA5CF2">
        <w:rPr>
          <w:rFonts w:ascii="Arial" w:hAnsi="Arial" w:cs="Arial"/>
          <w:b/>
          <w:sz w:val="28"/>
          <w:szCs w:val="28"/>
          <w:lang w:val="nl-NL"/>
        </w:rPr>
        <w:t>H</w:t>
      </w:r>
      <w:r w:rsidR="00176D9B" w:rsidRPr="00BA5CF2">
        <w:rPr>
          <w:rFonts w:ascii="Arial" w:hAnsi="Arial" w:cs="Arial"/>
          <w:b/>
          <w:sz w:val="28"/>
          <w:szCs w:val="28"/>
          <w:lang w:val="nl-NL"/>
        </w:rPr>
        <w:t>et gebruik van het CHC-</w:t>
      </w:r>
      <w:r w:rsidRPr="00BA5CF2">
        <w:rPr>
          <w:rFonts w:ascii="Arial" w:hAnsi="Arial" w:cs="Arial"/>
          <w:b/>
          <w:sz w:val="28"/>
          <w:szCs w:val="28"/>
          <w:lang w:val="nl-NL"/>
        </w:rPr>
        <w:t>intelligentie</w:t>
      </w:r>
      <w:r w:rsidR="00176D9B" w:rsidRPr="00BA5CF2">
        <w:rPr>
          <w:rFonts w:ascii="Arial" w:hAnsi="Arial" w:cs="Arial"/>
          <w:b/>
          <w:sz w:val="28"/>
          <w:szCs w:val="28"/>
          <w:lang w:val="nl-NL"/>
        </w:rPr>
        <w:t>model</w:t>
      </w:r>
    </w:p>
    <w:p w:rsidR="00BE591C" w:rsidRDefault="00044869" w:rsidP="008F4938">
      <w:pPr>
        <w:rPr>
          <w:rFonts w:ascii="Arial" w:hAnsi="Arial" w:cs="Arial"/>
          <w:sz w:val="22"/>
          <w:szCs w:val="22"/>
          <w:lang w:val="nl-NL"/>
        </w:rPr>
      </w:pPr>
      <w:r>
        <w:rPr>
          <w:rFonts w:ascii="Arial" w:hAnsi="Arial" w:cs="Arial"/>
          <w:sz w:val="22"/>
          <w:szCs w:val="22"/>
          <w:lang w:val="nl-NL"/>
        </w:rPr>
        <w:t>--------------------------------------------------------------------------------------------------------------------------</w:t>
      </w:r>
    </w:p>
    <w:p w:rsidR="00375402" w:rsidRDefault="00375402" w:rsidP="008F4938">
      <w:pPr>
        <w:rPr>
          <w:rFonts w:ascii="Arial" w:hAnsi="Arial" w:cs="Arial"/>
          <w:sz w:val="22"/>
          <w:szCs w:val="22"/>
          <w:lang w:val="nl-NL"/>
        </w:rPr>
      </w:pPr>
    </w:p>
    <w:p w:rsidR="00B652BE" w:rsidRPr="00D423B1" w:rsidRDefault="00A021A8" w:rsidP="008F4938">
      <w:pPr>
        <w:rPr>
          <w:rFonts w:ascii="Arial" w:hAnsi="Arial" w:cs="Arial"/>
          <w:b/>
          <w:sz w:val="22"/>
          <w:szCs w:val="22"/>
          <w:lang w:val="nl-NL"/>
        </w:rPr>
      </w:pPr>
      <w:r>
        <w:rPr>
          <w:rFonts w:ascii="Arial" w:hAnsi="Arial" w:cs="Arial"/>
          <w:b/>
          <w:sz w:val="22"/>
          <w:szCs w:val="22"/>
          <w:lang w:val="nl-NL"/>
        </w:rPr>
        <w:t>CHC als kader</w:t>
      </w:r>
    </w:p>
    <w:p w:rsidR="00375402" w:rsidRDefault="00375402" w:rsidP="008F4938">
      <w:pPr>
        <w:rPr>
          <w:rFonts w:ascii="Arial" w:hAnsi="Arial" w:cs="Arial"/>
          <w:sz w:val="22"/>
          <w:szCs w:val="22"/>
          <w:lang w:val="nl-NL"/>
        </w:rPr>
      </w:pPr>
    </w:p>
    <w:p w:rsidR="00B652BE" w:rsidRPr="008E3068" w:rsidRDefault="00E73D10" w:rsidP="00933F24">
      <w:pPr>
        <w:numPr>
          <w:ilvl w:val="0"/>
          <w:numId w:val="4"/>
        </w:numPr>
        <w:tabs>
          <w:tab w:val="clear" w:pos="720"/>
          <w:tab w:val="num" w:pos="360"/>
        </w:tabs>
        <w:ind w:left="360"/>
        <w:rPr>
          <w:rFonts w:ascii="Arial" w:hAnsi="Arial" w:cs="Arial"/>
          <w:sz w:val="22"/>
          <w:szCs w:val="22"/>
          <w:lang w:val="nl-NL"/>
        </w:rPr>
      </w:pPr>
      <w:r w:rsidRPr="008E3068">
        <w:rPr>
          <w:rFonts w:ascii="Arial" w:hAnsi="Arial" w:cs="Arial"/>
          <w:sz w:val="22"/>
          <w:szCs w:val="22"/>
          <w:lang w:val="nl-NL"/>
        </w:rPr>
        <w:t>In vergelijking met andere intelligentiemodellen (</w:t>
      </w:r>
      <w:proofErr w:type="spellStart"/>
      <w:r w:rsidRPr="008E3068">
        <w:rPr>
          <w:rFonts w:ascii="Arial" w:hAnsi="Arial" w:cs="Arial"/>
          <w:sz w:val="22"/>
          <w:szCs w:val="22"/>
          <w:lang w:val="nl-NL"/>
        </w:rPr>
        <w:t>Thurstone</w:t>
      </w:r>
      <w:proofErr w:type="spellEnd"/>
      <w:r w:rsidRPr="008E3068">
        <w:rPr>
          <w:rFonts w:ascii="Arial" w:hAnsi="Arial" w:cs="Arial"/>
          <w:sz w:val="22"/>
          <w:szCs w:val="22"/>
          <w:lang w:val="nl-NL"/>
        </w:rPr>
        <w:t xml:space="preserve">, </w:t>
      </w:r>
      <w:proofErr w:type="spellStart"/>
      <w:r w:rsidRPr="008E3068">
        <w:rPr>
          <w:rFonts w:ascii="Arial" w:hAnsi="Arial" w:cs="Arial"/>
          <w:sz w:val="22"/>
          <w:szCs w:val="22"/>
          <w:lang w:val="nl-NL"/>
        </w:rPr>
        <w:t>Vernon</w:t>
      </w:r>
      <w:proofErr w:type="spellEnd"/>
      <w:r w:rsidRPr="008E3068">
        <w:rPr>
          <w:rFonts w:ascii="Arial" w:hAnsi="Arial" w:cs="Arial"/>
          <w:sz w:val="22"/>
          <w:szCs w:val="22"/>
          <w:lang w:val="nl-NL"/>
        </w:rPr>
        <w:t xml:space="preserve">, </w:t>
      </w:r>
      <w:proofErr w:type="spellStart"/>
      <w:r w:rsidRPr="008E3068">
        <w:rPr>
          <w:rFonts w:ascii="Arial" w:hAnsi="Arial" w:cs="Arial"/>
          <w:sz w:val="22"/>
          <w:szCs w:val="22"/>
          <w:lang w:val="nl-NL"/>
        </w:rPr>
        <w:t>Guilford</w:t>
      </w:r>
      <w:proofErr w:type="spellEnd"/>
      <w:r w:rsidRPr="008E3068">
        <w:rPr>
          <w:rFonts w:ascii="Arial" w:hAnsi="Arial" w:cs="Arial"/>
          <w:sz w:val="22"/>
          <w:szCs w:val="22"/>
          <w:lang w:val="nl-NL"/>
        </w:rPr>
        <w:t>, …) is h</w:t>
      </w:r>
      <w:r w:rsidR="00546D84" w:rsidRPr="008E3068">
        <w:rPr>
          <w:rFonts w:ascii="Arial" w:hAnsi="Arial" w:cs="Arial"/>
          <w:sz w:val="22"/>
          <w:szCs w:val="22"/>
          <w:lang w:val="nl-NL"/>
        </w:rPr>
        <w:t>et CHC-</w:t>
      </w:r>
      <w:r w:rsidR="00292B1D" w:rsidRPr="008E3068">
        <w:rPr>
          <w:rFonts w:ascii="Arial" w:hAnsi="Arial" w:cs="Arial"/>
          <w:sz w:val="22"/>
          <w:szCs w:val="22"/>
          <w:lang w:val="nl-NL"/>
        </w:rPr>
        <w:t>intelligentie</w:t>
      </w:r>
      <w:r w:rsidR="00546D84" w:rsidRPr="008E3068">
        <w:rPr>
          <w:rFonts w:ascii="Arial" w:hAnsi="Arial" w:cs="Arial"/>
          <w:sz w:val="22"/>
          <w:szCs w:val="22"/>
          <w:lang w:val="nl-NL"/>
        </w:rPr>
        <w:t xml:space="preserve">model het meest </w:t>
      </w:r>
      <w:r w:rsidRPr="008E3068">
        <w:rPr>
          <w:rFonts w:ascii="Arial" w:hAnsi="Arial" w:cs="Arial"/>
          <w:sz w:val="22"/>
          <w:szCs w:val="22"/>
          <w:lang w:val="nl-NL"/>
        </w:rPr>
        <w:t xml:space="preserve">empirisch </w:t>
      </w:r>
      <w:r w:rsidR="00546D84" w:rsidRPr="008E3068">
        <w:rPr>
          <w:rFonts w:ascii="Arial" w:hAnsi="Arial" w:cs="Arial"/>
          <w:sz w:val="22"/>
          <w:szCs w:val="22"/>
          <w:lang w:val="nl-NL"/>
        </w:rPr>
        <w:t xml:space="preserve">onderbouwde intelligentiemodel dat </w:t>
      </w:r>
      <w:r w:rsidRPr="008E3068">
        <w:rPr>
          <w:rFonts w:ascii="Arial" w:hAnsi="Arial" w:cs="Arial"/>
          <w:sz w:val="22"/>
          <w:szCs w:val="22"/>
          <w:lang w:val="nl-NL"/>
        </w:rPr>
        <w:t xml:space="preserve">er </w:t>
      </w:r>
      <w:r w:rsidR="00BA5CF2" w:rsidRPr="008E3068">
        <w:rPr>
          <w:rFonts w:ascii="Arial" w:hAnsi="Arial" w:cs="Arial"/>
          <w:sz w:val="22"/>
          <w:szCs w:val="22"/>
          <w:lang w:val="nl-NL"/>
        </w:rPr>
        <w:t xml:space="preserve">op dit </w:t>
      </w:r>
      <w:r w:rsidR="00546D84" w:rsidRPr="008E3068">
        <w:rPr>
          <w:rFonts w:ascii="Arial" w:hAnsi="Arial" w:cs="Arial"/>
          <w:sz w:val="22"/>
          <w:szCs w:val="22"/>
          <w:lang w:val="nl-NL"/>
        </w:rPr>
        <w:t xml:space="preserve">moment bestaat. </w:t>
      </w:r>
      <w:r w:rsidRPr="008E3068">
        <w:rPr>
          <w:rFonts w:ascii="Arial" w:hAnsi="Arial" w:cs="Arial"/>
          <w:sz w:val="22"/>
          <w:szCs w:val="22"/>
          <w:lang w:val="nl-NL"/>
        </w:rPr>
        <w:t xml:space="preserve">Het is gebaseerd op internationaal vergelijkend psychometrisch onderzoek van zeer grote aantallen verschillende intelligentietests (over decennia heen). Dit onderzoek wordt steeds verder aangevuld met onderzoeksgegevens over externe validiteit. </w:t>
      </w:r>
      <w:r w:rsidR="00B652BE" w:rsidRPr="008E3068">
        <w:rPr>
          <w:rFonts w:ascii="Arial" w:hAnsi="Arial" w:cs="Arial"/>
          <w:sz w:val="22"/>
          <w:szCs w:val="22"/>
          <w:lang w:val="nl-NL"/>
        </w:rPr>
        <w:t xml:space="preserve">Wereldwijd </w:t>
      </w:r>
      <w:r w:rsidR="00A57351" w:rsidRPr="008E3068">
        <w:rPr>
          <w:rFonts w:ascii="Arial" w:hAnsi="Arial" w:cs="Arial"/>
          <w:sz w:val="22"/>
          <w:szCs w:val="22"/>
          <w:lang w:val="nl-NL"/>
        </w:rPr>
        <w:t xml:space="preserve">wetenschappelijk </w:t>
      </w:r>
      <w:r w:rsidR="00B652BE" w:rsidRPr="008E3068">
        <w:rPr>
          <w:rFonts w:ascii="Arial" w:hAnsi="Arial" w:cs="Arial"/>
          <w:sz w:val="22"/>
          <w:szCs w:val="22"/>
          <w:lang w:val="nl-NL"/>
        </w:rPr>
        <w:t xml:space="preserve">onderzoek toont aan dat de </w:t>
      </w:r>
      <w:r w:rsidR="004B4E76" w:rsidRPr="008E3068">
        <w:rPr>
          <w:rFonts w:ascii="Arial" w:hAnsi="Arial" w:cs="Arial"/>
          <w:b/>
          <w:sz w:val="22"/>
          <w:szCs w:val="22"/>
          <w:lang w:val="nl-NL"/>
        </w:rPr>
        <w:t>structuur</w:t>
      </w:r>
      <w:r w:rsidR="004B4E76" w:rsidRPr="008E3068">
        <w:rPr>
          <w:rFonts w:ascii="Arial" w:hAnsi="Arial" w:cs="Arial"/>
          <w:sz w:val="22"/>
          <w:szCs w:val="22"/>
          <w:lang w:val="nl-NL"/>
        </w:rPr>
        <w:t xml:space="preserve"> van </w:t>
      </w:r>
      <w:r w:rsidR="00523B66" w:rsidRPr="008E3068">
        <w:rPr>
          <w:rFonts w:ascii="Arial" w:hAnsi="Arial" w:cs="Arial"/>
          <w:sz w:val="22"/>
          <w:szCs w:val="22"/>
          <w:lang w:val="nl-NL"/>
        </w:rPr>
        <w:t xml:space="preserve">de </w:t>
      </w:r>
      <w:r w:rsidR="00B652BE" w:rsidRPr="008E3068">
        <w:rPr>
          <w:rFonts w:ascii="Arial" w:hAnsi="Arial" w:cs="Arial"/>
          <w:sz w:val="22"/>
          <w:szCs w:val="22"/>
          <w:lang w:val="nl-NL"/>
        </w:rPr>
        <w:t>intelligentie meerledig is en hi</w:t>
      </w:r>
      <w:r w:rsidR="00FF4181" w:rsidRPr="008E3068">
        <w:rPr>
          <w:rFonts w:ascii="Arial" w:hAnsi="Arial" w:cs="Arial"/>
          <w:sz w:val="22"/>
          <w:szCs w:val="22"/>
          <w:lang w:val="nl-NL"/>
        </w:rPr>
        <w:t>ërarchisch van opbouw</w:t>
      </w:r>
      <w:r w:rsidR="00B652BE" w:rsidRPr="008E3068">
        <w:rPr>
          <w:rFonts w:ascii="Arial" w:hAnsi="Arial" w:cs="Arial"/>
          <w:sz w:val="22"/>
          <w:szCs w:val="22"/>
          <w:lang w:val="nl-NL"/>
        </w:rPr>
        <w:t>.</w:t>
      </w:r>
      <w:r w:rsidR="00176D9B" w:rsidRPr="008E3068">
        <w:rPr>
          <w:rFonts w:ascii="Arial" w:hAnsi="Arial" w:cs="Arial"/>
          <w:sz w:val="22"/>
          <w:szCs w:val="22"/>
          <w:lang w:val="nl-NL"/>
        </w:rPr>
        <w:t xml:space="preserve"> </w:t>
      </w:r>
    </w:p>
    <w:p w:rsidR="00B652BE" w:rsidRDefault="00B652BE" w:rsidP="00933F24">
      <w:pPr>
        <w:rPr>
          <w:rFonts w:ascii="Arial" w:hAnsi="Arial" w:cs="Arial"/>
          <w:sz w:val="22"/>
          <w:szCs w:val="22"/>
          <w:lang w:val="nl-NL"/>
        </w:rPr>
      </w:pPr>
    </w:p>
    <w:p w:rsidR="00750A13" w:rsidRPr="00750A13" w:rsidRDefault="00750A13" w:rsidP="00750A13">
      <w:pPr>
        <w:numPr>
          <w:ilvl w:val="0"/>
          <w:numId w:val="4"/>
        </w:numPr>
        <w:ind w:left="360"/>
        <w:rPr>
          <w:rFonts w:ascii="Arial" w:hAnsi="Arial" w:cs="Arial"/>
          <w:sz w:val="22"/>
          <w:szCs w:val="22"/>
          <w:lang w:val="nl-NL"/>
        </w:rPr>
      </w:pPr>
      <w:r w:rsidRPr="00750A13">
        <w:rPr>
          <w:rFonts w:ascii="Arial" w:hAnsi="Arial" w:cs="Arial"/>
          <w:sz w:val="22"/>
          <w:szCs w:val="22"/>
          <w:lang w:val="nl-NL"/>
        </w:rPr>
        <w:t xml:space="preserve">CHC is een referentiekader bij </w:t>
      </w:r>
      <w:r w:rsidRPr="00750A13">
        <w:rPr>
          <w:rFonts w:ascii="Arial" w:hAnsi="Arial" w:cs="Arial"/>
          <w:b/>
          <w:sz w:val="22"/>
          <w:szCs w:val="22"/>
          <w:lang w:val="nl-NL"/>
        </w:rPr>
        <w:t>faire</w:t>
      </w:r>
      <w:r w:rsidRPr="00750A13">
        <w:rPr>
          <w:rFonts w:ascii="Arial" w:hAnsi="Arial" w:cs="Arial"/>
          <w:sz w:val="22"/>
          <w:szCs w:val="22"/>
          <w:lang w:val="nl-NL"/>
        </w:rPr>
        <w:t xml:space="preserve"> diagnostiek. Het benadrukt het belang van de aanwezigheid van de vloeiende intelligentie (</w:t>
      </w:r>
      <w:proofErr w:type="spellStart"/>
      <w:r w:rsidRPr="00750A13">
        <w:rPr>
          <w:rFonts w:ascii="Arial" w:hAnsi="Arial" w:cs="Arial"/>
          <w:sz w:val="22"/>
          <w:szCs w:val="22"/>
          <w:lang w:val="nl-NL"/>
        </w:rPr>
        <w:t>Gf</w:t>
      </w:r>
      <w:proofErr w:type="spellEnd"/>
      <w:r w:rsidRPr="00750A13">
        <w:rPr>
          <w:rFonts w:ascii="Arial" w:hAnsi="Arial" w:cs="Arial"/>
          <w:sz w:val="22"/>
          <w:szCs w:val="22"/>
          <w:lang w:val="nl-NL"/>
        </w:rPr>
        <w:t>) (weinig cultuur- en taalgebonden) in het intelligentieonderzoek bij kansarmen en allochtone leerlingen.</w:t>
      </w:r>
    </w:p>
    <w:p w:rsidR="00750A13" w:rsidRDefault="00750A13" w:rsidP="00750A13">
      <w:pPr>
        <w:ind w:left="360"/>
        <w:rPr>
          <w:rFonts w:ascii="Arial" w:hAnsi="Arial" w:cs="Arial"/>
          <w:sz w:val="22"/>
          <w:szCs w:val="22"/>
          <w:lang w:val="nl-NL"/>
        </w:rPr>
      </w:pPr>
    </w:p>
    <w:p w:rsidR="004216E3" w:rsidRPr="00750A13" w:rsidRDefault="00B652BE" w:rsidP="00750A13">
      <w:pPr>
        <w:numPr>
          <w:ilvl w:val="0"/>
          <w:numId w:val="4"/>
        </w:numPr>
        <w:ind w:left="360"/>
        <w:rPr>
          <w:rFonts w:ascii="Arial" w:hAnsi="Arial" w:cs="Arial"/>
          <w:sz w:val="22"/>
          <w:szCs w:val="22"/>
          <w:lang w:val="nl-NL"/>
        </w:rPr>
      </w:pPr>
      <w:r w:rsidRPr="00750A13">
        <w:rPr>
          <w:rFonts w:ascii="Arial" w:hAnsi="Arial" w:cs="Arial"/>
          <w:sz w:val="22"/>
          <w:szCs w:val="22"/>
          <w:lang w:val="nl-NL"/>
        </w:rPr>
        <w:t>CHC</w:t>
      </w:r>
      <w:r w:rsidR="00D423B1" w:rsidRPr="00750A13">
        <w:rPr>
          <w:rFonts w:ascii="Arial" w:hAnsi="Arial" w:cs="Arial"/>
          <w:sz w:val="22"/>
          <w:szCs w:val="22"/>
          <w:lang w:val="nl-NL"/>
        </w:rPr>
        <w:t xml:space="preserve"> </w:t>
      </w:r>
      <w:r w:rsidR="005F6F2E" w:rsidRPr="00750A13">
        <w:rPr>
          <w:rFonts w:ascii="Arial" w:hAnsi="Arial" w:cs="Arial"/>
          <w:sz w:val="22"/>
          <w:szCs w:val="22"/>
          <w:lang w:val="nl-NL"/>
        </w:rPr>
        <w:t xml:space="preserve">is een </w:t>
      </w:r>
      <w:r w:rsidR="00BA5CF2" w:rsidRPr="00750A13">
        <w:rPr>
          <w:rFonts w:ascii="Arial" w:hAnsi="Arial" w:cs="Arial"/>
          <w:sz w:val="22"/>
          <w:szCs w:val="22"/>
          <w:lang w:val="nl-NL"/>
        </w:rPr>
        <w:t>theoretisch kader</w:t>
      </w:r>
      <w:r w:rsidR="005F6F2E" w:rsidRPr="00750A13">
        <w:rPr>
          <w:rFonts w:ascii="Arial" w:hAnsi="Arial" w:cs="Arial"/>
          <w:sz w:val="22"/>
          <w:szCs w:val="22"/>
          <w:lang w:val="nl-NL"/>
        </w:rPr>
        <w:t xml:space="preserve"> met een groot praktisch nut</w:t>
      </w:r>
      <w:r w:rsidR="00BA5CF2" w:rsidRPr="00750A13">
        <w:rPr>
          <w:rFonts w:ascii="Arial" w:hAnsi="Arial" w:cs="Arial"/>
          <w:sz w:val="22"/>
          <w:szCs w:val="22"/>
          <w:lang w:val="nl-NL"/>
        </w:rPr>
        <w:t xml:space="preserve">. </w:t>
      </w:r>
      <w:r w:rsidR="005F6F2E" w:rsidRPr="00750A13">
        <w:rPr>
          <w:rFonts w:ascii="Arial" w:hAnsi="Arial" w:cs="Arial"/>
          <w:sz w:val="22"/>
          <w:szCs w:val="22"/>
          <w:lang w:val="nl-NL"/>
        </w:rPr>
        <w:t xml:space="preserve">Het geeft je een </w:t>
      </w:r>
      <w:r w:rsidR="005F6F2E" w:rsidRPr="00750A13">
        <w:rPr>
          <w:rFonts w:ascii="Arial" w:hAnsi="Arial" w:cs="Arial"/>
          <w:b/>
          <w:sz w:val="22"/>
          <w:szCs w:val="22"/>
          <w:lang w:val="nl-NL"/>
        </w:rPr>
        <w:t>taxonomie</w:t>
      </w:r>
      <w:r w:rsidR="005F6F2E" w:rsidRPr="00750A13">
        <w:rPr>
          <w:rFonts w:ascii="Arial" w:hAnsi="Arial" w:cs="Arial"/>
          <w:sz w:val="22"/>
          <w:szCs w:val="22"/>
          <w:lang w:val="nl-NL"/>
        </w:rPr>
        <w:t xml:space="preserve">, een woordenschat om de onderdelen van de intelligentie te benoemen. </w:t>
      </w:r>
      <w:r w:rsidR="00BA5CF2" w:rsidRPr="00750A13">
        <w:rPr>
          <w:rFonts w:ascii="Arial" w:hAnsi="Arial" w:cs="Arial"/>
          <w:sz w:val="22"/>
          <w:szCs w:val="22"/>
          <w:lang w:val="nl-NL"/>
        </w:rPr>
        <w:t xml:space="preserve">Het </w:t>
      </w:r>
      <w:r w:rsidR="004216E3" w:rsidRPr="00750A13">
        <w:rPr>
          <w:rFonts w:ascii="Arial" w:hAnsi="Arial" w:cs="Arial"/>
          <w:sz w:val="22"/>
          <w:szCs w:val="22"/>
          <w:lang w:val="nl-NL"/>
        </w:rPr>
        <w:t>doet je</w:t>
      </w:r>
      <w:r w:rsidR="00116A77" w:rsidRPr="00750A13">
        <w:rPr>
          <w:rFonts w:ascii="Arial" w:hAnsi="Arial" w:cs="Arial"/>
          <w:sz w:val="22"/>
          <w:szCs w:val="22"/>
          <w:lang w:val="nl-NL"/>
        </w:rPr>
        <w:t xml:space="preserve"> nadenken over</w:t>
      </w:r>
      <w:r w:rsidR="00DC7CEE" w:rsidRPr="00750A13">
        <w:rPr>
          <w:rFonts w:ascii="Arial" w:hAnsi="Arial" w:cs="Arial"/>
          <w:sz w:val="22"/>
          <w:szCs w:val="22"/>
          <w:lang w:val="nl-NL"/>
        </w:rPr>
        <w:t xml:space="preserve"> de vraag “wat meet </w:t>
      </w:r>
      <w:r w:rsidR="005F6F2E" w:rsidRPr="00750A13">
        <w:rPr>
          <w:rFonts w:ascii="Arial" w:hAnsi="Arial" w:cs="Arial"/>
          <w:sz w:val="22"/>
          <w:szCs w:val="22"/>
          <w:lang w:val="nl-NL"/>
        </w:rPr>
        <w:t xml:space="preserve">ik met </w:t>
      </w:r>
      <w:r w:rsidR="00375F61" w:rsidRPr="00750A13">
        <w:rPr>
          <w:rFonts w:ascii="Arial" w:hAnsi="Arial" w:cs="Arial"/>
          <w:sz w:val="22"/>
          <w:szCs w:val="22"/>
          <w:lang w:val="nl-NL"/>
        </w:rPr>
        <w:t>deze</w:t>
      </w:r>
      <w:r w:rsidR="00DC7CEE" w:rsidRPr="00750A13">
        <w:rPr>
          <w:rFonts w:ascii="Arial" w:hAnsi="Arial" w:cs="Arial"/>
          <w:sz w:val="22"/>
          <w:szCs w:val="22"/>
          <w:lang w:val="nl-NL"/>
        </w:rPr>
        <w:t xml:space="preserve"> intelligentietest</w:t>
      </w:r>
      <w:r w:rsidR="00A021A8" w:rsidRPr="00750A13">
        <w:rPr>
          <w:rFonts w:ascii="Arial" w:hAnsi="Arial" w:cs="Arial"/>
          <w:sz w:val="22"/>
          <w:szCs w:val="22"/>
          <w:lang w:val="nl-NL"/>
        </w:rPr>
        <w:t>?</w:t>
      </w:r>
      <w:r w:rsidR="00DC7CEE" w:rsidRPr="00750A13">
        <w:rPr>
          <w:rFonts w:ascii="Arial" w:hAnsi="Arial" w:cs="Arial"/>
          <w:sz w:val="22"/>
          <w:szCs w:val="22"/>
          <w:lang w:val="nl-NL"/>
        </w:rPr>
        <w:t>”</w:t>
      </w:r>
      <w:r w:rsidR="00546D84" w:rsidRPr="00750A13">
        <w:rPr>
          <w:rFonts w:ascii="Arial" w:hAnsi="Arial" w:cs="Arial"/>
          <w:sz w:val="22"/>
          <w:szCs w:val="22"/>
          <w:lang w:val="nl-NL"/>
        </w:rPr>
        <w:t xml:space="preserve"> </w:t>
      </w:r>
      <w:r w:rsidR="00E73D10" w:rsidRPr="00750A13">
        <w:rPr>
          <w:rFonts w:ascii="Arial" w:hAnsi="Arial" w:cs="Arial"/>
          <w:sz w:val="22"/>
          <w:szCs w:val="22"/>
          <w:lang w:val="nl-NL"/>
        </w:rPr>
        <w:t xml:space="preserve">Deze taxonomie vormt de basis voor wetenschappelijk onderzoek én diagnostiek. </w:t>
      </w:r>
    </w:p>
    <w:p w:rsidR="00A57351" w:rsidRDefault="00A57351" w:rsidP="00A57351">
      <w:pPr>
        <w:ind w:left="360"/>
        <w:rPr>
          <w:rFonts w:ascii="Arial" w:hAnsi="Arial" w:cs="Arial"/>
          <w:sz w:val="22"/>
          <w:szCs w:val="22"/>
          <w:lang w:val="nl-NL"/>
        </w:rPr>
      </w:pPr>
    </w:p>
    <w:p w:rsidR="00CF44B8" w:rsidRPr="00750A13" w:rsidRDefault="004216E3" w:rsidP="00546D84">
      <w:pPr>
        <w:numPr>
          <w:ilvl w:val="0"/>
          <w:numId w:val="4"/>
        </w:numPr>
        <w:ind w:left="360"/>
        <w:rPr>
          <w:rFonts w:ascii="Arial" w:hAnsi="Arial" w:cs="Arial"/>
          <w:sz w:val="22"/>
          <w:szCs w:val="22"/>
          <w:lang w:val="nl-NL"/>
        </w:rPr>
      </w:pPr>
      <w:r w:rsidRPr="00750A13">
        <w:rPr>
          <w:rFonts w:ascii="Arial" w:hAnsi="Arial" w:cs="Arial"/>
          <w:sz w:val="22"/>
          <w:szCs w:val="22"/>
          <w:lang w:val="nl-NL"/>
        </w:rPr>
        <w:t>CHC</w:t>
      </w:r>
      <w:r w:rsidR="00A021A8" w:rsidRPr="00750A13">
        <w:rPr>
          <w:rFonts w:ascii="Arial" w:hAnsi="Arial" w:cs="Arial"/>
          <w:sz w:val="22"/>
          <w:szCs w:val="22"/>
          <w:lang w:val="nl-NL"/>
        </w:rPr>
        <w:t xml:space="preserve"> </w:t>
      </w:r>
      <w:r w:rsidR="00A57351" w:rsidRPr="00750A13">
        <w:rPr>
          <w:rFonts w:ascii="Arial" w:hAnsi="Arial" w:cs="Arial"/>
          <w:sz w:val="22"/>
          <w:szCs w:val="22"/>
          <w:lang w:val="nl-NL"/>
        </w:rPr>
        <w:t>levert</w:t>
      </w:r>
      <w:r w:rsidRPr="00750A13">
        <w:rPr>
          <w:rFonts w:ascii="Arial" w:hAnsi="Arial" w:cs="Arial"/>
          <w:sz w:val="22"/>
          <w:szCs w:val="22"/>
          <w:lang w:val="nl-NL"/>
        </w:rPr>
        <w:t xml:space="preserve"> </w:t>
      </w:r>
      <w:r w:rsidR="00A021A8" w:rsidRPr="00750A13">
        <w:rPr>
          <w:rFonts w:ascii="Arial" w:hAnsi="Arial" w:cs="Arial"/>
          <w:sz w:val="22"/>
          <w:szCs w:val="22"/>
          <w:lang w:val="nl-NL"/>
        </w:rPr>
        <w:t xml:space="preserve">een </w:t>
      </w:r>
      <w:r w:rsidR="00A021A8" w:rsidRPr="00750A13">
        <w:rPr>
          <w:rFonts w:ascii="Arial" w:hAnsi="Arial" w:cs="Arial"/>
          <w:b/>
          <w:sz w:val="22"/>
          <w:szCs w:val="22"/>
          <w:lang w:val="nl-NL"/>
        </w:rPr>
        <w:t>profiel</w:t>
      </w:r>
      <w:r w:rsidR="004F0B8E" w:rsidRPr="00750A13">
        <w:rPr>
          <w:rFonts w:ascii="Arial" w:hAnsi="Arial" w:cs="Arial"/>
          <w:b/>
          <w:sz w:val="22"/>
          <w:szCs w:val="22"/>
          <w:lang w:val="nl-NL"/>
        </w:rPr>
        <w:t xml:space="preserve"> </w:t>
      </w:r>
      <w:r w:rsidR="004F0B8E" w:rsidRPr="00750A13">
        <w:rPr>
          <w:rFonts w:ascii="Arial" w:hAnsi="Arial" w:cs="Arial"/>
          <w:sz w:val="22"/>
          <w:szCs w:val="22"/>
          <w:lang w:val="nl-NL"/>
        </w:rPr>
        <w:t xml:space="preserve">van </w:t>
      </w:r>
      <w:r w:rsidRPr="00750A13">
        <w:rPr>
          <w:rFonts w:ascii="Arial" w:hAnsi="Arial" w:cs="Arial"/>
          <w:sz w:val="22"/>
          <w:szCs w:val="22"/>
          <w:lang w:val="nl-NL"/>
        </w:rPr>
        <w:t xml:space="preserve">iemands </w:t>
      </w:r>
      <w:r w:rsidR="004F0B8E" w:rsidRPr="00750A13">
        <w:rPr>
          <w:rFonts w:ascii="Arial" w:hAnsi="Arial" w:cs="Arial"/>
          <w:sz w:val="22"/>
          <w:szCs w:val="22"/>
          <w:lang w:val="nl-NL"/>
        </w:rPr>
        <w:t>sterktes en zwaktes</w:t>
      </w:r>
      <w:r w:rsidR="00750A13" w:rsidRPr="00750A13">
        <w:rPr>
          <w:rFonts w:ascii="Arial" w:hAnsi="Arial" w:cs="Arial"/>
          <w:sz w:val="22"/>
          <w:szCs w:val="22"/>
          <w:lang w:val="nl-NL"/>
        </w:rPr>
        <w:t xml:space="preserve">, gebaseerd op deze </w:t>
      </w:r>
      <w:proofErr w:type="spellStart"/>
      <w:r w:rsidR="00750A13" w:rsidRPr="00750A13">
        <w:rPr>
          <w:rFonts w:ascii="Arial" w:hAnsi="Arial" w:cs="Arial"/>
          <w:sz w:val="22"/>
          <w:szCs w:val="22"/>
          <w:lang w:val="nl-NL"/>
        </w:rPr>
        <w:t>taxonimie</w:t>
      </w:r>
      <w:proofErr w:type="spellEnd"/>
      <w:r w:rsidR="00A57351" w:rsidRPr="00750A13">
        <w:rPr>
          <w:rFonts w:ascii="Arial" w:hAnsi="Arial" w:cs="Arial"/>
          <w:sz w:val="22"/>
          <w:szCs w:val="22"/>
          <w:lang w:val="nl-NL"/>
        </w:rPr>
        <w:t xml:space="preserve">. </w:t>
      </w:r>
      <w:r w:rsidR="00E73D10" w:rsidRPr="00750A13">
        <w:rPr>
          <w:rFonts w:ascii="Arial" w:hAnsi="Arial" w:cs="Arial"/>
          <w:sz w:val="22"/>
          <w:szCs w:val="22"/>
          <w:lang w:val="nl-NL"/>
        </w:rPr>
        <w:t xml:space="preserve">De verschillende brede en nauwe cognitieve vaardigheden kunnen elk slechts bepaald worden op basis van meerdere subtests. </w:t>
      </w:r>
    </w:p>
    <w:p w:rsidR="00292B1D" w:rsidRPr="00750A13" w:rsidRDefault="00CF44B8" w:rsidP="00CF44B8">
      <w:pPr>
        <w:ind w:left="360"/>
        <w:rPr>
          <w:rFonts w:ascii="Arial" w:hAnsi="Arial" w:cs="Arial"/>
          <w:strike/>
          <w:sz w:val="22"/>
          <w:szCs w:val="22"/>
          <w:lang w:val="nl-NL"/>
        </w:rPr>
      </w:pPr>
      <w:r w:rsidRPr="00750A13">
        <w:rPr>
          <w:rFonts w:ascii="Arial" w:hAnsi="Arial" w:cs="Arial"/>
          <w:sz w:val="22"/>
          <w:szCs w:val="22"/>
          <w:lang w:val="nl-NL"/>
        </w:rPr>
        <w:t>Het VIQ en PIQ van</w:t>
      </w:r>
      <w:r w:rsidR="00E256CE" w:rsidRPr="00750A13">
        <w:rPr>
          <w:rFonts w:ascii="Arial" w:hAnsi="Arial" w:cs="Arial"/>
          <w:sz w:val="22"/>
          <w:szCs w:val="22"/>
          <w:lang w:val="nl-NL"/>
        </w:rPr>
        <w:t xml:space="preserve"> de </w:t>
      </w:r>
      <w:proofErr w:type="spellStart"/>
      <w:r w:rsidR="00E256CE" w:rsidRPr="00750A13">
        <w:rPr>
          <w:rFonts w:ascii="Arial" w:hAnsi="Arial" w:cs="Arial"/>
          <w:sz w:val="22"/>
          <w:szCs w:val="22"/>
          <w:lang w:val="nl-NL"/>
        </w:rPr>
        <w:t>Wechslerschalen</w:t>
      </w:r>
      <w:proofErr w:type="spellEnd"/>
      <w:r w:rsidR="00E73D10" w:rsidRPr="00750A13">
        <w:rPr>
          <w:rFonts w:ascii="Arial" w:hAnsi="Arial" w:cs="Arial"/>
          <w:sz w:val="22"/>
          <w:szCs w:val="22"/>
          <w:lang w:val="nl-NL"/>
        </w:rPr>
        <w:t xml:space="preserve"> </w:t>
      </w:r>
      <w:r w:rsidR="00750A13" w:rsidRPr="00750A13">
        <w:rPr>
          <w:rFonts w:ascii="Arial" w:hAnsi="Arial" w:cs="Arial"/>
          <w:sz w:val="22"/>
          <w:szCs w:val="22"/>
          <w:lang w:val="nl-NL"/>
        </w:rPr>
        <w:t>verwezen naar de</w:t>
      </w:r>
      <w:r w:rsidR="00E256CE" w:rsidRPr="00750A13">
        <w:rPr>
          <w:rFonts w:ascii="Arial" w:hAnsi="Arial" w:cs="Arial"/>
          <w:sz w:val="22"/>
          <w:szCs w:val="22"/>
          <w:lang w:val="nl-NL"/>
        </w:rPr>
        <w:t xml:space="preserve"> uitingsvormen (kanalen) waarlangs intelligentie zich manifesteert, </w:t>
      </w:r>
      <w:r w:rsidRPr="00750A13">
        <w:rPr>
          <w:rFonts w:ascii="Arial" w:hAnsi="Arial" w:cs="Arial"/>
          <w:sz w:val="22"/>
          <w:szCs w:val="22"/>
          <w:lang w:val="nl-NL"/>
        </w:rPr>
        <w:t>maar  waren</w:t>
      </w:r>
      <w:r w:rsidR="00E256CE" w:rsidRPr="00750A13">
        <w:rPr>
          <w:rFonts w:ascii="Arial" w:hAnsi="Arial" w:cs="Arial"/>
          <w:sz w:val="22"/>
          <w:szCs w:val="22"/>
          <w:lang w:val="nl-NL"/>
        </w:rPr>
        <w:t xml:space="preserve"> nooit bedoeld </w:t>
      </w:r>
      <w:r w:rsidRPr="00750A13">
        <w:rPr>
          <w:rFonts w:ascii="Arial" w:hAnsi="Arial" w:cs="Arial"/>
          <w:sz w:val="22"/>
          <w:szCs w:val="22"/>
          <w:lang w:val="nl-NL"/>
        </w:rPr>
        <w:t xml:space="preserve">om </w:t>
      </w:r>
      <w:r w:rsidR="00E256CE" w:rsidRPr="00750A13">
        <w:rPr>
          <w:rFonts w:ascii="Arial" w:hAnsi="Arial" w:cs="Arial"/>
          <w:sz w:val="22"/>
          <w:szCs w:val="22"/>
          <w:lang w:val="nl-NL"/>
        </w:rPr>
        <w:t xml:space="preserve">cognitieve </w:t>
      </w:r>
      <w:r w:rsidR="00E73D10" w:rsidRPr="00750A13">
        <w:rPr>
          <w:rFonts w:ascii="Arial" w:hAnsi="Arial" w:cs="Arial"/>
          <w:sz w:val="22"/>
          <w:szCs w:val="22"/>
          <w:lang w:val="nl-NL"/>
        </w:rPr>
        <w:t>vaardigheden</w:t>
      </w:r>
      <w:r w:rsidRPr="00750A13">
        <w:rPr>
          <w:rFonts w:ascii="Arial" w:hAnsi="Arial" w:cs="Arial"/>
          <w:sz w:val="22"/>
          <w:szCs w:val="22"/>
          <w:lang w:val="nl-NL"/>
        </w:rPr>
        <w:t xml:space="preserve"> te benoemen. De analyse van een eventuele discrepantie is bovendien een testgebonden uitspraak. </w:t>
      </w:r>
      <w:r w:rsidR="00E73D10" w:rsidRPr="00750A13">
        <w:rPr>
          <w:rFonts w:ascii="Arial" w:hAnsi="Arial" w:cs="Arial"/>
          <w:sz w:val="22"/>
          <w:szCs w:val="22"/>
          <w:lang w:val="nl-NL"/>
        </w:rPr>
        <w:t>De verbaal Begrip Index (</w:t>
      </w:r>
      <w:proofErr w:type="spellStart"/>
      <w:r w:rsidR="00E73D10" w:rsidRPr="00750A13">
        <w:rPr>
          <w:rFonts w:ascii="Arial" w:hAnsi="Arial" w:cs="Arial"/>
          <w:sz w:val="22"/>
          <w:szCs w:val="22"/>
          <w:lang w:val="nl-NL"/>
        </w:rPr>
        <w:t>Gc</w:t>
      </w:r>
      <w:proofErr w:type="spellEnd"/>
      <w:r w:rsidR="00E73D10" w:rsidRPr="00750A13">
        <w:rPr>
          <w:rFonts w:ascii="Arial" w:hAnsi="Arial" w:cs="Arial"/>
          <w:sz w:val="22"/>
          <w:szCs w:val="22"/>
          <w:lang w:val="nl-NL"/>
        </w:rPr>
        <w:t>), de Index Perceptuele Organisatie (</w:t>
      </w:r>
      <w:proofErr w:type="spellStart"/>
      <w:r w:rsidR="00E73D10" w:rsidRPr="00750A13">
        <w:rPr>
          <w:rFonts w:ascii="Arial" w:hAnsi="Arial" w:cs="Arial"/>
          <w:sz w:val="22"/>
          <w:szCs w:val="22"/>
          <w:lang w:val="nl-NL"/>
        </w:rPr>
        <w:t>Gv</w:t>
      </w:r>
      <w:proofErr w:type="spellEnd"/>
      <w:r w:rsidR="00E73D10" w:rsidRPr="00750A13">
        <w:rPr>
          <w:rFonts w:ascii="Arial" w:hAnsi="Arial" w:cs="Arial"/>
          <w:sz w:val="22"/>
          <w:szCs w:val="22"/>
          <w:lang w:val="nl-NL"/>
        </w:rPr>
        <w:t>) en de Verwerkingssnelheid (</w:t>
      </w:r>
      <w:proofErr w:type="spellStart"/>
      <w:r w:rsidR="00E73D10" w:rsidRPr="00750A13">
        <w:rPr>
          <w:rFonts w:ascii="Arial" w:hAnsi="Arial" w:cs="Arial"/>
          <w:sz w:val="22"/>
          <w:szCs w:val="22"/>
          <w:lang w:val="nl-NL"/>
        </w:rPr>
        <w:t>Gs</w:t>
      </w:r>
      <w:proofErr w:type="spellEnd"/>
      <w:r w:rsidR="00E73D10" w:rsidRPr="00750A13">
        <w:rPr>
          <w:rFonts w:ascii="Arial" w:hAnsi="Arial" w:cs="Arial"/>
          <w:sz w:val="22"/>
          <w:szCs w:val="22"/>
          <w:lang w:val="nl-NL"/>
        </w:rPr>
        <w:t>) zijn begrippen die reeds ontleend zijn aan het CHC-model. De analyses op basis van subtests</w:t>
      </w:r>
      <w:r w:rsidRPr="00750A13">
        <w:rPr>
          <w:rFonts w:ascii="Arial" w:hAnsi="Arial" w:cs="Arial"/>
          <w:sz w:val="22"/>
          <w:szCs w:val="22"/>
          <w:lang w:val="nl-NL"/>
        </w:rPr>
        <w:t xml:space="preserve"> en hun combinaties (</w:t>
      </w:r>
      <w:proofErr w:type="spellStart"/>
      <w:r w:rsidRPr="00750A13">
        <w:rPr>
          <w:rFonts w:ascii="Arial" w:hAnsi="Arial" w:cs="Arial"/>
          <w:sz w:val="22"/>
          <w:szCs w:val="22"/>
          <w:lang w:val="nl-NL"/>
        </w:rPr>
        <w:t>Kaufmann</w:t>
      </w:r>
      <w:proofErr w:type="spellEnd"/>
      <w:r w:rsidRPr="00750A13">
        <w:rPr>
          <w:rFonts w:ascii="Arial" w:hAnsi="Arial" w:cs="Arial"/>
          <w:sz w:val="22"/>
          <w:szCs w:val="22"/>
          <w:lang w:val="nl-NL"/>
        </w:rPr>
        <w:t xml:space="preserve">, </w:t>
      </w:r>
      <w:proofErr w:type="spellStart"/>
      <w:r w:rsidRPr="00750A13">
        <w:rPr>
          <w:rFonts w:ascii="Arial" w:hAnsi="Arial" w:cs="Arial"/>
          <w:sz w:val="22"/>
          <w:szCs w:val="22"/>
          <w:lang w:val="nl-NL"/>
        </w:rPr>
        <w:t>Bannatyne</w:t>
      </w:r>
      <w:proofErr w:type="spellEnd"/>
      <w:r w:rsidRPr="00750A13">
        <w:rPr>
          <w:rFonts w:ascii="Arial" w:hAnsi="Arial" w:cs="Arial"/>
          <w:sz w:val="22"/>
          <w:szCs w:val="22"/>
          <w:lang w:val="nl-NL"/>
        </w:rPr>
        <w:t>) bleken niet voldoende empirisch onderbouwd.</w:t>
      </w:r>
      <w:r w:rsidR="00E73D10" w:rsidRPr="00750A13">
        <w:rPr>
          <w:rFonts w:ascii="Arial" w:hAnsi="Arial" w:cs="Arial"/>
          <w:sz w:val="22"/>
          <w:szCs w:val="22"/>
          <w:lang w:val="nl-NL"/>
        </w:rPr>
        <w:t xml:space="preserve"> </w:t>
      </w:r>
    </w:p>
    <w:p w:rsidR="00292B1D" w:rsidRDefault="00292B1D" w:rsidP="00292B1D">
      <w:pPr>
        <w:pStyle w:val="Lijstalinea"/>
        <w:rPr>
          <w:rFonts w:ascii="Arial" w:hAnsi="Arial" w:cs="Arial"/>
          <w:sz w:val="22"/>
          <w:szCs w:val="22"/>
          <w:lang w:val="nl-NL"/>
        </w:rPr>
      </w:pPr>
    </w:p>
    <w:p w:rsidR="00F55B51" w:rsidRDefault="00CF44B8" w:rsidP="00F55B51">
      <w:pPr>
        <w:numPr>
          <w:ilvl w:val="0"/>
          <w:numId w:val="4"/>
        </w:numPr>
        <w:ind w:left="360"/>
        <w:rPr>
          <w:rFonts w:ascii="Arial" w:hAnsi="Arial" w:cs="Arial"/>
          <w:sz w:val="22"/>
          <w:szCs w:val="22"/>
          <w:lang w:val="nl-NL"/>
        </w:rPr>
      </w:pPr>
      <w:r>
        <w:rPr>
          <w:rFonts w:ascii="Arial" w:hAnsi="Arial" w:cs="Arial"/>
          <w:sz w:val="22"/>
          <w:szCs w:val="22"/>
          <w:lang w:val="nl-NL"/>
        </w:rPr>
        <w:t>Wanneer een intelligentietest wordt gebruikt, is het goed te beseffen wat dit instrument precies meet.</w:t>
      </w:r>
      <w:r w:rsidRPr="00546D84">
        <w:rPr>
          <w:rFonts w:ascii="Arial" w:hAnsi="Arial" w:cs="Arial"/>
          <w:sz w:val="22"/>
          <w:szCs w:val="22"/>
          <w:lang w:val="nl-NL"/>
        </w:rPr>
        <w:t xml:space="preserve"> </w:t>
      </w:r>
      <w:r>
        <w:rPr>
          <w:rFonts w:ascii="Arial" w:hAnsi="Arial" w:cs="Arial"/>
          <w:sz w:val="22"/>
          <w:szCs w:val="22"/>
          <w:lang w:val="nl-NL"/>
        </w:rPr>
        <w:t>De meeste intelligentietests v</w:t>
      </w:r>
      <w:r w:rsidR="00176D9B" w:rsidRPr="00292B1D">
        <w:rPr>
          <w:rFonts w:ascii="Arial" w:hAnsi="Arial" w:cs="Arial"/>
          <w:sz w:val="22"/>
          <w:szCs w:val="22"/>
          <w:lang w:val="nl-NL"/>
        </w:rPr>
        <w:t>ertonen leemtes</w:t>
      </w:r>
      <w:r w:rsidR="004216E3">
        <w:rPr>
          <w:rFonts w:ascii="Arial" w:hAnsi="Arial" w:cs="Arial"/>
          <w:sz w:val="22"/>
          <w:szCs w:val="22"/>
          <w:lang w:val="nl-NL"/>
        </w:rPr>
        <w:t xml:space="preserve"> en </w:t>
      </w:r>
      <w:proofErr w:type="spellStart"/>
      <w:r w:rsidR="004216E3">
        <w:rPr>
          <w:rFonts w:ascii="Arial" w:hAnsi="Arial" w:cs="Arial"/>
          <w:sz w:val="22"/>
          <w:szCs w:val="22"/>
          <w:lang w:val="nl-NL"/>
        </w:rPr>
        <w:t>overaccentueringen</w:t>
      </w:r>
      <w:proofErr w:type="spellEnd"/>
      <w:r w:rsidR="00401C4F">
        <w:rPr>
          <w:rFonts w:ascii="Arial" w:hAnsi="Arial" w:cs="Arial"/>
          <w:sz w:val="22"/>
          <w:szCs w:val="22"/>
          <w:lang w:val="nl-NL"/>
        </w:rPr>
        <w:t>:</w:t>
      </w:r>
      <w:r w:rsidR="00176D9B" w:rsidRPr="00292B1D">
        <w:rPr>
          <w:rFonts w:ascii="Arial" w:hAnsi="Arial" w:cs="Arial"/>
          <w:sz w:val="22"/>
          <w:szCs w:val="22"/>
          <w:lang w:val="nl-NL"/>
        </w:rPr>
        <w:t xml:space="preserve"> brede cognitieve vaardighed</w:t>
      </w:r>
      <w:r w:rsidR="005F6F2E">
        <w:rPr>
          <w:rFonts w:ascii="Arial" w:hAnsi="Arial" w:cs="Arial"/>
          <w:sz w:val="22"/>
          <w:szCs w:val="22"/>
          <w:lang w:val="nl-NL"/>
        </w:rPr>
        <w:t>en</w:t>
      </w:r>
      <w:r w:rsidR="00176D9B" w:rsidRPr="00292B1D">
        <w:rPr>
          <w:rFonts w:ascii="Arial" w:hAnsi="Arial" w:cs="Arial"/>
          <w:sz w:val="22"/>
          <w:szCs w:val="22"/>
          <w:lang w:val="nl-NL"/>
        </w:rPr>
        <w:t xml:space="preserve"> </w:t>
      </w:r>
      <w:r w:rsidR="00D423B1">
        <w:rPr>
          <w:rFonts w:ascii="Arial" w:hAnsi="Arial" w:cs="Arial"/>
          <w:sz w:val="22"/>
          <w:szCs w:val="22"/>
          <w:lang w:val="nl-NL"/>
        </w:rPr>
        <w:t>k</w:t>
      </w:r>
      <w:r w:rsidR="005F6F2E">
        <w:rPr>
          <w:rFonts w:ascii="Arial" w:hAnsi="Arial" w:cs="Arial"/>
          <w:sz w:val="22"/>
          <w:szCs w:val="22"/>
          <w:lang w:val="nl-NL"/>
        </w:rPr>
        <w:t>u</w:t>
      </w:r>
      <w:r w:rsidR="00D423B1">
        <w:rPr>
          <w:rFonts w:ascii="Arial" w:hAnsi="Arial" w:cs="Arial"/>
          <w:sz w:val="22"/>
          <w:szCs w:val="22"/>
          <w:lang w:val="nl-NL"/>
        </w:rPr>
        <w:t>n</w:t>
      </w:r>
      <w:r w:rsidR="005F6F2E">
        <w:rPr>
          <w:rFonts w:ascii="Arial" w:hAnsi="Arial" w:cs="Arial"/>
          <w:sz w:val="22"/>
          <w:szCs w:val="22"/>
          <w:lang w:val="nl-NL"/>
        </w:rPr>
        <w:t>nen</w:t>
      </w:r>
      <w:r w:rsidR="00D423B1">
        <w:rPr>
          <w:rFonts w:ascii="Arial" w:hAnsi="Arial" w:cs="Arial"/>
          <w:sz w:val="22"/>
          <w:szCs w:val="22"/>
          <w:lang w:val="nl-NL"/>
        </w:rPr>
        <w:t xml:space="preserve"> </w:t>
      </w:r>
      <w:r w:rsidR="00176D9B" w:rsidRPr="00292B1D">
        <w:rPr>
          <w:rFonts w:ascii="Arial" w:hAnsi="Arial" w:cs="Arial"/>
          <w:sz w:val="22"/>
          <w:szCs w:val="22"/>
          <w:lang w:val="nl-NL"/>
        </w:rPr>
        <w:t>ontbr</w:t>
      </w:r>
      <w:r w:rsidR="00292B1D" w:rsidRPr="00292B1D">
        <w:rPr>
          <w:rFonts w:ascii="Arial" w:hAnsi="Arial" w:cs="Arial"/>
          <w:sz w:val="22"/>
          <w:szCs w:val="22"/>
          <w:lang w:val="nl-NL"/>
        </w:rPr>
        <w:t>e</w:t>
      </w:r>
      <w:r w:rsidR="00D423B1">
        <w:rPr>
          <w:rFonts w:ascii="Arial" w:hAnsi="Arial" w:cs="Arial"/>
          <w:sz w:val="22"/>
          <w:szCs w:val="22"/>
          <w:lang w:val="nl-NL"/>
        </w:rPr>
        <w:t>ken</w:t>
      </w:r>
      <w:r w:rsidR="005F6F2E">
        <w:rPr>
          <w:rFonts w:ascii="Arial" w:hAnsi="Arial" w:cs="Arial"/>
          <w:sz w:val="22"/>
          <w:szCs w:val="22"/>
          <w:lang w:val="nl-NL"/>
        </w:rPr>
        <w:t xml:space="preserve"> of</w:t>
      </w:r>
      <w:r w:rsidR="00D423B1">
        <w:rPr>
          <w:rFonts w:ascii="Arial" w:hAnsi="Arial" w:cs="Arial"/>
          <w:sz w:val="22"/>
          <w:szCs w:val="22"/>
          <w:lang w:val="nl-NL"/>
        </w:rPr>
        <w:t xml:space="preserve"> oververtegenwoordigd zijn. </w:t>
      </w:r>
      <w:r w:rsidR="00A57351">
        <w:rPr>
          <w:rFonts w:ascii="Arial" w:hAnsi="Arial" w:cs="Arial"/>
          <w:sz w:val="22"/>
          <w:szCs w:val="22"/>
          <w:lang w:val="nl-NL"/>
        </w:rPr>
        <w:t xml:space="preserve">CHC </w:t>
      </w:r>
      <w:r w:rsidR="00523B66">
        <w:rPr>
          <w:rFonts w:ascii="Arial" w:hAnsi="Arial" w:cs="Arial"/>
          <w:sz w:val="22"/>
          <w:szCs w:val="22"/>
          <w:lang w:val="nl-NL"/>
        </w:rPr>
        <w:t xml:space="preserve">is een meta-model </w:t>
      </w:r>
      <w:r w:rsidR="00A57351">
        <w:rPr>
          <w:rFonts w:ascii="Arial" w:hAnsi="Arial" w:cs="Arial"/>
          <w:sz w:val="22"/>
          <w:szCs w:val="22"/>
          <w:lang w:val="nl-NL"/>
        </w:rPr>
        <w:t>en laat</w:t>
      </w:r>
      <w:r w:rsidR="00523B66">
        <w:rPr>
          <w:rFonts w:ascii="Arial" w:hAnsi="Arial" w:cs="Arial"/>
          <w:sz w:val="22"/>
          <w:szCs w:val="22"/>
          <w:lang w:val="nl-NL"/>
        </w:rPr>
        <w:t xml:space="preserve"> toe om de </w:t>
      </w:r>
      <w:r w:rsidR="00523B66" w:rsidRPr="00523B66">
        <w:rPr>
          <w:rFonts w:ascii="Arial" w:hAnsi="Arial" w:cs="Arial"/>
          <w:b/>
          <w:sz w:val="22"/>
          <w:szCs w:val="22"/>
          <w:lang w:val="nl-NL"/>
        </w:rPr>
        <w:t>instrumenten</w:t>
      </w:r>
      <w:r w:rsidR="00523B66">
        <w:rPr>
          <w:rFonts w:ascii="Arial" w:hAnsi="Arial" w:cs="Arial"/>
          <w:sz w:val="22"/>
          <w:szCs w:val="22"/>
          <w:lang w:val="nl-NL"/>
        </w:rPr>
        <w:t xml:space="preserve"> te boordelen</w:t>
      </w:r>
      <w:r w:rsidR="000E2950">
        <w:rPr>
          <w:rFonts w:ascii="Arial" w:hAnsi="Arial" w:cs="Arial"/>
          <w:sz w:val="22"/>
          <w:szCs w:val="22"/>
          <w:lang w:val="nl-NL"/>
        </w:rPr>
        <w:t xml:space="preserve"> op hun inhoud</w:t>
      </w:r>
      <w:r w:rsidR="00523B66">
        <w:rPr>
          <w:rFonts w:ascii="Arial" w:hAnsi="Arial" w:cs="Arial"/>
          <w:sz w:val="22"/>
          <w:szCs w:val="22"/>
          <w:lang w:val="nl-NL"/>
        </w:rPr>
        <w:t>.</w:t>
      </w:r>
    </w:p>
    <w:p w:rsidR="00F55B51" w:rsidRDefault="00F55B51" w:rsidP="00F55B51">
      <w:pPr>
        <w:pStyle w:val="Lijstalinea"/>
        <w:rPr>
          <w:rFonts w:ascii="Arial" w:hAnsi="Arial" w:cs="Arial"/>
          <w:sz w:val="22"/>
          <w:szCs w:val="22"/>
          <w:lang w:val="nl-NL"/>
        </w:rPr>
      </w:pPr>
    </w:p>
    <w:p w:rsidR="00F55B51" w:rsidRPr="00750A13" w:rsidRDefault="00F55B51" w:rsidP="00F55B51">
      <w:pPr>
        <w:numPr>
          <w:ilvl w:val="0"/>
          <w:numId w:val="4"/>
        </w:numPr>
        <w:ind w:left="360"/>
        <w:rPr>
          <w:rFonts w:ascii="Arial" w:hAnsi="Arial" w:cs="Arial"/>
          <w:sz w:val="22"/>
          <w:szCs w:val="22"/>
          <w:lang w:val="nl-NL"/>
        </w:rPr>
      </w:pPr>
      <w:r w:rsidRPr="00750A13">
        <w:rPr>
          <w:rFonts w:ascii="Arial" w:hAnsi="Arial" w:cs="Arial"/>
          <w:sz w:val="22"/>
          <w:szCs w:val="22"/>
          <w:lang w:val="nl-NL"/>
        </w:rPr>
        <w:t xml:space="preserve">Hoewel de constructie van nieuwe intelligentietests evolueert in de richting van CHC (bv. WAIS-IV), zijn onze gangbare IQ-tests nog niet opgebouwd volgens CHC. </w:t>
      </w:r>
      <w:r w:rsidRPr="00750A13">
        <w:rPr>
          <w:rFonts w:ascii="Arial" w:hAnsi="Arial" w:cs="Arial"/>
          <w:b/>
          <w:sz w:val="22"/>
          <w:szCs w:val="22"/>
          <w:lang w:val="nl-NL"/>
        </w:rPr>
        <w:t>Aanvullend onderzoek</w:t>
      </w:r>
      <w:r w:rsidRPr="00750A13">
        <w:rPr>
          <w:rFonts w:ascii="Arial" w:hAnsi="Arial" w:cs="Arial"/>
          <w:sz w:val="22"/>
          <w:szCs w:val="22"/>
          <w:lang w:val="nl-NL"/>
        </w:rPr>
        <w:t xml:space="preserve">, bijvoorbeeld met </w:t>
      </w:r>
      <w:r w:rsidR="00CF44B8" w:rsidRPr="00750A13">
        <w:rPr>
          <w:rFonts w:ascii="Arial" w:hAnsi="Arial" w:cs="Arial"/>
          <w:sz w:val="22"/>
          <w:szCs w:val="22"/>
          <w:lang w:val="nl-NL"/>
        </w:rPr>
        <w:t xml:space="preserve">enkele </w:t>
      </w:r>
      <w:proofErr w:type="spellStart"/>
      <w:r w:rsidRPr="00750A13">
        <w:rPr>
          <w:rFonts w:ascii="Arial" w:hAnsi="Arial" w:cs="Arial"/>
          <w:sz w:val="22"/>
          <w:szCs w:val="22"/>
          <w:lang w:val="nl-NL"/>
        </w:rPr>
        <w:t>subtests</w:t>
      </w:r>
      <w:proofErr w:type="spellEnd"/>
      <w:r w:rsidRPr="00750A13">
        <w:rPr>
          <w:rFonts w:ascii="Arial" w:hAnsi="Arial" w:cs="Arial"/>
          <w:sz w:val="22"/>
          <w:szCs w:val="22"/>
          <w:lang w:val="nl-NL"/>
        </w:rPr>
        <w:t xml:space="preserve"> uit een and</w:t>
      </w:r>
      <w:r w:rsidR="005F6F2E" w:rsidRPr="00750A13">
        <w:rPr>
          <w:rFonts w:ascii="Arial" w:hAnsi="Arial" w:cs="Arial"/>
          <w:sz w:val="22"/>
          <w:szCs w:val="22"/>
          <w:lang w:val="nl-NL"/>
        </w:rPr>
        <w:t>er instrument, kan nodig zijn. Je neemt dan b</w:t>
      </w:r>
      <w:r w:rsidRPr="00750A13">
        <w:rPr>
          <w:rFonts w:ascii="Arial" w:hAnsi="Arial" w:cs="Arial"/>
          <w:sz w:val="22"/>
          <w:szCs w:val="22"/>
          <w:lang w:val="nl-NL"/>
        </w:rPr>
        <w:t>ijkomende testonderdelen uit andere intelligentie</w:t>
      </w:r>
      <w:r w:rsidR="00B40A9A" w:rsidRPr="00750A13">
        <w:rPr>
          <w:rFonts w:ascii="Arial" w:hAnsi="Arial" w:cs="Arial"/>
          <w:sz w:val="22"/>
          <w:szCs w:val="22"/>
          <w:lang w:val="nl-NL"/>
        </w:rPr>
        <w:t>- of prestatie</w:t>
      </w:r>
      <w:r w:rsidRPr="00750A13">
        <w:rPr>
          <w:rFonts w:ascii="Arial" w:hAnsi="Arial" w:cs="Arial"/>
          <w:sz w:val="22"/>
          <w:szCs w:val="22"/>
          <w:lang w:val="nl-NL"/>
        </w:rPr>
        <w:t>tests af en verwerkt</w:t>
      </w:r>
      <w:r w:rsidR="005F6F2E" w:rsidRPr="00750A13">
        <w:rPr>
          <w:rFonts w:ascii="Arial" w:hAnsi="Arial" w:cs="Arial"/>
          <w:sz w:val="22"/>
          <w:szCs w:val="22"/>
          <w:lang w:val="nl-NL"/>
        </w:rPr>
        <w:t xml:space="preserve"> ze</w:t>
      </w:r>
      <w:r w:rsidRPr="00750A13">
        <w:rPr>
          <w:rFonts w:ascii="Arial" w:hAnsi="Arial" w:cs="Arial"/>
          <w:sz w:val="22"/>
          <w:szCs w:val="22"/>
          <w:lang w:val="nl-NL"/>
        </w:rPr>
        <w:t xml:space="preserve"> volgens bepaalde instructies, de zgn. cross-</w:t>
      </w:r>
      <w:proofErr w:type="spellStart"/>
      <w:r w:rsidRPr="00750A13">
        <w:rPr>
          <w:rFonts w:ascii="Arial" w:hAnsi="Arial" w:cs="Arial"/>
          <w:sz w:val="22"/>
          <w:szCs w:val="22"/>
          <w:lang w:val="nl-NL"/>
        </w:rPr>
        <w:t>battery</w:t>
      </w:r>
      <w:proofErr w:type="spellEnd"/>
      <w:r w:rsidRPr="00750A13">
        <w:rPr>
          <w:rFonts w:ascii="Arial" w:hAnsi="Arial" w:cs="Arial"/>
          <w:sz w:val="22"/>
          <w:szCs w:val="22"/>
          <w:lang w:val="nl-NL"/>
        </w:rPr>
        <w:t>-benadering.</w:t>
      </w:r>
    </w:p>
    <w:p w:rsidR="00375402" w:rsidRDefault="00375402" w:rsidP="008E3068">
      <w:pPr>
        <w:rPr>
          <w:rFonts w:ascii="Arial" w:hAnsi="Arial" w:cs="Arial"/>
          <w:sz w:val="22"/>
          <w:szCs w:val="22"/>
          <w:lang w:val="nl-NL"/>
        </w:rPr>
      </w:pPr>
    </w:p>
    <w:p w:rsidR="00546D84" w:rsidRPr="00BA5CF2" w:rsidRDefault="00BA5CF2" w:rsidP="002B1E78">
      <w:pPr>
        <w:rPr>
          <w:rFonts w:ascii="Arial" w:hAnsi="Arial" w:cs="Arial"/>
          <w:b/>
          <w:sz w:val="22"/>
          <w:szCs w:val="22"/>
          <w:lang w:val="nl-NL"/>
        </w:rPr>
      </w:pPr>
      <w:r w:rsidRPr="00BA5CF2">
        <w:rPr>
          <w:rFonts w:ascii="Arial" w:hAnsi="Arial" w:cs="Arial"/>
          <w:b/>
          <w:sz w:val="22"/>
          <w:szCs w:val="22"/>
          <w:lang w:val="nl-NL"/>
        </w:rPr>
        <w:t>Principes bij de cros</w:t>
      </w:r>
      <w:r w:rsidR="00CF44B8">
        <w:rPr>
          <w:rFonts w:ascii="Arial" w:hAnsi="Arial" w:cs="Arial"/>
          <w:b/>
          <w:sz w:val="22"/>
          <w:szCs w:val="22"/>
          <w:lang w:val="nl-NL"/>
        </w:rPr>
        <w:t>s-batterij</w:t>
      </w:r>
      <w:r w:rsidRPr="00BA5CF2">
        <w:rPr>
          <w:rFonts w:ascii="Arial" w:hAnsi="Arial" w:cs="Arial"/>
          <w:b/>
          <w:sz w:val="22"/>
          <w:szCs w:val="22"/>
          <w:lang w:val="nl-NL"/>
        </w:rPr>
        <w:t>-benadering</w:t>
      </w:r>
    </w:p>
    <w:p w:rsidR="00375402" w:rsidRDefault="00375402" w:rsidP="00B71AFA">
      <w:pPr>
        <w:rPr>
          <w:rFonts w:ascii="Arial" w:hAnsi="Arial" w:cs="Arial"/>
          <w:sz w:val="22"/>
          <w:szCs w:val="22"/>
          <w:lang w:val="nl-NL"/>
        </w:rPr>
      </w:pPr>
    </w:p>
    <w:p w:rsidR="00B71AFA" w:rsidRPr="0096576A" w:rsidRDefault="0096576A" w:rsidP="00B71AFA">
      <w:pPr>
        <w:numPr>
          <w:ilvl w:val="0"/>
          <w:numId w:val="5"/>
        </w:numPr>
        <w:rPr>
          <w:rFonts w:ascii="Arial" w:hAnsi="Arial" w:cs="Arial"/>
          <w:sz w:val="22"/>
          <w:szCs w:val="22"/>
          <w:lang w:val="nl-NL"/>
        </w:rPr>
      </w:pPr>
      <w:r w:rsidRPr="0096576A">
        <w:rPr>
          <w:rFonts w:ascii="Arial" w:hAnsi="Arial" w:cs="Arial"/>
          <w:sz w:val="22"/>
          <w:szCs w:val="22"/>
          <w:lang w:val="nl-NL"/>
        </w:rPr>
        <w:t xml:space="preserve">Bij de cross batterij-benadering </w:t>
      </w:r>
      <w:r w:rsidR="00BE591C" w:rsidRPr="0096576A">
        <w:rPr>
          <w:rFonts w:ascii="Arial" w:hAnsi="Arial" w:cs="Arial"/>
          <w:sz w:val="22"/>
          <w:szCs w:val="22"/>
          <w:lang w:val="nl-NL"/>
        </w:rPr>
        <w:t>k</w:t>
      </w:r>
      <w:r w:rsidR="00486D47">
        <w:rPr>
          <w:rFonts w:ascii="Arial" w:hAnsi="Arial" w:cs="Arial"/>
          <w:sz w:val="22"/>
          <w:szCs w:val="22"/>
          <w:lang w:val="nl-NL"/>
        </w:rPr>
        <w:t xml:space="preserve">ies je voor aanvulling </w:t>
      </w:r>
      <w:r w:rsidR="008166AD">
        <w:rPr>
          <w:rFonts w:ascii="Arial" w:hAnsi="Arial" w:cs="Arial"/>
          <w:sz w:val="22"/>
          <w:szCs w:val="22"/>
          <w:lang w:val="nl-NL"/>
        </w:rPr>
        <w:t>ui</w:t>
      </w:r>
      <w:r w:rsidR="00486D47">
        <w:rPr>
          <w:rFonts w:ascii="Arial" w:hAnsi="Arial" w:cs="Arial"/>
          <w:sz w:val="22"/>
          <w:szCs w:val="22"/>
          <w:lang w:val="nl-NL"/>
        </w:rPr>
        <w:t>t</w:t>
      </w:r>
      <w:r w:rsidR="00745809" w:rsidRPr="0096576A">
        <w:rPr>
          <w:rFonts w:ascii="Arial" w:hAnsi="Arial" w:cs="Arial"/>
          <w:sz w:val="22"/>
          <w:szCs w:val="22"/>
          <w:lang w:val="nl-NL"/>
        </w:rPr>
        <w:t xml:space="preserve"> </w:t>
      </w:r>
      <w:r w:rsidR="00933F24" w:rsidRPr="00486D47">
        <w:rPr>
          <w:rFonts w:ascii="Arial" w:hAnsi="Arial" w:cs="Arial"/>
          <w:b/>
          <w:sz w:val="22"/>
          <w:szCs w:val="22"/>
          <w:lang w:val="nl-NL"/>
        </w:rPr>
        <w:t xml:space="preserve">kwaliteitsvolle </w:t>
      </w:r>
      <w:r w:rsidR="00486D47" w:rsidRPr="00486D47">
        <w:rPr>
          <w:rFonts w:ascii="Arial" w:hAnsi="Arial" w:cs="Arial"/>
          <w:b/>
          <w:sz w:val="22"/>
          <w:szCs w:val="22"/>
          <w:lang w:val="nl-NL"/>
        </w:rPr>
        <w:t>tests</w:t>
      </w:r>
      <w:r w:rsidR="00933F24" w:rsidRPr="0096576A">
        <w:rPr>
          <w:rFonts w:ascii="Arial" w:hAnsi="Arial" w:cs="Arial"/>
          <w:sz w:val="22"/>
          <w:szCs w:val="22"/>
          <w:lang w:val="nl-NL"/>
        </w:rPr>
        <w:t>. De normering moet</w:t>
      </w:r>
      <w:r w:rsidR="00B71AFA" w:rsidRPr="0096576A">
        <w:rPr>
          <w:rFonts w:ascii="Arial" w:hAnsi="Arial" w:cs="Arial"/>
          <w:sz w:val="22"/>
          <w:szCs w:val="22"/>
          <w:lang w:val="nl-NL"/>
        </w:rPr>
        <w:t xml:space="preserve"> </w:t>
      </w:r>
      <w:r w:rsidR="00933F24" w:rsidRPr="0096576A">
        <w:rPr>
          <w:rFonts w:ascii="Arial" w:hAnsi="Arial" w:cs="Arial"/>
          <w:sz w:val="22"/>
          <w:szCs w:val="22"/>
          <w:lang w:val="nl-NL"/>
        </w:rPr>
        <w:t xml:space="preserve">voldoende </w:t>
      </w:r>
      <w:r w:rsidR="00B71AFA" w:rsidRPr="0096576A">
        <w:rPr>
          <w:rFonts w:ascii="Arial" w:hAnsi="Arial" w:cs="Arial"/>
          <w:sz w:val="22"/>
          <w:szCs w:val="22"/>
          <w:lang w:val="nl-NL"/>
        </w:rPr>
        <w:t>recent zijn</w:t>
      </w:r>
      <w:r w:rsidR="00933F24" w:rsidRPr="0096576A">
        <w:rPr>
          <w:rFonts w:ascii="Arial" w:hAnsi="Arial" w:cs="Arial"/>
          <w:sz w:val="22"/>
          <w:szCs w:val="22"/>
          <w:lang w:val="nl-NL"/>
        </w:rPr>
        <w:t xml:space="preserve">. </w:t>
      </w:r>
      <w:r w:rsidR="00745809" w:rsidRPr="00750A13">
        <w:rPr>
          <w:rFonts w:ascii="Arial" w:hAnsi="Arial" w:cs="Arial"/>
          <w:sz w:val="22"/>
          <w:szCs w:val="22"/>
          <w:lang w:val="nl-NL"/>
        </w:rPr>
        <w:t xml:space="preserve">Zo zijn de </w:t>
      </w:r>
      <w:r w:rsidR="00CF44B8" w:rsidRPr="00750A13">
        <w:rPr>
          <w:rFonts w:ascii="Arial" w:hAnsi="Arial" w:cs="Arial"/>
          <w:sz w:val="22"/>
          <w:szCs w:val="22"/>
          <w:lang w:val="nl-NL"/>
        </w:rPr>
        <w:t xml:space="preserve">Vlaamse </w:t>
      </w:r>
      <w:r w:rsidR="00745809" w:rsidRPr="00750A13">
        <w:rPr>
          <w:rFonts w:ascii="Arial" w:hAnsi="Arial" w:cs="Arial"/>
          <w:sz w:val="22"/>
          <w:szCs w:val="22"/>
          <w:lang w:val="nl-NL"/>
        </w:rPr>
        <w:t xml:space="preserve">normen </w:t>
      </w:r>
      <w:r w:rsidR="00745809" w:rsidRPr="0096576A">
        <w:rPr>
          <w:rFonts w:ascii="Arial" w:hAnsi="Arial" w:cs="Arial"/>
          <w:sz w:val="22"/>
          <w:szCs w:val="22"/>
          <w:lang w:val="nl-NL"/>
        </w:rPr>
        <w:t xml:space="preserve">van de WPPSI-R nog volledig oké. Ook </w:t>
      </w:r>
      <w:r w:rsidR="00486D47">
        <w:rPr>
          <w:rFonts w:ascii="Arial" w:hAnsi="Arial" w:cs="Arial"/>
          <w:sz w:val="22"/>
          <w:szCs w:val="22"/>
          <w:lang w:val="nl-NL"/>
        </w:rPr>
        <w:t xml:space="preserve">gebruik je bij voorkeur </w:t>
      </w:r>
      <w:r w:rsidR="00745809" w:rsidRPr="0096576A">
        <w:rPr>
          <w:rFonts w:ascii="Arial" w:hAnsi="Arial" w:cs="Arial"/>
          <w:sz w:val="22"/>
          <w:szCs w:val="22"/>
          <w:lang w:val="nl-NL"/>
        </w:rPr>
        <w:t xml:space="preserve">instrumenten met Vlaamse normen, bijv. de WNV. Slechts in uitzonderlijke gevallen en indien niets beters beschikbaar </w:t>
      </w:r>
      <w:r w:rsidR="00546D84" w:rsidRPr="0096576A">
        <w:rPr>
          <w:rFonts w:ascii="Arial" w:hAnsi="Arial" w:cs="Arial"/>
          <w:sz w:val="22"/>
          <w:szCs w:val="22"/>
          <w:lang w:val="nl-NL"/>
        </w:rPr>
        <w:t xml:space="preserve">is, </w:t>
      </w:r>
      <w:r w:rsidR="00745809" w:rsidRPr="0096576A">
        <w:rPr>
          <w:rFonts w:ascii="Arial" w:hAnsi="Arial" w:cs="Arial"/>
          <w:sz w:val="22"/>
          <w:szCs w:val="22"/>
          <w:lang w:val="nl-NL"/>
        </w:rPr>
        <w:t>komt een test</w:t>
      </w:r>
      <w:r w:rsidR="00B71AFA" w:rsidRPr="0096576A">
        <w:rPr>
          <w:rFonts w:ascii="Arial" w:hAnsi="Arial" w:cs="Arial"/>
          <w:sz w:val="22"/>
          <w:szCs w:val="22"/>
          <w:lang w:val="nl-NL"/>
        </w:rPr>
        <w:t xml:space="preserve"> </w:t>
      </w:r>
      <w:r w:rsidR="00745809" w:rsidRPr="0096576A">
        <w:rPr>
          <w:rFonts w:ascii="Arial" w:hAnsi="Arial" w:cs="Arial"/>
          <w:sz w:val="22"/>
          <w:szCs w:val="22"/>
          <w:lang w:val="nl-NL"/>
        </w:rPr>
        <w:t xml:space="preserve">met </w:t>
      </w:r>
      <w:r w:rsidR="00B71AFA" w:rsidRPr="0096576A">
        <w:rPr>
          <w:rFonts w:ascii="Arial" w:hAnsi="Arial" w:cs="Arial"/>
          <w:sz w:val="22"/>
          <w:szCs w:val="22"/>
          <w:lang w:val="nl-NL"/>
        </w:rPr>
        <w:t>Nederlandse normen</w:t>
      </w:r>
      <w:r w:rsidR="00745809" w:rsidRPr="0096576A">
        <w:rPr>
          <w:rFonts w:ascii="Arial" w:hAnsi="Arial" w:cs="Arial"/>
          <w:sz w:val="22"/>
          <w:szCs w:val="22"/>
          <w:lang w:val="nl-NL"/>
        </w:rPr>
        <w:t xml:space="preserve"> </w:t>
      </w:r>
      <w:r w:rsidR="00933F24" w:rsidRPr="0096576A">
        <w:rPr>
          <w:rFonts w:ascii="Arial" w:hAnsi="Arial" w:cs="Arial"/>
          <w:sz w:val="22"/>
          <w:szCs w:val="22"/>
          <w:lang w:val="nl-NL"/>
        </w:rPr>
        <w:t>i</w:t>
      </w:r>
      <w:r w:rsidR="00745809" w:rsidRPr="0096576A">
        <w:rPr>
          <w:rFonts w:ascii="Arial" w:hAnsi="Arial" w:cs="Arial"/>
          <w:sz w:val="22"/>
          <w:szCs w:val="22"/>
          <w:lang w:val="nl-NL"/>
        </w:rPr>
        <w:t xml:space="preserve">n </w:t>
      </w:r>
      <w:r w:rsidR="00933F24" w:rsidRPr="0096576A">
        <w:rPr>
          <w:rFonts w:ascii="Arial" w:hAnsi="Arial" w:cs="Arial"/>
          <w:sz w:val="22"/>
          <w:szCs w:val="22"/>
          <w:lang w:val="nl-NL"/>
        </w:rPr>
        <w:t>het vizier</w:t>
      </w:r>
      <w:r w:rsidR="00745809" w:rsidRPr="0096576A">
        <w:rPr>
          <w:rFonts w:ascii="Arial" w:hAnsi="Arial" w:cs="Arial"/>
          <w:sz w:val="22"/>
          <w:szCs w:val="22"/>
          <w:lang w:val="nl-NL"/>
        </w:rPr>
        <w:t>.</w:t>
      </w:r>
    </w:p>
    <w:p w:rsidR="000D518F" w:rsidRDefault="000D518F" w:rsidP="000D518F">
      <w:pPr>
        <w:rPr>
          <w:rFonts w:ascii="Arial" w:hAnsi="Arial" w:cs="Arial"/>
          <w:sz w:val="22"/>
          <w:szCs w:val="22"/>
          <w:lang w:val="nl-NL"/>
        </w:rPr>
      </w:pPr>
    </w:p>
    <w:p w:rsidR="00A6716A" w:rsidRPr="003B67E0" w:rsidRDefault="002B1E78" w:rsidP="000D518F">
      <w:pPr>
        <w:numPr>
          <w:ilvl w:val="0"/>
          <w:numId w:val="5"/>
        </w:numPr>
        <w:rPr>
          <w:rFonts w:ascii="Arial" w:hAnsi="Arial" w:cs="Arial"/>
          <w:sz w:val="22"/>
          <w:szCs w:val="22"/>
          <w:lang w:val="nl-NL"/>
        </w:rPr>
      </w:pPr>
      <w:r>
        <w:rPr>
          <w:rFonts w:ascii="Arial" w:hAnsi="Arial" w:cs="Arial"/>
          <w:sz w:val="22"/>
          <w:szCs w:val="22"/>
          <w:lang w:val="nl-NL"/>
        </w:rPr>
        <w:t>Wanneer j</w:t>
      </w:r>
      <w:r w:rsidR="002D1838" w:rsidRPr="0096576A">
        <w:rPr>
          <w:rFonts w:ascii="Arial" w:hAnsi="Arial" w:cs="Arial"/>
          <w:sz w:val="22"/>
          <w:szCs w:val="22"/>
          <w:lang w:val="nl-NL"/>
        </w:rPr>
        <w:t xml:space="preserve">e een uitspraak wil doen over iemands </w:t>
      </w:r>
      <w:r w:rsidR="002D1838" w:rsidRPr="00486D47">
        <w:rPr>
          <w:rFonts w:ascii="Arial" w:hAnsi="Arial" w:cs="Arial"/>
          <w:b/>
          <w:sz w:val="22"/>
          <w:szCs w:val="22"/>
          <w:lang w:val="nl-NL"/>
        </w:rPr>
        <w:t>algemene intelligentie</w:t>
      </w:r>
      <w:r w:rsidR="002D1838" w:rsidRPr="0096576A">
        <w:rPr>
          <w:rFonts w:ascii="Arial" w:hAnsi="Arial" w:cs="Arial"/>
          <w:sz w:val="22"/>
          <w:szCs w:val="22"/>
          <w:lang w:val="nl-NL"/>
        </w:rPr>
        <w:t xml:space="preserve">, </w:t>
      </w:r>
      <w:r w:rsidR="00486D47">
        <w:rPr>
          <w:rFonts w:ascii="Arial" w:hAnsi="Arial" w:cs="Arial"/>
          <w:sz w:val="22"/>
          <w:szCs w:val="22"/>
          <w:lang w:val="nl-NL"/>
        </w:rPr>
        <w:t>doe</w:t>
      </w:r>
      <w:r w:rsidR="00D74C14">
        <w:rPr>
          <w:rFonts w:ascii="Arial" w:hAnsi="Arial" w:cs="Arial"/>
          <w:sz w:val="22"/>
          <w:szCs w:val="22"/>
          <w:lang w:val="nl-NL"/>
        </w:rPr>
        <w:t xml:space="preserve"> dan </w:t>
      </w:r>
      <w:r w:rsidR="00486D47">
        <w:rPr>
          <w:rFonts w:ascii="Arial" w:hAnsi="Arial" w:cs="Arial"/>
          <w:sz w:val="22"/>
          <w:szCs w:val="22"/>
          <w:lang w:val="nl-NL"/>
        </w:rPr>
        <w:t>r</w:t>
      </w:r>
      <w:r w:rsidR="00D74C14">
        <w:rPr>
          <w:rFonts w:ascii="Arial" w:hAnsi="Arial" w:cs="Arial"/>
          <w:sz w:val="22"/>
          <w:szCs w:val="22"/>
          <w:lang w:val="nl-NL"/>
        </w:rPr>
        <w:t>echt</w:t>
      </w:r>
      <w:r w:rsidR="0096576A">
        <w:rPr>
          <w:rFonts w:ascii="Arial" w:hAnsi="Arial" w:cs="Arial"/>
          <w:sz w:val="22"/>
          <w:szCs w:val="22"/>
          <w:lang w:val="nl-NL"/>
        </w:rPr>
        <w:t xml:space="preserve"> </w:t>
      </w:r>
      <w:r w:rsidR="002D1838" w:rsidRPr="0096576A">
        <w:rPr>
          <w:rFonts w:ascii="Arial" w:hAnsi="Arial" w:cs="Arial"/>
          <w:sz w:val="22"/>
          <w:szCs w:val="22"/>
          <w:lang w:val="nl-NL"/>
        </w:rPr>
        <w:t xml:space="preserve">aan de meerledigheid van diens intelligentie. </w:t>
      </w:r>
      <w:r w:rsidR="00CF44B8">
        <w:rPr>
          <w:rFonts w:ascii="Arial" w:hAnsi="Arial" w:cs="Arial"/>
          <w:sz w:val="22"/>
          <w:szCs w:val="22"/>
          <w:lang w:val="nl-NL"/>
        </w:rPr>
        <w:t xml:space="preserve">Je </w:t>
      </w:r>
      <w:r w:rsidR="00A6716A">
        <w:rPr>
          <w:rFonts w:ascii="Arial" w:hAnsi="Arial" w:cs="Arial"/>
          <w:sz w:val="22"/>
          <w:szCs w:val="22"/>
          <w:lang w:val="nl-NL"/>
        </w:rPr>
        <w:t>m</w:t>
      </w:r>
      <w:r w:rsidR="00D74C14">
        <w:rPr>
          <w:rFonts w:ascii="Arial" w:hAnsi="Arial" w:cs="Arial"/>
          <w:sz w:val="22"/>
          <w:szCs w:val="22"/>
          <w:lang w:val="nl-NL"/>
        </w:rPr>
        <w:t xml:space="preserve">eet </w:t>
      </w:r>
      <w:r w:rsidR="00BA5CF2">
        <w:rPr>
          <w:rFonts w:ascii="Arial" w:hAnsi="Arial" w:cs="Arial"/>
          <w:sz w:val="22"/>
          <w:szCs w:val="22"/>
          <w:lang w:val="nl-NL"/>
        </w:rPr>
        <w:t>dan</w:t>
      </w:r>
      <w:r w:rsidR="00D74C14">
        <w:rPr>
          <w:rFonts w:ascii="Arial" w:hAnsi="Arial" w:cs="Arial"/>
          <w:sz w:val="22"/>
          <w:szCs w:val="22"/>
          <w:lang w:val="nl-NL"/>
        </w:rPr>
        <w:t xml:space="preserve"> </w:t>
      </w:r>
      <w:r w:rsidR="00FA2187">
        <w:rPr>
          <w:rFonts w:ascii="Arial" w:hAnsi="Arial" w:cs="Arial"/>
          <w:sz w:val="22"/>
          <w:szCs w:val="22"/>
          <w:lang w:val="nl-NL"/>
        </w:rPr>
        <w:t xml:space="preserve">best </w:t>
      </w:r>
      <w:r w:rsidR="000D518F" w:rsidRPr="0096576A">
        <w:rPr>
          <w:rFonts w:ascii="Arial" w:hAnsi="Arial" w:cs="Arial"/>
          <w:sz w:val="22"/>
          <w:szCs w:val="22"/>
          <w:lang w:val="nl-NL"/>
        </w:rPr>
        <w:t xml:space="preserve">4 brede </w:t>
      </w:r>
      <w:r w:rsidR="000D518F" w:rsidRPr="003B67E0">
        <w:rPr>
          <w:rFonts w:ascii="Arial" w:hAnsi="Arial" w:cs="Arial"/>
          <w:sz w:val="22"/>
          <w:szCs w:val="22"/>
          <w:lang w:val="nl-NL"/>
        </w:rPr>
        <w:lastRenderedPageBreak/>
        <w:t xml:space="preserve">cognitieve vaardigheden </w:t>
      </w:r>
      <w:r w:rsidR="00FB76EE" w:rsidRPr="003B67E0">
        <w:rPr>
          <w:rFonts w:ascii="Arial" w:hAnsi="Arial" w:cs="Arial"/>
          <w:sz w:val="22"/>
          <w:szCs w:val="22"/>
          <w:lang w:val="nl-NL"/>
        </w:rPr>
        <w:t>(waar</w:t>
      </w:r>
      <w:r w:rsidR="00CF44B8" w:rsidRPr="003B67E0">
        <w:rPr>
          <w:rFonts w:ascii="Arial" w:hAnsi="Arial" w:cs="Arial"/>
          <w:sz w:val="22"/>
          <w:szCs w:val="22"/>
          <w:lang w:val="nl-NL"/>
        </w:rPr>
        <w:t>onder</w:t>
      </w:r>
      <w:r w:rsidR="00FB76EE" w:rsidRPr="003B67E0">
        <w:rPr>
          <w:rFonts w:ascii="Arial" w:hAnsi="Arial" w:cs="Arial"/>
          <w:sz w:val="22"/>
          <w:szCs w:val="22"/>
          <w:lang w:val="nl-NL"/>
        </w:rPr>
        <w:t xml:space="preserve"> </w:t>
      </w:r>
      <w:proofErr w:type="spellStart"/>
      <w:r w:rsidR="00FB76EE" w:rsidRPr="003B67E0">
        <w:rPr>
          <w:rFonts w:ascii="Arial" w:hAnsi="Arial" w:cs="Arial"/>
          <w:sz w:val="22"/>
          <w:szCs w:val="22"/>
          <w:lang w:val="nl-NL"/>
        </w:rPr>
        <w:t>Gf</w:t>
      </w:r>
      <w:proofErr w:type="spellEnd"/>
      <w:r w:rsidR="00FB76EE" w:rsidRPr="003B67E0">
        <w:rPr>
          <w:rFonts w:ascii="Arial" w:hAnsi="Arial" w:cs="Arial"/>
          <w:sz w:val="22"/>
          <w:szCs w:val="22"/>
          <w:lang w:val="nl-NL"/>
        </w:rPr>
        <w:t xml:space="preserve"> en </w:t>
      </w:r>
      <w:proofErr w:type="spellStart"/>
      <w:r w:rsidR="00FB76EE" w:rsidRPr="003B67E0">
        <w:rPr>
          <w:rFonts w:ascii="Arial" w:hAnsi="Arial" w:cs="Arial"/>
          <w:sz w:val="22"/>
          <w:szCs w:val="22"/>
          <w:lang w:val="nl-NL"/>
        </w:rPr>
        <w:t>Gc</w:t>
      </w:r>
      <w:proofErr w:type="spellEnd"/>
      <w:r w:rsidR="00FB76EE" w:rsidRPr="003B67E0">
        <w:rPr>
          <w:rFonts w:ascii="Arial" w:hAnsi="Arial" w:cs="Arial"/>
          <w:sz w:val="22"/>
          <w:szCs w:val="22"/>
          <w:lang w:val="nl-NL"/>
        </w:rPr>
        <w:t>)</w:t>
      </w:r>
      <w:r w:rsidR="0096576A" w:rsidRPr="003B67E0">
        <w:rPr>
          <w:rFonts w:ascii="Arial" w:hAnsi="Arial" w:cs="Arial"/>
          <w:sz w:val="22"/>
          <w:szCs w:val="22"/>
          <w:lang w:val="nl-NL"/>
        </w:rPr>
        <w:t xml:space="preserve">, telkens </w:t>
      </w:r>
      <w:r w:rsidR="00D74C14" w:rsidRPr="003B67E0">
        <w:rPr>
          <w:rFonts w:ascii="Arial" w:hAnsi="Arial" w:cs="Arial"/>
          <w:sz w:val="22"/>
          <w:szCs w:val="22"/>
          <w:lang w:val="nl-NL"/>
        </w:rPr>
        <w:t>via</w:t>
      </w:r>
      <w:r w:rsidR="0096576A" w:rsidRPr="003B67E0">
        <w:rPr>
          <w:rFonts w:ascii="Arial" w:hAnsi="Arial" w:cs="Arial"/>
          <w:sz w:val="22"/>
          <w:szCs w:val="22"/>
          <w:lang w:val="nl-NL"/>
        </w:rPr>
        <w:t xml:space="preserve"> </w:t>
      </w:r>
      <w:r w:rsidR="00CF44B8" w:rsidRPr="003B67E0">
        <w:rPr>
          <w:rFonts w:ascii="Arial" w:hAnsi="Arial" w:cs="Arial"/>
          <w:sz w:val="22"/>
          <w:szCs w:val="22"/>
          <w:lang w:val="nl-NL"/>
        </w:rPr>
        <w:t xml:space="preserve">minimaal </w:t>
      </w:r>
      <w:r w:rsidR="0096576A" w:rsidRPr="003B67E0">
        <w:rPr>
          <w:rFonts w:ascii="Arial" w:hAnsi="Arial" w:cs="Arial"/>
          <w:sz w:val="22"/>
          <w:szCs w:val="22"/>
          <w:lang w:val="nl-NL"/>
        </w:rPr>
        <w:t>twee subtests</w:t>
      </w:r>
      <w:r w:rsidR="002D1838" w:rsidRPr="003B67E0">
        <w:rPr>
          <w:rFonts w:ascii="Arial" w:hAnsi="Arial" w:cs="Arial"/>
          <w:sz w:val="22"/>
          <w:szCs w:val="22"/>
          <w:lang w:val="nl-NL"/>
        </w:rPr>
        <w:t xml:space="preserve">. </w:t>
      </w:r>
      <w:r w:rsidR="00CF44B8" w:rsidRPr="003B67E0">
        <w:rPr>
          <w:rFonts w:ascii="Arial" w:hAnsi="Arial" w:cs="Arial"/>
          <w:sz w:val="22"/>
          <w:szCs w:val="22"/>
          <w:lang w:val="nl-NL"/>
        </w:rPr>
        <w:t>Deze werkwijze</w:t>
      </w:r>
      <w:r w:rsidR="00933F24" w:rsidRPr="003B67E0">
        <w:rPr>
          <w:rFonts w:ascii="Arial" w:hAnsi="Arial" w:cs="Arial"/>
          <w:sz w:val="22"/>
          <w:szCs w:val="22"/>
          <w:lang w:val="nl-NL"/>
        </w:rPr>
        <w:t xml:space="preserve"> </w:t>
      </w:r>
      <w:r w:rsidR="00D74C14" w:rsidRPr="003B67E0">
        <w:rPr>
          <w:rFonts w:ascii="Arial" w:hAnsi="Arial" w:cs="Arial"/>
          <w:sz w:val="22"/>
          <w:szCs w:val="22"/>
          <w:lang w:val="nl-NL"/>
        </w:rPr>
        <w:t>is aangewezen</w:t>
      </w:r>
      <w:r w:rsidR="00A6716A" w:rsidRPr="003B67E0">
        <w:rPr>
          <w:rFonts w:ascii="Arial" w:hAnsi="Arial" w:cs="Arial"/>
          <w:sz w:val="22"/>
          <w:szCs w:val="22"/>
          <w:lang w:val="nl-NL"/>
        </w:rPr>
        <w:t xml:space="preserve"> bij de </w:t>
      </w:r>
      <w:r w:rsidR="00933F24" w:rsidRPr="003B67E0">
        <w:rPr>
          <w:rFonts w:ascii="Arial" w:hAnsi="Arial" w:cs="Arial"/>
          <w:sz w:val="22"/>
          <w:szCs w:val="22"/>
          <w:lang w:val="nl-NL"/>
        </w:rPr>
        <w:t xml:space="preserve">vraag naar verstandelijke beperking. </w:t>
      </w:r>
    </w:p>
    <w:p w:rsidR="00375402" w:rsidRDefault="00375402" w:rsidP="003B67E0">
      <w:pPr>
        <w:rPr>
          <w:rFonts w:ascii="Arial" w:hAnsi="Arial" w:cs="Arial"/>
          <w:sz w:val="22"/>
          <w:szCs w:val="22"/>
          <w:lang w:val="nl-NL"/>
        </w:rPr>
      </w:pPr>
    </w:p>
    <w:p w:rsidR="00BA5CF2" w:rsidRPr="00D423B1" w:rsidRDefault="00BA5CF2" w:rsidP="00BA5CF2">
      <w:pPr>
        <w:rPr>
          <w:rFonts w:ascii="Arial" w:hAnsi="Arial" w:cs="Arial"/>
          <w:b/>
          <w:sz w:val="22"/>
          <w:szCs w:val="22"/>
          <w:lang w:val="nl-NL"/>
        </w:rPr>
      </w:pPr>
      <w:r>
        <w:rPr>
          <w:rFonts w:ascii="Arial" w:hAnsi="Arial" w:cs="Arial"/>
          <w:b/>
          <w:sz w:val="22"/>
          <w:szCs w:val="22"/>
          <w:lang w:val="nl-NL"/>
        </w:rPr>
        <w:t xml:space="preserve">Moet </w:t>
      </w:r>
      <w:r w:rsidR="00375402">
        <w:rPr>
          <w:rFonts w:ascii="Arial" w:hAnsi="Arial" w:cs="Arial"/>
          <w:b/>
          <w:sz w:val="22"/>
          <w:szCs w:val="22"/>
          <w:lang w:val="nl-NL"/>
        </w:rPr>
        <w:t>ik</w:t>
      </w:r>
      <w:r w:rsidRPr="00D423B1">
        <w:rPr>
          <w:rFonts w:ascii="Arial" w:hAnsi="Arial" w:cs="Arial"/>
          <w:b/>
          <w:sz w:val="22"/>
          <w:szCs w:val="22"/>
          <w:lang w:val="nl-NL"/>
        </w:rPr>
        <w:t xml:space="preserve"> steeds alle brede cognitieve vaardigheden peilen?</w:t>
      </w:r>
    </w:p>
    <w:p w:rsidR="00BA5CF2" w:rsidRDefault="00BA5CF2" w:rsidP="00BA5CF2">
      <w:pPr>
        <w:rPr>
          <w:rFonts w:ascii="Arial" w:hAnsi="Arial" w:cs="Arial"/>
          <w:sz w:val="22"/>
          <w:szCs w:val="22"/>
          <w:lang w:val="nl-NL"/>
        </w:rPr>
      </w:pPr>
    </w:p>
    <w:p w:rsidR="00BA5CF2" w:rsidRDefault="00BA5CF2" w:rsidP="00BA5CF2">
      <w:pPr>
        <w:rPr>
          <w:rFonts w:ascii="Arial" w:hAnsi="Arial" w:cs="Arial"/>
          <w:sz w:val="22"/>
          <w:szCs w:val="22"/>
          <w:lang w:val="nl-NL"/>
        </w:rPr>
      </w:pPr>
      <w:r>
        <w:rPr>
          <w:rFonts w:ascii="Arial" w:hAnsi="Arial" w:cs="Arial"/>
          <w:sz w:val="22"/>
          <w:szCs w:val="22"/>
          <w:lang w:val="nl-NL"/>
        </w:rPr>
        <w:t>Werken met CHC betekent niet dat j</w:t>
      </w:r>
      <w:r w:rsidRPr="00292B1D">
        <w:rPr>
          <w:rFonts w:ascii="Arial" w:hAnsi="Arial" w:cs="Arial"/>
          <w:sz w:val="22"/>
          <w:szCs w:val="22"/>
          <w:lang w:val="nl-NL"/>
        </w:rPr>
        <w:t xml:space="preserve">e steeds alle leemtes </w:t>
      </w:r>
      <w:r>
        <w:rPr>
          <w:rFonts w:ascii="Arial" w:hAnsi="Arial" w:cs="Arial"/>
          <w:sz w:val="22"/>
          <w:szCs w:val="22"/>
          <w:lang w:val="nl-NL"/>
        </w:rPr>
        <w:t xml:space="preserve">van de gehanteerde test </w:t>
      </w:r>
      <w:r w:rsidRPr="00292B1D">
        <w:rPr>
          <w:rFonts w:ascii="Arial" w:hAnsi="Arial" w:cs="Arial"/>
          <w:sz w:val="22"/>
          <w:szCs w:val="22"/>
          <w:lang w:val="nl-NL"/>
        </w:rPr>
        <w:t>moet opvullen</w:t>
      </w:r>
      <w:r>
        <w:rPr>
          <w:rFonts w:ascii="Arial" w:hAnsi="Arial" w:cs="Arial"/>
          <w:sz w:val="22"/>
          <w:szCs w:val="22"/>
          <w:lang w:val="nl-NL"/>
        </w:rPr>
        <w:t>.</w:t>
      </w:r>
      <w:r w:rsidRPr="00292B1D">
        <w:rPr>
          <w:rFonts w:ascii="Arial" w:hAnsi="Arial" w:cs="Arial"/>
          <w:sz w:val="22"/>
          <w:szCs w:val="22"/>
          <w:lang w:val="nl-NL"/>
        </w:rPr>
        <w:t xml:space="preserve"> </w:t>
      </w:r>
      <w:r>
        <w:rPr>
          <w:rFonts w:ascii="Arial" w:hAnsi="Arial" w:cs="Arial"/>
          <w:sz w:val="22"/>
          <w:szCs w:val="22"/>
          <w:lang w:val="nl-NL"/>
        </w:rPr>
        <w:t>E</w:t>
      </w:r>
      <w:r w:rsidRPr="00292B1D">
        <w:rPr>
          <w:rFonts w:ascii="Arial" w:hAnsi="Arial" w:cs="Arial"/>
          <w:sz w:val="22"/>
          <w:szCs w:val="22"/>
          <w:lang w:val="nl-NL"/>
        </w:rPr>
        <w:t xml:space="preserve">en totaal CHC-beeld van een leerling </w:t>
      </w:r>
      <w:r>
        <w:rPr>
          <w:rFonts w:ascii="Arial" w:hAnsi="Arial" w:cs="Arial"/>
          <w:sz w:val="22"/>
          <w:szCs w:val="22"/>
          <w:lang w:val="nl-NL"/>
        </w:rPr>
        <w:t>of een ‘zo breed mogelijk’ beeld, heb je niet altijd nodig</w:t>
      </w:r>
      <w:r w:rsidRPr="00292B1D">
        <w:rPr>
          <w:rFonts w:ascii="Arial" w:hAnsi="Arial" w:cs="Arial"/>
          <w:sz w:val="22"/>
          <w:szCs w:val="22"/>
          <w:lang w:val="nl-NL"/>
        </w:rPr>
        <w:t xml:space="preserve">. </w:t>
      </w:r>
      <w:r w:rsidR="00A6716A">
        <w:rPr>
          <w:rFonts w:ascii="Arial" w:hAnsi="Arial" w:cs="Arial"/>
          <w:sz w:val="22"/>
          <w:szCs w:val="22"/>
          <w:lang w:val="nl-NL"/>
        </w:rPr>
        <w:t>Hanteer</w:t>
      </w:r>
      <w:r w:rsidRPr="00292B1D">
        <w:rPr>
          <w:rFonts w:ascii="Arial" w:hAnsi="Arial" w:cs="Arial"/>
          <w:sz w:val="22"/>
          <w:szCs w:val="22"/>
          <w:lang w:val="nl-NL"/>
        </w:rPr>
        <w:t xml:space="preserve"> </w:t>
      </w:r>
      <w:r w:rsidRPr="000E2950">
        <w:rPr>
          <w:rFonts w:ascii="Arial" w:hAnsi="Arial" w:cs="Arial"/>
          <w:b/>
          <w:sz w:val="22"/>
          <w:szCs w:val="22"/>
          <w:lang w:val="nl-NL"/>
        </w:rPr>
        <w:t xml:space="preserve">gradaties </w:t>
      </w:r>
      <w:r w:rsidRPr="00292B1D">
        <w:rPr>
          <w:rFonts w:ascii="Arial" w:hAnsi="Arial" w:cs="Arial"/>
          <w:sz w:val="22"/>
          <w:szCs w:val="22"/>
          <w:lang w:val="nl-NL"/>
        </w:rPr>
        <w:t>i</w:t>
      </w:r>
      <w:r>
        <w:rPr>
          <w:rFonts w:ascii="Arial" w:hAnsi="Arial" w:cs="Arial"/>
          <w:sz w:val="22"/>
          <w:szCs w:val="22"/>
          <w:lang w:val="nl-NL"/>
        </w:rPr>
        <w:t xml:space="preserve">n het gebruik van CHC, van minimaal naar optimaal. </w:t>
      </w:r>
      <w:r w:rsidRPr="00292B1D">
        <w:rPr>
          <w:rFonts w:ascii="Arial" w:hAnsi="Arial" w:cs="Arial"/>
          <w:sz w:val="22"/>
          <w:szCs w:val="22"/>
          <w:lang w:val="nl-NL"/>
        </w:rPr>
        <w:t xml:space="preserve">Welke cognitieve vaardigheden </w:t>
      </w:r>
      <w:r>
        <w:rPr>
          <w:rFonts w:ascii="Arial" w:hAnsi="Arial" w:cs="Arial"/>
          <w:sz w:val="22"/>
          <w:szCs w:val="22"/>
          <w:lang w:val="nl-NL"/>
        </w:rPr>
        <w:t>j</w:t>
      </w:r>
      <w:r w:rsidRPr="00292B1D">
        <w:rPr>
          <w:rFonts w:ascii="Arial" w:hAnsi="Arial" w:cs="Arial"/>
          <w:sz w:val="22"/>
          <w:szCs w:val="22"/>
          <w:lang w:val="nl-NL"/>
        </w:rPr>
        <w:t>e onderzoek</w:t>
      </w:r>
      <w:r>
        <w:rPr>
          <w:rFonts w:ascii="Arial" w:hAnsi="Arial" w:cs="Arial"/>
          <w:sz w:val="22"/>
          <w:szCs w:val="22"/>
          <w:lang w:val="nl-NL"/>
        </w:rPr>
        <w:t>t</w:t>
      </w:r>
      <w:r w:rsidRPr="00292B1D">
        <w:rPr>
          <w:rFonts w:ascii="Arial" w:hAnsi="Arial" w:cs="Arial"/>
          <w:sz w:val="22"/>
          <w:szCs w:val="22"/>
          <w:lang w:val="nl-NL"/>
        </w:rPr>
        <w:t xml:space="preserve">, hangt af van de vraagstelling. </w:t>
      </w:r>
      <w:r>
        <w:rPr>
          <w:rFonts w:ascii="Arial" w:hAnsi="Arial" w:cs="Arial"/>
          <w:sz w:val="22"/>
          <w:szCs w:val="22"/>
          <w:lang w:val="nl-NL"/>
        </w:rPr>
        <w:t>S</w:t>
      </w:r>
      <w:r w:rsidRPr="00292B1D">
        <w:rPr>
          <w:rFonts w:ascii="Arial" w:hAnsi="Arial" w:cs="Arial"/>
          <w:sz w:val="22"/>
          <w:szCs w:val="22"/>
          <w:lang w:val="nl-NL"/>
        </w:rPr>
        <w:t xml:space="preserve">oms </w:t>
      </w:r>
      <w:r>
        <w:rPr>
          <w:rFonts w:ascii="Arial" w:hAnsi="Arial" w:cs="Arial"/>
          <w:sz w:val="22"/>
          <w:szCs w:val="22"/>
          <w:lang w:val="nl-NL"/>
        </w:rPr>
        <w:t xml:space="preserve">is het </w:t>
      </w:r>
      <w:r w:rsidRPr="00292B1D">
        <w:rPr>
          <w:rFonts w:ascii="Arial" w:hAnsi="Arial" w:cs="Arial"/>
          <w:sz w:val="22"/>
          <w:szCs w:val="22"/>
          <w:lang w:val="nl-NL"/>
        </w:rPr>
        <w:t xml:space="preserve">nodig </w:t>
      </w:r>
      <w:r>
        <w:rPr>
          <w:rFonts w:ascii="Arial" w:hAnsi="Arial" w:cs="Arial"/>
          <w:sz w:val="22"/>
          <w:szCs w:val="22"/>
          <w:lang w:val="nl-NL"/>
        </w:rPr>
        <w:t>dat je</w:t>
      </w:r>
      <w:r w:rsidRPr="00292B1D">
        <w:rPr>
          <w:rFonts w:ascii="Arial" w:hAnsi="Arial" w:cs="Arial"/>
          <w:sz w:val="22"/>
          <w:szCs w:val="22"/>
          <w:lang w:val="nl-NL"/>
        </w:rPr>
        <w:t xml:space="preserve"> </w:t>
      </w:r>
      <w:r>
        <w:rPr>
          <w:rFonts w:ascii="Arial" w:hAnsi="Arial" w:cs="Arial"/>
          <w:sz w:val="22"/>
          <w:szCs w:val="22"/>
          <w:lang w:val="nl-NL"/>
        </w:rPr>
        <w:t>breed kijkt</w:t>
      </w:r>
      <w:r w:rsidRPr="00292B1D">
        <w:rPr>
          <w:rFonts w:ascii="Arial" w:hAnsi="Arial" w:cs="Arial"/>
          <w:sz w:val="22"/>
          <w:szCs w:val="22"/>
          <w:lang w:val="nl-NL"/>
        </w:rPr>
        <w:t xml:space="preserve">, maar soms </w:t>
      </w:r>
      <w:r>
        <w:rPr>
          <w:rFonts w:ascii="Arial" w:hAnsi="Arial" w:cs="Arial"/>
          <w:sz w:val="22"/>
          <w:szCs w:val="22"/>
          <w:lang w:val="nl-NL"/>
        </w:rPr>
        <w:t>ook</w:t>
      </w:r>
      <w:r w:rsidRPr="00292B1D">
        <w:rPr>
          <w:rFonts w:ascii="Arial" w:hAnsi="Arial" w:cs="Arial"/>
          <w:sz w:val="22"/>
          <w:szCs w:val="22"/>
          <w:lang w:val="nl-NL"/>
        </w:rPr>
        <w:t xml:space="preserve"> niet. </w:t>
      </w:r>
      <w:r>
        <w:rPr>
          <w:rFonts w:ascii="Arial" w:hAnsi="Arial" w:cs="Arial"/>
          <w:sz w:val="22"/>
          <w:szCs w:val="22"/>
          <w:lang w:val="nl-NL"/>
        </w:rPr>
        <w:t>Soms</w:t>
      </w:r>
      <w:r w:rsidRPr="00292B1D">
        <w:rPr>
          <w:rFonts w:ascii="Arial" w:hAnsi="Arial" w:cs="Arial"/>
          <w:sz w:val="22"/>
          <w:szCs w:val="22"/>
          <w:lang w:val="nl-NL"/>
        </w:rPr>
        <w:t xml:space="preserve"> </w:t>
      </w:r>
      <w:r>
        <w:rPr>
          <w:rFonts w:ascii="Arial" w:hAnsi="Arial" w:cs="Arial"/>
          <w:sz w:val="22"/>
          <w:szCs w:val="22"/>
          <w:lang w:val="nl-NL"/>
        </w:rPr>
        <w:t xml:space="preserve">zoom je </w:t>
      </w:r>
      <w:r w:rsidRPr="00292B1D">
        <w:rPr>
          <w:rFonts w:ascii="Arial" w:hAnsi="Arial" w:cs="Arial"/>
          <w:sz w:val="22"/>
          <w:szCs w:val="22"/>
          <w:lang w:val="nl-NL"/>
        </w:rPr>
        <w:t xml:space="preserve">in op </w:t>
      </w:r>
      <w:r>
        <w:rPr>
          <w:rFonts w:ascii="Arial" w:hAnsi="Arial" w:cs="Arial"/>
          <w:sz w:val="22"/>
          <w:szCs w:val="22"/>
          <w:lang w:val="nl-NL"/>
        </w:rPr>
        <w:t>het</w:t>
      </w:r>
      <w:r w:rsidRPr="00292B1D">
        <w:rPr>
          <w:rFonts w:ascii="Arial" w:hAnsi="Arial" w:cs="Arial"/>
          <w:sz w:val="22"/>
          <w:szCs w:val="22"/>
          <w:lang w:val="nl-NL"/>
        </w:rPr>
        <w:t xml:space="preserve"> geheugen of </w:t>
      </w:r>
      <w:r>
        <w:rPr>
          <w:rFonts w:ascii="Arial" w:hAnsi="Arial" w:cs="Arial"/>
          <w:sz w:val="22"/>
          <w:szCs w:val="22"/>
          <w:lang w:val="nl-NL"/>
        </w:rPr>
        <w:t xml:space="preserve">op </w:t>
      </w:r>
      <w:r w:rsidR="00A6716A">
        <w:rPr>
          <w:rFonts w:ascii="Arial" w:hAnsi="Arial" w:cs="Arial"/>
          <w:sz w:val="22"/>
          <w:szCs w:val="22"/>
          <w:lang w:val="nl-NL"/>
        </w:rPr>
        <w:t xml:space="preserve">de </w:t>
      </w:r>
      <w:r>
        <w:rPr>
          <w:rFonts w:ascii="Arial" w:hAnsi="Arial" w:cs="Arial"/>
          <w:sz w:val="22"/>
          <w:szCs w:val="22"/>
          <w:lang w:val="nl-NL"/>
        </w:rPr>
        <w:t>auditieve informatieverwerking en niet op de andere brede cognitieve vaardigheden</w:t>
      </w:r>
      <w:r w:rsidR="008E3068">
        <w:rPr>
          <w:rFonts w:ascii="Arial" w:hAnsi="Arial" w:cs="Arial"/>
          <w:sz w:val="22"/>
          <w:szCs w:val="22"/>
          <w:lang w:val="nl-NL"/>
        </w:rPr>
        <w:t>.</w:t>
      </w:r>
    </w:p>
    <w:p w:rsidR="008E3068" w:rsidRPr="008E3068" w:rsidRDefault="008E3068" w:rsidP="008E3068">
      <w:pPr>
        <w:rPr>
          <w:rFonts w:ascii="Arial" w:hAnsi="Arial" w:cs="Arial"/>
          <w:b/>
          <w:color w:val="00B050"/>
          <w:sz w:val="22"/>
          <w:szCs w:val="22"/>
          <w:lang w:val="nl-NL"/>
        </w:rPr>
      </w:pPr>
      <w:r w:rsidRPr="008E3068">
        <w:rPr>
          <w:rFonts w:ascii="Arial" w:hAnsi="Arial" w:cs="Arial"/>
          <w:sz w:val="22"/>
          <w:szCs w:val="22"/>
          <w:lang w:val="nl-NL"/>
        </w:rPr>
        <w:t xml:space="preserve">Afhankelijk van de </w:t>
      </w:r>
      <w:r w:rsidRPr="008E3068">
        <w:rPr>
          <w:rFonts w:ascii="Arial" w:hAnsi="Arial" w:cs="Arial"/>
          <w:b/>
          <w:sz w:val="22"/>
          <w:szCs w:val="22"/>
          <w:lang w:val="nl-NL"/>
        </w:rPr>
        <w:t>vraagstelling</w:t>
      </w:r>
      <w:r w:rsidRPr="008E3068">
        <w:rPr>
          <w:rFonts w:ascii="Arial" w:hAnsi="Arial" w:cs="Arial"/>
          <w:sz w:val="22"/>
          <w:szCs w:val="22"/>
          <w:lang w:val="nl-NL"/>
        </w:rPr>
        <w:t xml:space="preserve"> bekijk je in de strategiefase of je bijkomende brede </w:t>
      </w:r>
      <w:r w:rsidRPr="003B67E0">
        <w:rPr>
          <w:rFonts w:ascii="Arial" w:hAnsi="Arial" w:cs="Arial"/>
          <w:sz w:val="22"/>
          <w:szCs w:val="22"/>
          <w:lang w:val="nl-NL"/>
        </w:rPr>
        <w:t>of nauwe cognitieve vaardigheden moet onderzoeken en zo ja welke. Gebruik daarbij het ‘a</w:t>
      </w:r>
      <w:r w:rsidRPr="008E3068">
        <w:rPr>
          <w:rFonts w:ascii="Arial" w:hAnsi="Arial" w:cs="Arial"/>
          <w:sz w:val="22"/>
          <w:szCs w:val="22"/>
          <w:lang w:val="nl-NL"/>
        </w:rPr>
        <w:t xml:space="preserve">ls… dan… -principe’. </w:t>
      </w:r>
    </w:p>
    <w:p w:rsidR="00375402" w:rsidRDefault="00375402" w:rsidP="00BA5CF2">
      <w:pPr>
        <w:rPr>
          <w:rFonts w:ascii="Arial" w:hAnsi="Arial" w:cs="Arial"/>
          <w:sz w:val="22"/>
          <w:szCs w:val="22"/>
          <w:lang w:val="nl-NL"/>
        </w:rPr>
      </w:pPr>
    </w:p>
    <w:p w:rsidR="00A6716A" w:rsidRPr="00A6716A" w:rsidRDefault="00A6716A" w:rsidP="00BA5CF2">
      <w:pPr>
        <w:rPr>
          <w:rFonts w:ascii="Arial" w:hAnsi="Arial" w:cs="Arial"/>
          <w:b/>
          <w:sz w:val="22"/>
          <w:szCs w:val="22"/>
          <w:lang w:val="nl-NL"/>
        </w:rPr>
      </w:pPr>
      <w:r>
        <w:rPr>
          <w:rFonts w:ascii="Arial" w:hAnsi="Arial" w:cs="Arial"/>
          <w:b/>
          <w:sz w:val="22"/>
          <w:szCs w:val="22"/>
          <w:lang w:val="nl-NL"/>
        </w:rPr>
        <w:t>Wordt CHC gedragen door alle academici?</w:t>
      </w:r>
    </w:p>
    <w:p w:rsidR="00BA5CF2" w:rsidRDefault="00BA5CF2" w:rsidP="00B71AFA">
      <w:pPr>
        <w:rPr>
          <w:rFonts w:ascii="Arial" w:hAnsi="Arial" w:cs="Arial"/>
          <w:sz w:val="22"/>
          <w:szCs w:val="22"/>
          <w:lang w:val="nl-NL"/>
        </w:rPr>
      </w:pPr>
    </w:p>
    <w:p w:rsidR="00E03816" w:rsidRPr="00A6716A" w:rsidRDefault="00362656" w:rsidP="00375402">
      <w:pPr>
        <w:rPr>
          <w:rFonts w:ascii="Arial" w:hAnsi="Arial" w:cs="Arial"/>
          <w:sz w:val="22"/>
          <w:szCs w:val="22"/>
          <w:lang w:val="nl-NL"/>
        </w:rPr>
      </w:pPr>
      <w:r w:rsidRPr="00A6716A">
        <w:rPr>
          <w:rFonts w:ascii="Arial" w:hAnsi="Arial" w:cs="Arial"/>
          <w:sz w:val="22"/>
          <w:szCs w:val="22"/>
          <w:lang w:val="nl-NL"/>
        </w:rPr>
        <w:t>H</w:t>
      </w:r>
      <w:r w:rsidR="00E03816" w:rsidRPr="00A6716A">
        <w:rPr>
          <w:rFonts w:ascii="Arial" w:hAnsi="Arial" w:cs="Arial"/>
          <w:sz w:val="22"/>
          <w:szCs w:val="22"/>
          <w:lang w:val="nl-NL"/>
        </w:rPr>
        <w:t xml:space="preserve">et CHC-model </w:t>
      </w:r>
      <w:r w:rsidRPr="00A6716A">
        <w:rPr>
          <w:rFonts w:ascii="Arial" w:hAnsi="Arial" w:cs="Arial"/>
          <w:sz w:val="22"/>
          <w:szCs w:val="22"/>
          <w:lang w:val="nl-NL"/>
        </w:rPr>
        <w:t>wordt</w:t>
      </w:r>
      <w:r w:rsidR="00A6716A">
        <w:rPr>
          <w:rFonts w:ascii="Arial" w:hAnsi="Arial" w:cs="Arial"/>
          <w:sz w:val="22"/>
          <w:szCs w:val="22"/>
          <w:lang w:val="nl-NL"/>
        </w:rPr>
        <w:t xml:space="preserve"> gedragen door </w:t>
      </w:r>
      <w:r w:rsidR="00546D84" w:rsidRPr="00A6716A">
        <w:rPr>
          <w:rFonts w:ascii="Arial" w:hAnsi="Arial" w:cs="Arial"/>
          <w:sz w:val="22"/>
          <w:szCs w:val="22"/>
          <w:lang w:val="nl-NL"/>
        </w:rPr>
        <w:t>academi</w:t>
      </w:r>
      <w:r w:rsidR="00E03816" w:rsidRPr="00A6716A">
        <w:rPr>
          <w:rFonts w:ascii="Arial" w:hAnsi="Arial" w:cs="Arial"/>
          <w:sz w:val="22"/>
          <w:szCs w:val="22"/>
          <w:lang w:val="nl-NL"/>
        </w:rPr>
        <w:t>c</w:t>
      </w:r>
      <w:r w:rsidR="00546D84" w:rsidRPr="00A6716A">
        <w:rPr>
          <w:rFonts w:ascii="Arial" w:hAnsi="Arial" w:cs="Arial"/>
          <w:sz w:val="22"/>
          <w:szCs w:val="22"/>
          <w:lang w:val="nl-NL"/>
        </w:rPr>
        <w:t>i</w:t>
      </w:r>
      <w:r w:rsidR="003E41C7" w:rsidRPr="00A6716A">
        <w:rPr>
          <w:rFonts w:ascii="Arial" w:hAnsi="Arial" w:cs="Arial"/>
          <w:sz w:val="22"/>
          <w:szCs w:val="22"/>
          <w:lang w:val="nl-NL"/>
        </w:rPr>
        <w:t xml:space="preserve"> die </w:t>
      </w:r>
      <w:r w:rsidR="00A6716A">
        <w:rPr>
          <w:rFonts w:ascii="Arial" w:hAnsi="Arial" w:cs="Arial"/>
          <w:sz w:val="22"/>
          <w:szCs w:val="22"/>
          <w:lang w:val="nl-NL"/>
        </w:rPr>
        <w:t>bezig zijn met intelligentie en met intelligentiemeting</w:t>
      </w:r>
      <w:r w:rsidRPr="00A6716A">
        <w:rPr>
          <w:rFonts w:ascii="Arial" w:hAnsi="Arial" w:cs="Arial"/>
          <w:sz w:val="22"/>
          <w:szCs w:val="22"/>
          <w:lang w:val="nl-NL"/>
        </w:rPr>
        <w:t xml:space="preserve">. Niet alle </w:t>
      </w:r>
      <w:r w:rsidR="003E41C7" w:rsidRPr="00A6716A">
        <w:rPr>
          <w:rFonts w:ascii="Arial" w:hAnsi="Arial" w:cs="Arial"/>
          <w:sz w:val="22"/>
          <w:szCs w:val="22"/>
          <w:lang w:val="nl-NL"/>
        </w:rPr>
        <w:t xml:space="preserve">Vlaamse </w:t>
      </w:r>
      <w:r w:rsidRPr="00A6716A">
        <w:rPr>
          <w:rFonts w:ascii="Arial" w:hAnsi="Arial" w:cs="Arial"/>
          <w:sz w:val="22"/>
          <w:szCs w:val="22"/>
          <w:lang w:val="nl-NL"/>
        </w:rPr>
        <w:t xml:space="preserve">faculteiten en vakgroepen zijn echter bezig met intelligentie en nog minder met de meting ervan, het psychometrische aspect. Vakgroepen en afdelingen waar intelligentiemeting aan bod komt, </w:t>
      </w:r>
      <w:r w:rsidR="003E41C7" w:rsidRPr="00A6716A">
        <w:rPr>
          <w:rFonts w:ascii="Arial" w:hAnsi="Arial" w:cs="Arial"/>
          <w:sz w:val="22"/>
          <w:szCs w:val="22"/>
          <w:lang w:val="nl-NL"/>
        </w:rPr>
        <w:t xml:space="preserve">hanteren </w:t>
      </w:r>
      <w:r w:rsidRPr="00A6716A">
        <w:rPr>
          <w:rFonts w:ascii="Arial" w:hAnsi="Arial" w:cs="Arial"/>
          <w:sz w:val="22"/>
          <w:szCs w:val="22"/>
          <w:lang w:val="nl-NL"/>
        </w:rPr>
        <w:t>het CHC-model al</w:t>
      </w:r>
      <w:r w:rsidR="003E41C7" w:rsidRPr="00A6716A">
        <w:rPr>
          <w:rFonts w:ascii="Arial" w:hAnsi="Arial" w:cs="Arial"/>
          <w:sz w:val="22"/>
          <w:szCs w:val="22"/>
          <w:lang w:val="nl-NL"/>
        </w:rPr>
        <w:t>s</w:t>
      </w:r>
      <w:r w:rsidRPr="00A6716A">
        <w:rPr>
          <w:rFonts w:ascii="Arial" w:hAnsi="Arial" w:cs="Arial"/>
          <w:sz w:val="22"/>
          <w:szCs w:val="22"/>
          <w:lang w:val="nl-NL"/>
        </w:rPr>
        <w:t xml:space="preserve"> referentiekader</w:t>
      </w:r>
      <w:r w:rsidR="00BC5654">
        <w:rPr>
          <w:rFonts w:ascii="Arial" w:hAnsi="Arial" w:cs="Arial"/>
          <w:sz w:val="22"/>
          <w:szCs w:val="22"/>
          <w:lang w:val="nl-NL"/>
        </w:rPr>
        <w:t xml:space="preserve">, bijv. </w:t>
      </w:r>
      <w:proofErr w:type="spellStart"/>
      <w:r w:rsidR="00BC5654">
        <w:rPr>
          <w:rFonts w:ascii="Arial" w:hAnsi="Arial" w:cs="Arial"/>
          <w:sz w:val="22"/>
          <w:szCs w:val="22"/>
          <w:lang w:val="nl-NL"/>
        </w:rPr>
        <w:t>KULeuven</w:t>
      </w:r>
      <w:proofErr w:type="spellEnd"/>
      <w:r w:rsidR="00BC5654">
        <w:rPr>
          <w:rFonts w:ascii="Arial" w:hAnsi="Arial" w:cs="Arial"/>
          <w:sz w:val="22"/>
          <w:szCs w:val="22"/>
          <w:lang w:val="nl-NL"/>
        </w:rPr>
        <w:t>,</w:t>
      </w:r>
      <w:r w:rsidRPr="00A6716A">
        <w:rPr>
          <w:rFonts w:ascii="Arial" w:hAnsi="Arial" w:cs="Arial"/>
          <w:sz w:val="22"/>
          <w:szCs w:val="22"/>
          <w:lang w:val="nl-NL"/>
        </w:rPr>
        <w:t xml:space="preserve"> centrum voor orthopedagogiek (Prof. Maes</w:t>
      </w:r>
      <w:r w:rsidR="003E41C7" w:rsidRPr="00A6716A">
        <w:rPr>
          <w:rFonts w:ascii="Arial" w:hAnsi="Arial" w:cs="Arial"/>
          <w:sz w:val="22"/>
          <w:szCs w:val="22"/>
          <w:lang w:val="nl-NL"/>
        </w:rPr>
        <w:t xml:space="preserve"> raadt het aan</w:t>
      </w:r>
      <w:r w:rsidRPr="00A6716A">
        <w:rPr>
          <w:rFonts w:ascii="Arial" w:hAnsi="Arial" w:cs="Arial"/>
          <w:sz w:val="22"/>
          <w:szCs w:val="22"/>
          <w:lang w:val="nl-NL"/>
        </w:rPr>
        <w:t>) en centrum voor schoolpsychologie (Prof. Verschueren</w:t>
      </w:r>
      <w:r w:rsidR="003E41C7" w:rsidRPr="00A6716A">
        <w:rPr>
          <w:rFonts w:ascii="Arial" w:hAnsi="Arial" w:cs="Arial"/>
          <w:sz w:val="22"/>
          <w:szCs w:val="22"/>
          <w:lang w:val="nl-NL"/>
        </w:rPr>
        <w:t xml:space="preserve"> pleit ervoor in haar re</w:t>
      </w:r>
      <w:r w:rsidR="008E04A7" w:rsidRPr="00A6716A">
        <w:rPr>
          <w:rFonts w:ascii="Arial" w:hAnsi="Arial" w:cs="Arial"/>
          <w:sz w:val="22"/>
          <w:szCs w:val="22"/>
          <w:lang w:val="nl-NL"/>
        </w:rPr>
        <w:t xml:space="preserve">actie op het </w:t>
      </w:r>
      <w:proofErr w:type="spellStart"/>
      <w:r w:rsidR="008E04A7" w:rsidRPr="00A6716A">
        <w:rPr>
          <w:rFonts w:ascii="Arial" w:hAnsi="Arial" w:cs="Arial"/>
          <w:sz w:val="22"/>
          <w:szCs w:val="22"/>
          <w:lang w:val="nl-NL"/>
        </w:rPr>
        <w:t>prodia</w:t>
      </w:r>
      <w:proofErr w:type="spellEnd"/>
      <w:r w:rsidR="008E04A7" w:rsidRPr="00A6716A">
        <w:rPr>
          <w:rFonts w:ascii="Arial" w:hAnsi="Arial" w:cs="Arial"/>
          <w:sz w:val="22"/>
          <w:szCs w:val="22"/>
          <w:lang w:val="nl-NL"/>
        </w:rPr>
        <w:t xml:space="preserve"> protocol hoo</w:t>
      </w:r>
      <w:r w:rsidR="003E41C7" w:rsidRPr="00A6716A">
        <w:rPr>
          <w:rFonts w:ascii="Arial" w:hAnsi="Arial" w:cs="Arial"/>
          <w:sz w:val="22"/>
          <w:szCs w:val="22"/>
          <w:lang w:val="nl-NL"/>
        </w:rPr>
        <w:t>gbegaafdheid</w:t>
      </w:r>
      <w:r w:rsidRPr="00A6716A">
        <w:rPr>
          <w:rFonts w:ascii="Arial" w:hAnsi="Arial" w:cs="Arial"/>
          <w:sz w:val="22"/>
          <w:szCs w:val="22"/>
          <w:lang w:val="nl-NL"/>
        </w:rPr>
        <w:t xml:space="preserve">), </w:t>
      </w:r>
      <w:proofErr w:type="spellStart"/>
      <w:r w:rsidR="003E41C7" w:rsidRPr="00A6716A">
        <w:rPr>
          <w:rFonts w:ascii="Arial" w:hAnsi="Arial" w:cs="Arial"/>
          <w:sz w:val="22"/>
          <w:szCs w:val="22"/>
          <w:lang w:val="nl-NL"/>
        </w:rPr>
        <w:t>UGent</w:t>
      </w:r>
      <w:proofErr w:type="spellEnd"/>
      <w:r w:rsidR="003E41C7" w:rsidRPr="00A6716A">
        <w:rPr>
          <w:rFonts w:ascii="Arial" w:hAnsi="Arial" w:cs="Arial"/>
          <w:sz w:val="22"/>
          <w:szCs w:val="22"/>
          <w:lang w:val="nl-NL"/>
        </w:rPr>
        <w:t xml:space="preserve"> (Dr. Schittekatte hanteert het). Verder wordt het </w:t>
      </w:r>
      <w:r w:rsidR="003E41C7" w:rsidRPr="003B67E0">
        <w:rPr>
          <w:rFonts w:ascii="Arial" w:hAnsi="Arial" w:cs="Arial"/>
          <w:sz w:val="22"/>
          <w:szCs w:val="22"/>
          <w:lang w:val="nl-NL"/>
        </w:rPr>
        <w:t>gedoceerd in</w:t>
      </w:r>
      <w:r w:rsidR="00B40A9A" w:rsidRPr="003B67E0">
        <w:rPr>
          <w:rFonts w:ascii="Arial" w:hAnsi="Arial" w:cs="Arial"/>
          <w:sz w:val="22"/>
          <w:szCs w:val="22"/>
          <w:lang w:val="nl-NL"/>
        </w:rPr>
        <w:t xml:space="preserve"> </w:t>
      </w:r>
      <w:proofErr w:type="spellStart"/>
      <w:r w:rsidR="00B40A9A" w:rsidRPr="003B67E0">
        <w:rPr>
          <w:rFonts w:ascii="Arial" w:hAnsi="Arial" w:cs="Arial"/>
          <w:sz w:val="22"/>
          <w:szCs w:val="22"/>
          <w:lang w:val="nl-NL"/>
        </w:rPr>
        <w:t>bacheloropleidingen</w:t>
      </w:r>
      <w:proofErr w:type="spellEnd"/>
      <w:r w:rsidR="00B40A9A" w:rsidRPr="003B67E0">
        <w:rPr>
          <w:rFonts w:ascii="Arial" w:hAnsi="Arial" w:cs="Arial"/>
          <w:sz w:val="22"/>
          <w:szCs w:val="22"/>
          <w:lang w:val="nl-NL"/>
        </w:rPr>
        <w:t xml:space="preserve"> (</w:t>
      </w:r>
      <w:proofErr w:type="spellStart"/>
      <w:r w:rsidR="00B40A9A" w:rsidRPr="003B67E0">
        <w:rPr>
          <w:rFonts w:ascii="Arial" w:hAnsi="Arial" w:cs="Arial"/>
          <w:sz w:val="22"/>
          <w:szCs w:val="22"/>
          <w:lang w:val="nl-NL"/>
        </w:rPr>
        <w:t>Lessius</w:t>
      </w:r>
      <w:proofErr w:type="spellEnd"/>
      <w:r w:rsidR="00B40A9A" w:rsidRPr="003B67E0">
        <w:rPr>
          <w:rFonts w:ascii="Arial" w:hAnsi="Arial" w:cs="Arial"/>
          <w:sz w:val="22"/>
          <w:szCs w:val="22"/>
          <w:lang w:val="nl-NL"/>
        </w:rPr>
        <w:t xml:space="preserve">) en </w:t>
      </w:r>
      <w:r w:rsidR="003E41C7" w:rsidRPr="003B67E0">
        <w:rPr>
          <w:rFonts w:ascii="Arial" w:hAnsi="Arial" w:cs="Arial"/>
          <w:sz w:val="22"/>
          <w:szCs w:val="22"/>
          <w:lang w:val="nl-NL"/>
        </w:rPr>
        <w:t xml:space="preserve"> </w:t>
      </w:r>
      <w:proofErr w:type="spellStart"/>
      <w:r w:rsidR="003E41C7" w:rsidRPr="003B67E0">
        <w:rPr>
          <w:rFonts w:ascii="Arial" w:hAnsi="Arial" w:cs="Arial"/>
          <w:sz w:val="22"/>
          <w:szCs w:val="22"/>
          <w:lang w:val="nl-NL"/>
        </w:rPr>
        <w:t>Banaba’s</w:t>
      </w:r>
      <w:proofErr w:type="spellEnd"/>
      <w:r w:rsidR="003E41C7" w:rsidRPr="003B67E0">
        <w:rPr>
          <w:rFonts w:ascii="Arial" w:hAnsi="Arial" w:cs="Arial"/>
          <w:sz w:val="22"/>
          <w:szCs w:val="22"/>
          <w:lang w:val="nl-NL"/>
        </w:rPr>
        <w:t xml:space="preserve"> </w:t>
      </w:r>
      <w:r w:rsidR="003E41C7" w:rsidRPr="00A6716A">
        <w:rPr>
          <w:rFonts w:ascii="Arial" w:hAnsi="Arial" w:cs="Arial"/>
          <w:sz w:val="22"/>
          <w:szCs w:val="22"/>
          <w:lang w:val="nl-NL"/>
        </w:rPr>
        <w:t xml:space="preserve">diagnostiek </w:t>
      </w:r>
      <w:r w:rsidR="00BC5654">
        <w:rPr>
          <w:rFonts w:ascii="Arial" w:hAnsi="Arial" w:cs="Arial"/>
          <w:sz w:val="22"/>
          <w:szCs w:val="22"/>
          <w:lang w:val="nl-NL"/>
        </w:rPr>
        <w:t>in</w:t>
      </w:r>
      <w:r w:rsidR="003E41C7" w:rsidRPr="00A6716A">
        <w:rPr>
          <w:rFonts w:ascii="Arial" w:hAnsi="Arial" w:cs="Arial"/>
          <w:sz w:val="22"/>
          <w:szCs w:val="22"/>
          <w:lang w:val="nl-NL"/>
        </w:rPr>
        <w:t xml:space="preserve"> Gent (</w:t>
      </w:r>
      <w:proofErr w:type="spellStart"/>
      <w:r w:rsidR="003E41C7" w:rsidRPr="00A6716A">
        <w:rPr>
          <w:rFonts w:ascii="Arial" w:hAnsi="Arial" w:cs="Arial"/>
          <w:sz w:val="22"/>
          <w:szCs w:val="22"/>
          <w:lang w:val="nl-NL"/>
        </w:rPr>
        <w:t>UGent</w:t>
      </w:r>
      <w:proofErr w:type="spellEnd"/>
      <w:r w:rsidR="003E41C7" w:rsidRPr="00A6716A">
        <w:rPr>
          <w:rFonts w:ascii="Arial" w:hAnsi="Arial" w:cs="Arial"/>
          <w:sz w:val="22"/>
          <w:szCs w:val="22"/>
          <w:lang w:val="nl-NL"/>
        </w:rPr>
        <w:t xml:space="preserve">), </w:t>
      </w:r>
      <w:r w:rsidR="00BC5654">
        <w:rPr>
          <w:rFonts w:ascii="Arial" w:hAnsi="Arial" w:cs="Arial"/>
          <w:sz w:val="22"/>
          <w:szCs w:val="22"/>
          <w:lang w:val="nl-NL"/>
        </w:rPr>
        <w:t>i</w:t>
      </w:r>
      <w:r w:rsidR="003E41C7" w:rsidRPr="00A6716A">
        <w:rPr>
          <w:rFonts w:ascii="Arial" w:hAnsi="Arial" w:cs="Arial"/>
          <w:sz w:val="22"/>
          <w:szCs w:val="22"/>
          <w:lang w:val="nl-NL"/>
        </w:rPr>
        <w:t>n Brussel (VUB), in Antwerpen (</w:t>
      </w:r>
      <w:proofErr w:type="spellStart"/>
      <w:r w:rsidR="003E41C7" w:rsidRPr="00A6716A">
        <w:rPr>
          <w:rFonts w:ascii="Arial" w:hAnsi="Arial" w:cs="Arial"/>
          <w:sz w:val="22"/>
          <w:szCs w:val="22"/>
          <w:lang w:val="nl-NL"/>
        </w:rPr>
        <w:t>Lessius</w:t>
      </w:r>
      <w:proofErr w:type="spellEnd"/>
      <w:r w:rsidR="003E41C7" w:rsidRPr="00A6716A">
        <w:rPr>
          <w:rFonts w:ascii="Arial" w:hAnsi="Arial" w:cs="Arial"/>
          <w:sz w:val="22"/>
          <w:szCs w:val="22"/>
          <w:lang w:val="nl-NL"/>
        </w:rPr>
        <w:t>)...</w:t>
      </w:r>
    </w:p>
    <w:p w:rsidR="00375402" w:rsidRDefault="00375402" w:rsidP="00E03816">
      <w:pPr>
        <w:rPr>
          <w:rFonts w:ascii="Arial" w:hAnsi="Arial" w:cs="Arial"/>
          <w:sz w:val="22"/>
          <w:szCs w:val="22"/>
          <w:lang w:val="nl-NL"/>
        </w:rPr>
      </w:pPr>
    </w:p>
    <w:p w:rsidR="00375402" w:rsidRPr="00375402" w:rsidRDefault="00375402" w:rsidP="00E03816">
      <w:pPr>
        <w:rPr>
          <w:rFonts w:ascii="Arial" w:hAnsi="Arial" w:cs="Arial"/>
          <w:b/>
          <w:sz w:val="22"/>
          <w:szCs w:val="22"/>
          <w:lang w:val="nl-NL"/>
        </w:rPr>
      </w:pPr>
      <w:r>
        <w:rPr>
          <w:rFonts w:ascii="Arial" w:hAnsi="Arial" w:cs="Arial"/>
          <w:b/>
          <w:sz w:val="22"/>
          <w:szCs w:val="22"/>
          <w:lang w:val="nl-NL"/>
        </w:rPr>
        <w:t>Kan ik prognoses maken naar toekomstige prestaties uitsluitend op basis van CHC?</w:t>
      </w:r>
    </w:p>
    <w:p w:rsidR="00375402" w:rsidRDefault="00375402" w:rsidP="00E03816">
      <w:pPr>
        <w:rPr>
          <w:rFonts w:ascii="Arial" w:hAnsi="Arial" w:cs="Arial"/>
          <w:sz w:val="22"/>
          <w:szCs w:val="22"/>
          <w:lang w:val="nl-NL"/>
        </w:rPr>
      </w:pPr>
    </w:p>
    <w:p w:rsidR="00E03816" w:rsidRDefault="00375402" w:rsidP="00375402">
      <w:pPr>
        <w:rPr>
          <w:rFonts w:ascii="Arial" w:hAnsi="Arial" w:cs="Arial"/>
          <w:sz w:val="22"/>
          <w:szCs w:val="22"/>
          <w:lang w:val="nl-NL"/>
        </w:rPr>
      </w:pPr>
      <w:r w:rsidRPr="00375402">
        <w:rPr>
          <w:rFonts w:ascii="Arial" w:hAnsi="Arial" w:cs="Arial"/>
          <w:sz w:val="22"/>
          <w:szCs w:val="22"/>
          <w:lang w:val="nl-NL"/>
        </w:rPr>
        <w:t>Maak</w:t>
      </w:r>
      <w:r w:rsidR="00546D84" w:rsidRPr="00375402">
        <w:rPr>
          <w:rFonts w:ascii="Arial" w:hAnsi="Arial" w:cs="Arial"/>
          <w:sz w:val="22"/>
          <w:szCs w:val="22"/>
          <w:lang w:val="nl-NL"/>
        </w:rPr>
        <w:t xml:space="preserve"> nooit prognoses naar toekomstige leerprestaties uitsluitend o</w:t>
      </w:r>
      <w:r w:rsidR="00F74700" w:rsidRPr="00375402">
        <w:rPr>
          <w:rFonts w:ascii="Arial" w:hAnsi="Arial" w:cs="Arial"/>
          <w:sz w:val="22"/>
          <w:szCs w:val="22"/>
          <w:lang w:val="nl-NL"/>
        </w:rPr>
        <w:t xml:space="preserve">p basis van </w:t>
      </w:r>
      <w:r>
        <w:rPr>
          <w:rFonts w:ascii="Arial" w:hAnsi="Arial" w:cs="Arial"/>
          <w:sz w:val="22"/>
          <w:szCs w:val="22"/>
          <w:lang w:val="nl-NL"/>
        </w:rPr>
        <w:t xml:space="preserve">intelligentie of </w:t>
      </w:r>
      <w:r w:rsidR="00F74700" w:rsidRPr="00375402">
        <w:rPr>
          <w:rFonts w:ascii="Arial" w:hAnsi="Arial" w:cs="Arial"/>
          <w:sz w:val="22"/>
          <w:szCs w:val="22"/>
          <w:lang w:val="nl-NL"/>
        </w:rPr>
        <w:t>een gemeten brede cognitieve vaardigheid</w:t>
      </w:r>
      <w:r w:rsidR="00AB78B1" w:rsidRPr="00375402">
        <w:rPr>
          <w:rFonts w:ascii="Arial" w:hAnsi="Arial" w:cs="Arial"/>
          <w:sz w:val="22"/>
          <w:szCs w:val="22"/>
          <w:lang w:val="nl-NL"/>
        </w:rPr>
        <w:t xml:space="preserve">. </w:t>
      </w:r>
      <w:r w:rsidR="00546D84" w:rsidRPr="00375402">
        <w:rPr>
          <w:rFonts w:ascii="Arial" w:hAnsi="Arial" w:cs="Arial"/>
          <w:sz w:val="22"/>
          <w:szCs w:val="22"/>
          <w:lang w:val="nl-NL"/>
        </w:rPr>
        <w:t>Intelligentieonderzoek kadert altijd in een breder diagnostisch proces</w:t>
      </w:r>
      <w:r>
        <w:rPr>
          <w:rFonts w:ascii="Arial" w:hAnsi="Arial" w:cs="Arial"/>
          <w:sz w:val="22"/>
          <w:szCs w:val="22"/>
          <w:lang w:val="nl-NL"/>
        </w:rPr>
        <w:t>. Als je t</w:t>
      </w:r>
      <w:r w:rsidR="00546D84" w:rsidRPr="00375402">
        <w:rPr>
          <w:rFonts w:ascii="Arial" w:hAnsi="Arial" w:cs="Arial"/>
          <w:sz w:val="22"/>
          <w:szCs w:val="22"/>
          <w:lang w:val="nl-NL"/>
        </w:rPr>
        <w:t>a</w:t>
      </w:r>
      <w:r w:rsidR="00AB78B1" w:rsidRPr="00375402">
        <w:rPr>
          <w:rFonts w:ascii="Arial" w:hAnsi="Arial" w:cs="Arial"/>
          <w:sz w:val="22"/>
          <w:szCs w:val="22"/>
          <w:lang w:val="nl-NL"/>
        </w:rPr>
        <w:t>akspecifieke adviezen (voor lezen, spelling en rekenen)</w:t>
      </w:r>
      <w:r w:rsidR="00C14A9F" w:rsidRPr="00375402">
        <w:rPr>
          <w:rFonts w:ascii="Arial" w:hAnsi="Arial" w:cs="Arial"/>
          <w:sz w:val="22"/>
          <w:szCs w:val="22"/>
          <w:lang w:val="nl-NL"/>
        </w:rPr>
        <w:t xml:space="preserve"> </w:t>
      </w:r>
      <w:r>
        <w:rPr>
          <w:rFonts w:ascii="Arial" w:hAnsi="Arial" w:cs="Arial"/>
          <w:sz w:val="22"/>
          <w:szCs w:val="22"/>
          <w:lang w:val="nl-NL"/>
        </w:rPr>
        <w:t>nodig hebt, doe dan ook</w:t>
      </w:r>
      <w:r w:rsidR="00C14A9F" w:rsidRPr="00375402">
        <w:rPr>
          <w:rFonts w:ascii="Arial" w:hAnsi="Arial" w:cs="Arial"/>
          <w:sz w:val="22"/>
          <w:szCs w:val="22"/>
          <w:lang w:val="nl-NL"/>
        </w:rPr>
        <w:t xml:space="preserve"> taakspecifiek onderzoek</w:t>
      </w:r>
      <w:r>
        <w:rPr>
          <w:rFonts w:ascii="Arial" w:hAnsi="Arial" w:cs="Arial"/>
          <w:sz w:val="22"/>
          <w:szCs w:val="22"/>
          <w:lang w:val="nl-NL"/>
        </w:rPr>
        <w:t xml:space="preserve"> en neem de resultaten daarvan mee in je adviezen</w:t>
      </w:r>
      <w:r w:rsidR="00C14A9F" w:rsidRPr="00375402">
        <w:rPr>
          <w:rFonts w:ascii="Arial" w:hAnsi="Arial" w:cs="Arial"/>
          <w:sz w:val="22"/>
          <w:szCs w:val="22"/>
          <w:lang w:val="nl-NL"/>
        </w:rPr>
        <w:t>.</w:t>
      </w:r>
    </w:p>
    <w:p w:rsidR="00375402" w:rsidRDefault="00375402" w:rsidP="00F74700">
      <w:pPr>
        <w:rPr>
          <w:rFonts w:ascii="Arial" w:hAnsi="Arial" w:cs="Arial"/>
          <w:sz w:val="22"/>
          <w:szCs w:val="22"/>
          <w:lang w:val="nl-NL"/>
        </w:rPr>
      </w:pPr>
    </w:p>
    <w:p w:rsidR="008E3068" w:rsidRPr="008E3068" w:rsidRDefault="008E3068" w:rsidP="008E3068">
      <w:pPr>
        <w:rPr>
          <w:rFonts w:ascii="Arial" w:hAnsi="Arial" w:cs="Arial"/>
          <w:b/>
          <w:sz w:val="22"/>
          <w:szCs w:val="22"/>
          <w:lang w:val="nl-NL"/>
        </w:rPr>
      </w:pPr>
      <w:r w:rsidRPr="008E3068">
        <w:rPr>
          <w:rFonts w:ascii="Arial" w:hAnsi="Arial" w:cs="Arial"/>
          <w:b/>
          <w:sz w:val="22"/>
          <w:szCs w:val="22"/>
          <w:lang w:val="nl-NL"/>
        </w:rPr>
        <w:t>Wordt CHC aanvaard door externen?</w:t>
      </w:r>
    </w:p>
    <w:p w:rsidR="008E3068" w:rsidRPr="000D518F" w:rsidRDefault="008E3068" w:rsidP="008E3068">
      <w:pPr>
        <w:rPr>
          <w:rFonts w:ascii="Arial" w:hAnsi="Arial" w:cs="Arial"/>
          <w:sz w:val="22"/>
          <w:szCs w:val="22"/>
          <w:lang w:val="nl-NL"/>
        </w:rPr>
      </w:pPr>
    </w:p>
    <w:p w:rsidR="008E3068" w:rsidRPr="008E3068" w:rsidRDefault="008E3068" w:rsidP="008E3068">
      <w:pPr>
        <w:rPr>
          <w:rFonts w:ascii="Arial" w:hAnsi="Arial" w:cs="Arial"/>
          <w:sz w:val="22"/>
          <w:szCs w:val="22"/>
          <w:lang w:val="nl-NL"/>
        </w:rPr>
      </w:pPr>
      <w:r w:rsidRPr="008E3068">
        <w:rPr>
          <w:rFonts w:ascii="Arial" w:hAnsi="Arial" w:cs="Arial"/>
          <w:sz w:val="22"/>
          <w:szCs w:val="22"/>
          <w:lang w:val="nl-NL"/>
        </w:rPr>
        <w:t xml:space="preserve">Wanneer je een </w:t>
      </w:r>
      <w:r w:rsidRPr="008E3068">
        <w:rPr>
          <w:rFonts w:ascii="Arial" w:hAnsi="Arial" w:cs="Arial"/>
          <w:b/>
          <w:sz w:val="22"/>
          <w:szCs w:val="22"/>
          <w:lang w:val="nl-NL"/>
        </w:rPr>
        <w:t>IQ voor externen</w:t>
      </w:r>
      <w:r w:rsidRPr="008E3068">
        <w:rPr>
          <w:rFonts w:ascii="Arial" w:hAnsi="Arial" w:cs="Arial"/>
          <w:sz w:val="22"/>
          <w:szCs w:val="22"/>
          <w:lang w:val="nl-NL"/>
        </w:rPr>
        <w:t xml:space="preserve"> nodig hebt, hanteer dan de </w:t>
      </w:r>
      <w:proofErr w:type="spellStart"/>
      <w:r w:rsidRPr="008E3068">
        <w:rPr>
          <w:rFonts w:ascii="Arial" w:hAnsi="Arial" w:cs="Arial"/>
          <w:sz w:val="22"/>
          <w:szCs w:val="22"/>
          <w:lang w:val="nl-NL"/>
        </w:rPr>
        <w:t>Wechsler</w:t>
      </w:r>
      <w:proofErr w:type="spellEnd"/>
      <w:r w:rsidRPr="008E3068">
        <w:rPr>
          <w:rFonts w:ascii="Arial" w:hAnsi="Arial" w:cs="Arial"/>
          <w:sz w:val="22"/>
          <w:szCs w:val="22"/>
          <w:lang w:val="nl-NL"/>
        </w:rPr>
        <w:t xml:space="preserve">-kernbatterij als basis, dan heb je een klassiek IQ. De meest relevante leemte (bv. het ontbreken van </w:t>
      </w:r>
      <w:proofErr w:type="spellStart"/>
      <w:r w:rsidRPr="008E3068">
        <w:rPr>
          <w:rFonts w:ascii="Arial" w:hAnsi="Arial" w:cs="Arial"/>
          <w:sz w:val="22"/>
          <w:szCs w:val="22"/>
          <w:lang w:val="nl-NL"/>
        </w:rPr>
        <w:t>Gf</w:t>
      </w:r>
      <w:proofErr w:type="spellEnd"/>
      <w:r w:rsidRPr="008E3068">
        <w:rPr>
          <w:rFonts w:ascii="Arial" w:hAnsi="Arial" w:cs="Arial"/>
          <w:sz w:val="22"/>
          <w:szCs w:val="22"/>
          <w:lang w:val="nl-NL"/>
        </w:rPr>
        <w:t xml:space="preserve"> in WISC-III) vul je aan vanuit een ander instrument, bij voorkeur uit dezelfde familie en met Vlaamse normen (bv. </w:t>
      </w:r>
      <w:proofErr w:type="spellStart"/>
      <w:r w:rsidRPr="008E3068">
        <w:rPr>
          <w:rFonts w:ascii="Arial" w:hAnsi="Arial" w:cs="Arial"/>
          <w:sz w:val="22"/>
          <w:szCs w:val="22"/>
          <w:lang w:val="nl-NL"/>
        </w:rPr>
        <w:t>Wechsler</w:t>
      </w:r>
      <w:proofErr w:type="spellEnd"/>
      <w:r w:rsidRPr="008E3068">
        <w:rPr>
          <w:rFonts w:ascii="Arial" w:hAnsi="Arial" w:cs="Arial"/>
          <w:sz w:val="22"/>
          <w:szCs w:val="22"/>
          <w:lang w:val="nl-NL"/>
        </w:rPr>
        <w:t xml:space="preserve"> Non-</w:t>
      </w:r>
      <w:proofErr w:type="spellStart"/>
      <w:r w:rsidRPr="008E3068">
        <w:rPr>
          <w:rFonts w:ascii="Arial" w:hAnsi="Arial" w:cs="Arial"/>
          <w:sz w:val="22"/>
          <w:szCs w:val="22"/>
          <w:lang w:val="nl-NL"/>
        </w:rPr>
        <w:t>Verbal</w:t>
      </w:r>
      <w:proofErr w:type="spellEnd"/>
      <w:r w:rsidRPr="008E3068">
        <w:rPr>
          <w:rFonts w:ascii="Arial" w:hAnsi="Arial" w:cs="Arial"/>
          <w:sz w:val="22"/>
          <w:szCs w:val="22"/>
          <w:lang w:val="nl-NL"/>
        </w:rPr>
        <w:t xml:space="preserve">). Die aanvulling is van belang voor je interpretatie en je klinisch oordeel en neem je samen met alle andere relevante factoren mee in het besluitvormingsproces, dat je toelicht naast het klassieke IQ. </w:t>
      </w:r>
    </w:p>
    <w:p w:rsidR="003B67E0" w:rsidRPr="00BC5654" w:rsidRDefault="008E3068" w:rsidP="003B67E0">
      <w:pPr>
        <w:rPr>
          <w:rFonts w:ascii="Arial" w:hAnsi="Arial" w:cs="Arial"/>
          <w:sz w:val="22"/>
          <w:szCs w:val="22"/>
          <w:lang w:val="nl-NL"/>
        </w:rPr>
      </w:pPr>
      <w:r w:rsidRPr="00BC5654">
        <w:rPr>
          <w:rFonts w:ascii="Arial" w:hAnsi="Arial" w:cs="Arial"/>
          <w:sz w:val="22"/>
          <w:szCs w:val="22"/>
          <w:lang w:val="nl-NL"/>
        </w:rPr>
        <w:t>CHC en de cross-</w:t>
      </w:r>
      <w:proofErr w:type="spellStart"/>
      <w:r w:rsidRPr="00BC5654">
        <w:rPr>
          <w:rFonts w:ascii="Arial" w:hAnsi="Arial" w:cs="Arial"/>
          <w:sz w:val="22"/>
          <w:szCs w:val="22"/>
          <w:lang w:val="nl-NL"/>
        </w:rPr>
        <w:t>battery</w:t>
      </w:r>
      <w:proofErr w:type="spellEnd"/>
      <w:r w:rsidRPr="00BC5654">
        <w:rPr>
          <w:rFonts w:ascii="Arial" w:hAnsi="Arial" w:cs="Arial"/>
          <w:sz w:val="22"/>
          <w:szCs w:val="22"/>
          <w:lang w:val="nl-NL"/>
        </w:rPr>
        <w:t>-benadering zijn nog niet overal even goed bekend bij externe CLB-netwerkpartners.</w:t>
      </w:r>
      <w:r w:rsidR="003B67E0" w:rsidRPr="003B67E0">
        <w:rPr>
          <w:rFonts w:ascii="Arial" w:hAnsi="Arial" w:cs="Arial"/>
          <w:sz w:val="22"/>
          <w:szCs w:val="22"/>
          <w:lang w:val="nl-NL"/>
        </w:rPr>
        <w:t xml:space="preserve"> Het VAPH</w:t>
      </w:r>
      <w:r w:rsidR="003B67E0" w:rsidRPr="003B67E0">
        <w:rPr>
          <w:rFonts w:ascii="Arial" w:hAnsi="Arial" w:cs="Arial"/>
          <w:sz w:val="22"/>
          <w:szCs w:val="22"/>
          <w:lang w:val="nl-NL"/>
        </w:rPr>
        <w:t xml:space="preserve"> </w:t>
      </w:r>
      <w:r w:rsidR="003B67E0" w:rsidRPr="003B67E0">
        <w:rPr>
          <w:rFonts w:ascii="Arial" w:hAnsi="Arial" w:cs="Arial"/>
          <w:sz w:val="22"/>
          <w:szCs w:val="22"/>
          <w:lang w:val="nl-NL"/>
        </w:rPr>
        <w:t>vraagt nog een</w:t>
      </w:r>
      <w:r w:rsidR="003B67E0" w:rsidRPr="003B67E0">
        <w:rPr>
          <w:rFonts w:ascii="Arial" w:hAnsi="Arial" w:cs="Arial"/>
          <w:sz w:val="22"/>
          <w:szCs w:val="22"/>
          <w:lang w:val="nl-NL"/>
        </w:rPr>
        <w:t xml:space="preserve"> totaal-IQ van een bepaalde test om recht te hebben op bepaalde hulp.</w:t>
      </w:r>
      <w:r w:rsidR="003B67E0">
        <w:rPr>
          <w:rFonts w:ascii="Arial" w:hAnsi="Arial" w:cs="Arial"/>
          <w:color w:val="FF0000"/>
          <w:sz w:val="22"/>
          <w:szCs w:val="22"/>
          <w:lang w:val="nl-NL"/>
        </w:rPr>
        <w:t xml:space="preserve"> </w:t>
      </w:r>
      <w:r w:rsidR="003B67E0">
        <w:rPr>
          <w:rFonts w:ascii="Arial" w:hAnsi="Arial" w:cs="Arial"/>
          <w:sz w:val="22"/>
          <w:szCs w:val="22"/>
          <w:lang w:val="nl-NL"/>
        </w:rPr>
        <w:t>Hanteer hier</w:t>
      </w:r>
      <w:r w:rsidR="003B67E0" w:rsidRPr="00BC5654">
        <w:rPr>
          <w:rFonts w:ascii="Arial" w:hAnsi="Arial" w:cs="Arial"/>
          <w:sz w:val="22"/>
          <w:szCs w:val="22"/>
          <w:lang w:val="nl-NL"/>
        </w:rPr>
        <w:t xml:space="preserve"> de kernbatterij zoals geschetst.</w:t>
      </w:r>
    </w:p>
    <w:p w:rsidR="00375402" w:rsidRDefault="003B67E0" w:rsidP="00F74700">
      <w:pPr>
        <w:rPr>
          <w:rFonts w:ascii="Arial" w:hAnsi="Arial" w:cs="Arial"/>
          <w:sz w:val="22"/>
          <w:szCs w:val="22"/>
          <w:lang w:val="nl-NL"/>
        </w:rPr>
      </w:pPr>
      <w:r w:rsidRPr="003B67E0">
        <w:rPr>
          <w:rFonts w:ascii="Arial" w:hAnsi="Arial" w:cs="Arial"/>
          <w:sz w:val="22"/>
          <w:szCs w:val="22"/>
          <w:lang w:val="nl-NL"/>
        </w:rPr>
        <w:t>Andere externen</w:t>
      </w:r>
      <w:r w:rsidR="008E3068" w:rsidRPr="003B67E0">
        <w:rPr>
          <w:rFonts w:ascii="Arial" w:hAnsi="Arial" w:cs="Arial"/>
          <w:sz w:val="22"/>
          <w:szCs w:val="22"/>
          <w:lang w:val="nl-NL"/>
        </w:rPr>
        <w:t xml:space="preserve"> zijn zich wel aan het informeren en volgen aan een trager tempo. Voor heel wat externe hulpverleners vormt een CHC-profiel geen enkel probl</w:t>
      </w:r>
      <w:r w:rsidRPr="003B67E0">
        <w:rPr>
          <w:rFonts w:ascii="Arial" w:hAnsi="Arial" w:cs="Arial"/>
          <w:sz w:val="22"/>
          <w:szCs w:val="22"/>
          <w:lang w:val="nl-NL"/>
        </w:rPr>
        <w:t>eem, mits voldoende toelichting</w:t>
      </w:r>
      <w:r w:rsidR="008E3068" w:rsidRPr="003B67E0">
        <w:rPr>
          <w:rFonts w:ascii="Arial" w:hAnsi="Arial" w:cs="Arial"/>
          <w:sz w:val="22"/>
          <w:szCs w:val="22"/>
          <w:lang w:val="nl-NL"/>
        </w:rPr>
        <w:t>.</w:t>
      </w:r>
    </w:p>
    <w:p w:rsidR="008E3068" w:rsidRDefault="008E3068" w:rsidP="00F74700">
      <w:pPr>
        <w:rPr>
          <w:rFonts w:ascii="Arial" w:hAnsi="Arial" w:cs="Arial"/>
          <w:sz w:val="22"/>
          <w:szCs w:val="22"/>
          <w:lang w:val="nl-NL"/>
        </w:rPr>
      </w:pPr>
    </w:p>
    <w:p w:rsidR="003B67E0" w:rsidRDefault="003B67E0" w:rsidP="00F74700">
      <w:pPr>
        <w:rPr>
          <w:rFonts w:ascii="Arial" w:hAnsi="Arial" w:cs="Arial"/>
          <w:sz w:val="22"/>
          <w:szCs w:val="22"/>
          <w:lang w:val="nl-NL"/>
        </w:rPr>
      </w:pPr>
      <w:r>
        <w:rPr>
          <w:rFonts w:ascii="Arial" w:hAnsi="Arial" w:cs="Arial"/>
          <w:sz w:val="22"/>
          <w:szCs w:val="22"/>
          <w:lang w:val="nl-NL"/>
        </w:rPr>
        <w:t>Heb je hierover nog vragen?</w:t>
      </w:r>
    </w:p>
    <w:p w:rsidR="003B67E0" w:rsidRPr="003B67E0" w:rsidRDefault="003B67E0" w:rsidP="00F74700">
      <w:pPr>
        <w:rPr>
          <w:rFonts w:ascii="Arial" w:hAnsi="Arial" w:cs="Arial"/>
          <w:sz w:val="22"/>
          <w:szCs w:val="22"/>
        </w:rPr>
      </w:pPr>
      <w:r w:rsidRPr="003B67E0">
        <w:rPr>
          <w:rFonts w:ascii="Arial" w:hAnsi="Arial" w:cs="Arial"/>
          <w:sz w:val="22"/>
          <w:szCs w:val="22"/>
        </w:rPr>
        <w:t xml:space="preserve">Mail naar: </w:t>
      </w:r>
      <w:hyperlink r:id="rId9" w:history="1">
        <w:r w:rsidRPr="003B67E0">
          <w:rPr>
            <w:rStyle w:val="Hyperlink"/>
            <w:rFonts w:ascii="Arial" w:hAnsi="Arial" w:cs="Arial"/>
            <w:sz w:val="22"/>
            <w:szCs w:val="22"/>
          </w:rPr>
          <w:t>lieve.willems@vclb-koepel.be</w:t>
        </w:r>
      </w:hyperlink>
    </w:p>
    <w:p w:rsidR="003B67E0" w:rsidRDefault="00C14A9F" w:rsidP="00F74700">
      <w:pPr>
        <w:rPr>
          <w:rFonts w:ascii="Arial" w:hAnsi="Arial" w:cs="Arial"/>
          <w:sz w:val="22"/>
          <w:szCs w:val="22"/>
          <w:lang w:val="nl-NL"/>
        </w:rPr>
      </w:pPr>
      <w:r>
        <w:rPr>
          <w:rFonts w:ascii="Arial" w:hAnsi="Arial" w:cs="Arial"/>
          <w:sz w:val="22"/>
          <w:szCs w:val="22"/>
          <w:lang w:val="nl-NL"/>
        </w:rPr>
        <w:t>Diagnost</w:t>
      </w:r>
      <w:r w:rsidR="003B67E0">
        <w:rPr>
          <w:rFonts w:ascii="Arial" w:hAnsi="Arial" w:cs="Arial"/>
          <w:sz w:val="22"/>
          <w:szCs w:val="22"/>
          <w:lang w:val="nl-NL"/>
        </w:rPr>
        <w:t>iekverantwoordelijke</w:t>
      </w:r>
    </w:p>
    <w:sectPr w:rsidR="003B67E0" w:rsidSect="00DD655E">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2E5F" w:rsidRDefault="00D52E5F" w:rsidP="007A59D2">
      <w:r>
        <w:separator/>
      </w:r>
    </w:p>
  </w:endnote>
  <w:endnote w:type="continuationSeparator" w:id="0">
    <w:p w:rsidR="00D52E5F" w:rsidRDefault="00D52E5F" w:rsidP="007A5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A4" w:rsidRDefault="00C83FA4">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A4" w:rsidRDefault="00C83FA4">
    <w:pPr>
      <w:pStyle w:val="Voettekst"/>
    </w:pPr>
    <w:r>
      <w:t>VCLB-koepel</w:t>
    </w:r>
    <w:r>
      <w:tab/>
      <w:t>Het gebruik van CHC</w:t>
    </w:r>
    <w:r>
      <w:tab/>
    </w:r>
    <w:r>
      <w:t>07/06/’12</w:t>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A4" w:rsidRDefault="00C83FA4">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2E5F" w:rsidRDefault="00D52E5F" w:rsidP="007A59D2">
      <w:r>
        <w:separator/>
      </w:r>
    </w:p>
  </w:footnote>
  <w:footnote w:type="continuationSeparator" w:id="0">
    <w:p w:rsidR="00D52E5F" w:rsidRDefault="00D52E5F" w:rsidP="007A59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A4" w:rsidRDefault="00C83FA4">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A4" w:rsidRDefault="00C83FA4">
    <w:pPr>
      <w:pStyle w:val="Kopteks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3FA4" w:rsidRDefault="00C83FA4">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A5EDD"/>
    <w:multiLevelType w:val="hybridMultilevel"/>
    <w:tmpl w:val="0F0A2D3E"/>
    <w:lvl w:ilvl="0" w:tplc="0413000F">
      <w:start w:val="1"/>
      <w:numFmt w:val="decimal"/>
      <w:lvlText w:val="%1."/>
      <w:lvlJc w:val="left"/>
      <w:pPr>
        <w:tabs>
          <w:tab w:val="num" w:pos="1080"/>
        </w:tabs>
        <w:ind w:left="1080" w:hanging="36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1">
    <w:nsid w:val="10455ACE"/>
    <w:multiLevelType w:val="hybridMultilevel"/>
    <w:tmpl w:val="931ADFF0"/>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nsid w:val="475A02D1"/>
    <w:multiLevelType w:val="hybridMultilevel"/>
    <w:tmpl w:val="ACB2B094"/>
    <w:lvl w:ilvl="0" w:tplc="D870F2A0">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491908DB"/>
    <w:multiLevelType w:val="hybridMultilevel"/>
    <w:tmpl w:val="CE4E0CDE"/>
    <w:lvl w:ilvl="0" w:tplc="D922662A">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5A665654"/>
    <w:multiLevelType w:val="hybridMultilevel"/>
    <w:tmpl w:val="D356429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nsid w:val="5C130AB6"/>
    <w:multiLevelType w:val="hybridMultilevel"/>
    <w:tmpl w:val="E264DCBA"/>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6">
    <w:nsid w:val="622C7593"/>
    <w:multiLevelType w:val="hybridMultilevel"/>
    <w:tmpl w:val="A0B23DBA"/>
    <w:lvl w:ilvl="0" w:tplc="E332A9E0">
      <w:numFmt w:val="bullet"/>
      <w:lvlText w:val="-"/>
      <w:lvlJc w:val="left"/>
      <w:pPr>
        <w:ind w:left="360" w:hanging="360"/>
      </w:pPr>
      <w:rPr>
        <w:rFonts w:ascii="Arial" w:eastAsia="Times New Roman" w:hAnsi="Arial" w:cs="Aria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abstractNumId w:val="6"/>
  </w:num>
  <w:num w:numId="2">
    <w:abstractNumId w:val="4"/>
  </w:num>
  <w:num w:numId="3">
    <w:abstractNumId w:val="2"/>
  </w:num>
  <w:num w:numId="4">
    <w:abstractNumId w:val="3"/>
  </w:num>
  <w:num w:numId="5">
    <w:abstractNumId w:val="1"/>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938"/>
    <w:rsid w:val="00036A4F"/>
    <w:rsid w:val="00044869"/>
    <w:rsid w:val="00092D96"/>
    <w:rsid w:val="000D518F"/>
    <w:rsid w:val="000E2950"/>
    <w:rsid w:val="000F10A9"/>
    <w:rsid w:val="000F7EAF"/>
    <w:rsid w:val="00116A77"/>
    <w:rsid w:val="00120AB0"/>
    <w:rsid w:val="00136D56"/>
    <w:rsid w:val="001703F8"/>
    <w:rsid w:val="00176D9B"/>
    <w:rsid w:val="002048B9"/>
    <w:rsid w:val="0020604F"/>
    <w:rsid w:val="00236467"/>
    <w:rsid w:val="00292B1D"/>
    <w:rsid w:val="002B1E78"/>
    <w:rsid w:val="002D1838"/>
    <w:rsid w:val="002D4D3F"/>
    <w:rsid w:val="00311DE3"/>
    <w:rsid w:val="00362656"/>
    <w:rsid w:val="0037397B"/>
    <w:rsid w:val="00375402"/>
    <w:rsid w:val="00375F61"/>
    <w:rsid w:val="003B67E0"/>
    <w:rsid w:val="003E41C7"/>
    <w:rsid w:val="00401C4F"/>
    <w:rsid w:val="004216E3"/>
    <w:rsid w:val="00472776"/>
    <w:rsid w:val="00486D47"/>
    <w:rsid w:val="00487F53"/>
    <w:rsid w:val="004A7F3D"/>
    <w:rsid w:val="004B4D3D"/>
    <w:rsid w:val="004B4E76"/>
    <w:rsid w:val="004E1E7B"/>
    <w:rsid w:val="004F0B8E"/>
    <w:rsid w:val="00523B66"/>
    <w:rsid w:val="00546D84"/>
    <w:rsid w:val="005560D1"/>
    <w:rsid w:val="00596E1D"/>
    <w:rsid w:val="005A26F3"/>
    <w:rsid w:val="005C25E6"/>
    <w:rsid w:val="005F539E"/>
    <w:rsid w:val="005F6F2E"/>
    <w:rsid w:val="00606899"/>
    <w:rsid w:val="00635009"/>
    <w:rsid w:val="00635CB6"/>
    <w:rsid w:val="00681D93"/>
    <w:rsid w:val="0068288D"/>
    <w:rsid w:val="006B0534"/>
    <w:rsid w:val="007218AE"/>
    <w:rsid w:val="00745809"/>
    <w:rsid w:val="00750A13"/>
    <w:rsid w:val="00761062"/>
    <w:rsid w:val="00765350"/>
    <w:rsid w:val="007A59D2"/>
    <w:rsid w:val="007D67A3"/>
    <w:rsid w:val="00805507"/>
    <w:rsid w:val="008166AD"/>
    <w:rsid w:val="008A3CD7"/>
    <w:rsid w:val="008B445C"/>
    <w:rsid w:val="008E04A7"/>
    <w:rsid w:val="008E3068"/>
    <w:rsid w:val="008F4938"/>
    <w:rsid w:val="00932DED"/>
    <w:rsid w:val="00933F24"/>
    <w:rsid w:val="0096576A"/>
    <w:rsid w:val="00975FCD"/>
    <w:rsid w:val="009A55BB"/>
    <w:rsid w:val="009F223C"/>
    <w:rsid w:val="00A021A8"/>
    <w:rsid w:val="00A308D1"/>
    <w:rsid w:val="00A57351"/>
    <w:rsid w:val="00A63226"/>
    <w:rsid w:val="00A6716A"/>
    <w:rsid w:val="00A97342"/>
    <w:rsid w:val="00AB78B1"/>
    <w:rsid w:val="00B03D96"/>
    <w:rsid w:val="00B40A9A"/>
    <w:rsid w:val="00B447E3"/>
    <w:rsid w:val="00B52C79"/>
    <w:rsid w:val="00B652BE"/>
    <w:rsid w:val="00B71AFA"/>
    <w:rsid w:val="00BA5CF2"/>
    <w:rsid w:val="00BC5654"/>
    <w:rsid w:val="00BE591C"/>
    <w:rsid w:val="00C0751C"/>
    <w:rsid w:val="00C14A9F"/>
    <w:rsid w:val="00C153A9"/>
    <w:rsid w:val="00C83FA4"/>
    <w:rsid w:val="00CB4470"/>
    <w:rsid w:val="00CF44B8"/>
    <w:rsid w:val="00D01C8C"/>
    <w:rsid w:val="00D220A6"/>
    <w:rsid w:val="00D423B1"/>
    <w:rsid w:val="00D52E5F"/>
    <w:rsid w:val="00D74C14"/>
    <w:rsid w:val="00D96205"/>
    <w:rsid w:val="00DB0060"/>
    <w:rsid w:val="00DB26DC"/>
    <w:rsid w:val="00DC7CEE"/>
    <w:rsid w:val="00DD655E"/>
    <w:rsid w:val="00E03816"/>
    <w:rsid w:val="00E06037"/>
    <w:rsid w:val="00E07061"/>
    <w:rsid w:val="00E165D7"/>
    <w:rsid w:val="00E256CE"/>
    <w:rsid w:val="00E63123"/>
    <w:rsid w:val="00E73D10"/>
    <w:rsid w:val="00E77AF8"/>
    <w:rsid w:val="00E90D71"/>
    <w:rsid w:val="00EF70FC"/>
    <w:rsid w:val="00F1494C"/>
    <w:rsid w:val="00F416EB"/>
    <w:rsid w:val="00F508E3"/>
    <w:rsid w:val="00F55B51"/>
    <w:rsid w:val="00F6241C"/>
    <w:rsid w:val="00F74700"/>
    <w:rsid w:val="00F84E67"/>
    <w:rsid w:val="00F91F86"/>
    <w:rsid w:val="00FA2187"/>
    <w:rsid w:val="00FB76EE"/>
    <w:rsid w:val="00FD43BB"/>
    <w:rsid w:val="00FF418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8F4938"/>
    <w:rPr>
      <w:sz w:val="24"/>
      <w:szCs w:val="24"/>
      <w:lang w:val="nl-BE"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D518F"/>
    <w:pPr>
      <w:ind w:left="708"/>
    </w:pPr>
  </w:style>
  <w:style w:type="paragraph" w:styleId="Voetnoottekst">
    <w:name w:val="footnote text"/>
    <w:basedOn w:val="Standaard"/>
    <w:link w:val="VoetnoottekstChar"/>
    <w:rsid w:val="007A59D2"/>
    <w:rPr>
      <w:sz w:val="20"/>
      <w:szCs w:val="20"/>
    </w:rPr>
  </w:style>
  <w:style w:type="character" w:customStyle="1" w:styleId="VoetnoottekstChar">
    <w:name w:val="Voetnoottekst Char"/>
    <w:basedOn w:val="Standaardalinea-lettertype"/>
    <w:link w:val="Voetnoottekst"/>
    <w:rsid w:val="007A59D2"/>
    <w:rPr>
      <w:lang w:val="nl-BE" w:eastAsia="nl-BE"/>
    </w:rPr>
  </w:style>
  <w:style w:type="character" w:styleId="Voetnootmarkering">
    <w:name w:val="footnote reference"/>
    <w:basedOn w:val="Standaardalinea-lettertype"/>
    <w:rsid w:val="007A59D2"/>
    <w:rPr>
      <w:vertAlign w:val="superscript"/>
    </w:rPr>
  </w:style>
  <w:style w:type="paragraph" w:styleId="Ballontekst">
    <w:name w:val="Balloon Text"/>
    <w:basedOn w:val="Standaard"/>
    <w:link w:val="BallontekstChar"/>
    <w:rsid w:val="008166AD"/>
    <w:rPr>
      <w:rFonts w:ascii="Tahoma" w:hAnsi="Tahoma" w:cs="Tahoma"/>
      <w:sz w:val="16"/>
      <w:szCs w:val="16"/>
    </w:rPr>
  </w:style>
  <w:style w:type="character" w:customStyle="1" w:styleId="BallontekstChar">
    <w:name w:val="Ballontekst Char"/>
    <w:basedOn w:val="Standaardalinea-lettertype"/>
    <w:link w:val="Ballontekst"/>
    <w:rsid w:val="008166AD"/>
    <w:rPr>
      <w:rFonts w:ascii="Tahoma" w:hAnsi="Tahoma" w:cs="Tahoma"/>
      <w:sz w:val="16"/>
      <w:szCs w:val="16"/>
      <w:lang w:val="nl-BE" w:eastAsia="nl-BE"/>
    </w:rPr>
  </w:style>
  <w:style w:type="character" w:styleId="Hyperlink">
    <w:name w:val="Hyperlink"/>
    <w:basedOn w:val="Standaardalinea-lettertype"/>
    <w:rsid w:val="003B67E0"/>
    <w:rPr>
      <w:color w:val="0000FF" w:themeColor="hyperlink"/>
      <w:u w:val="single"/>
    </w:rPr>
  </w:style>
  <w:style w:type="paragraph" w:styleId="Koptekst">
    <w:name w:val="header"/>
    <w:basedOn w:val="Standaard"/>
    <w:link w:val="KoptekstChar"/>
    <w:rsid w:val="00C83FA4"/>
    <w:pPr>
      <w:tabs>
        <w:tab w:val="center" w:pos="4536"/>
        <w:tab w:val="right" w:pos="9072"/>
      </w:tabs>
    </w:pPr>
  </w:style>
  <w:style w:type="character" w:customStyle="1" w:styleId="KoptekstChar">
    <w:name w:val="Koptekst Char"/>
    <w:basedOn w:val="Standaardalinea-lettertype"/>
    <w:link w:val="Koptekst"/>
    <w:rsid w:val="00C83FA4"/>
    <w:rPr>
      <w:sz w:val="24"/>
      <w:szCs w:val="24"/>
      <w:lang w:val="nl-BE" w:eastAsia="nl-BE"/>
    </w:rPr>
  </w:style>
  <w:style w:type="paragraph" w:styleId="Voettekst">
    <w:name w:val="footer"/>
    <w:basedOn w:val="Standaard"/>
    <w:link w:val="VoettekstChar"/>
    <w:rsid w:val="00C83FA4"/>
    <w:pPr>
      <w:tabs>
        <w:tab w:val="center" w:pos="4536"/>
        <w:tab w:val="right" w:pos="9072"/>
      </w:tabs>
    </w:pPr>
  </w:style>
  <w:style w:type="character" w:customStyle="1" w:styleId="VoettekstChar">
    <w:name w:val="Voettekst Char"/>
    <w:basedOn w:val="Standaardalinea-lettertype"/>
    <w:link w:val="Voettekst"/>
    <w:rsid w:val="00C83FA4"/>
    <w:rPr>
      <w:sz w:val="24"/>
      <w:szCs w:val="24"/>
      <w:lang w:val="nl-BE" w:eastAsia="nl-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8F4938"/>
    <w:rPr>
      <w:sz w:val="24"/>
      <w:szCs w:val="24"/>
      <w:lang w:val="nl-BE"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D518F"/>
    <w:pPr>
      <w:ind w:left="708"/>
    </w:pPr>
  </w:style>
  <w:style w:type="paragraph" w:styleId="Voetnoottekst">
    <w:name w:val="footnote text"/>
    <w:basedOn w:val="Standaard"/>
    <w:link w:val="VoetnoottekstChar"/>
    <w:rsid w:val="007A59D2"/>
    <w:rPr>
      <w:sz w:val="20"/>
      <w:szCs w:val="20"/>
    </w:rPr>
  </w:style>
  <w:style w:type="character" w:customStyle="1" w:styleId="VoetnoottekstChar">
    <w:name w:val="Voetnoottekst Char"/>
    <w:basedOn w:val="Standaardalinea-lettertype"/>
    <w:link w:val="Voetnoottekst"/>
    <w:rsid w:val="007A59D2"/>
    <w:rPr>
      <w:lang w:val="nl-BE" w:eastAsia="nl-BE"/>
    </w:rPr>
  </w:style>
  <w:style w:type="character" w:styleId="Voetnootmarkering">
    <w:name w:val="footnote reference"/>
    <w:basedOn w:val="Standaardalinea-lettertype"/>
    <w:rsid w:val="007A59D2"/>
    <w:rPr>
      <w:vertAlign w:val="superscript"/>
    </w:rPr>
  </w:style>
  <w:style w:type="paragraph" w:styleId="Ballontekst">
    <w:name w:val="Balloon Text"/>
    <w:basedOn w:val="Standaard"/>
    <w:link w:val="BallontekstChar"/>
    <w:rsid w:val="008166AD"/>
    <w:rPr>
      <w:rFonts w:ascii="Tahoma" w:hAnsi="Tahoma" w:cs="Tahoma"/>
      <w:sz w:val="16"/>
      <w:szCs w:val="16"/>
    </w:rPr>
  </w:style>
  <w:style w:type="character" w:customStyle="1" w:styleId="BallontekstChar">
    <w:name w:val="Ballontekst Char"/>
    <w:basedOn w:val="Standaardalinea-lettertype"/>
    <w:link w:val="Ballontekst"/>
    <w:rsid w:val="008166AD"/>
    <w:rPr>
      <w:rFonts w:ascii="Tahoma" w:hAnsi="Tahoma" w:cs="Tahoma"/>
      <w:sz w:val="16"/>
      <w:szCs w:val="16"/>
      <w:lang w:val="nl-BE" w:eastAsia="nl-BE"/>
    </w:rPr>
  </w:style>
  <w:style w:type="character" w:styleId="Hyperlink">
    <w:name w:val="Hyperlink"/>
    <w:basedOn w:val="Standaardalinea-lettertype"/>
    <w:rsid w:val="003B67E0"/>
    <w:rPr>
      <w:color w:val="0000FF" w:themeColor="hyperlink"/>
      <w:u w:val="single"/>
    </w:rPr>
  </w:style>
  <w:style w:type="paragraph" w:styleId="Koptekst">
    <w:name w:val="header"/>
    <w:basedOn w:val="Standaard"/>
    <w:link w:val="KoptekstChar"/>
    <w:rsid w:val="00C83FA4"/>
    <w:pPr>
      <w:tabs>
        <w:tab w:val="center" w:pos="4536"/>
        <w:tab w:val="right" w:pos="9072"/>
      </w:tabs>
    </w:pPr>
  </w:style>
  <w:style w:type="character" w:customStyle="1" w:styleId="KoptekstChar">
    <w:name w:val="Koptekst Char"/>
    <w:basedOn w:val="Standaardalinea-lettertype"/>
    <w:link w:val="Koptekst"/>
    <w:rsid w:val="00C83FA4"/>
    <w:rPr>
      <w:sz w:val="24"/>
      <w:szCs w:val="24"/>
      <w:lang w:val="nl-BE" w:eastAsia="nl-BE"/>
    </w:rPr>
  </w:style>
  <w:style w:type="paragraph" w:styleId="Voettekst">
    <w:name w:val="footer"/>
    <w:basedOn w:val="Standaard"/>
    <w:link w:val="VoettekstChar"/>
    <w:rsid w:val="00C83FA4"/>
    <w:pPr>
      <w:tabs>
        <w:tab w:val="center" w:pos="4536"/>
        <w:tab w:val="right" w:pos="9072"/>
      </w:tabs>
    </w:pPr>
  </w:style>
  <w:style w:type="character" w:customStyle="1" w:styleId="VoettekstChar">
    <w:name w:val="Voettekst Char"/>
    <w:basedOn w:val="Standaardalinea-lettertype"/>
    <w:link w:val="Voettekst"/>
    <w:rsid w:val="00C83FA4"/>
    <w:rPr>
      <w:sz w:val="24"/>
      <w:szCs w:val="24"/>
      <w:lang w:val="nl-BE"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ieve.willems@vclb-koepel.be" TargetMode="External"/><Relationship Id="rId14" Type="http://schemas.openxmlformats.org/officeDocument/2006/relationships/header" Target="header3.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0B084-9101-4AA4-ABE8-7334F35E4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1028</Words>
  <Characters>5659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Standpunt CLB-directies en PVOC West-Vlaanderen inzake het CHC-model</vt:lpstr>
    </vt:vector>
  </TitlesOfParts>
  <Company>HP</Company>
  <LinksUpToDate>false</LinksUpToDate>
  <CharactersWithSpaces>6674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Standpunt CLB-directies en PVOC West-Vlaanderen inzake het CHC-model</dc:title>
  <dc:creator>marrannes</dc:creator>
  <cp:lastModifiedBy>lieve willems</cp:lastModifiedBy>
  <cp:revision>5</cp:revision>
  <cp:lastPrinted>2012-06-04T12:15:00Z</cp:lastPrinted>
  <dcterms:created xsi:type="dcterms:W3CDTF">2012-06-07T08:32:00Z</dcterms:created>
  <dcterms:modified xsi:type="dcterms:W3CDTF">2012-06-07T08:48:00Z</dcterms:modified>
</cp:coreProperties>
</file>