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800837" w14:textId="77777777" w:rsidR="005D62F0" w:rsidRDefault="005D62F0">
      <w:pPr>
        <w:spacing w:line="276" w:lineRule="auto"/>
        <w:jc w:val="both"/>
        <w:rPr>
          <w:rFonts w:ascii="FlandersArtSans-Regular" w:hAnsi="FlandersArtSans-Regular"/>
        </w:rPr>
      </w:pPr>
    </w:p>
    <w:tbl>
      <w:tblPr>
        <w:tblW w:w="9016" w:type="dxa"/>
        <w:tblCellMar>
          <w:left w:w="10" w:type="dxa"/>
          <w:right w:w="10" w:type="dxa"/>
        </w:tblCellMar>
        <w:tblLook w:val="0000" w:firstRow="0" w:lastRow="0" w:firstColumn="0" w:lastColumn="0" w:noHBand="0" w:noVBand="0"/>
      </w:tblPr>
      <w:tblGrid>
        <w:gridCol w:w="9016"/>
      </w:tblGrid>
      <w:tr w:rsidR="005D62F0" w14:paraId="28B9C6AE" w14:textId="77777777">
        <w:tc>
          <w:tcPr>
            <w:tcW w:w="9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C7F495" w14:textId="77777777" w:rsidR="005D62F0" w:rsidRDefault="00226BB7">
            <w:pPr>
              <w:spacing w:after="0" w:line="276" w:lineRule="auto"/>
              <w:jc w:val="center"/>
              <w:rPr>
                <w:rFonts w:ascii="FlandersArtSans-Regular" w:hAnsi="FlandersArtSans-Regular"/>
                <w:b/>
                <w:sz w:val="28"/>
              </w:rPr>
            </w:pPr>
            <w:r>
              <w:rPr>
                <w:rFonts w:ascii="FlandersArtSans-Regular" w:hAnsi="FlandersArtSans-Regular"/>
                <w:b/>
                <w:sz w:val="28"/>
              </w:rPr>
              <w:t>Basisonderwijs</w:t>
            </w:r>
          </w:p>
          <w:p w14:paraId="7FFEC05B" w14:textId="77777777" w:rsidR="005D62F0" w:rsidRDefault="005D62F0">
            <w:pPr>
              <w:spacing w:after="0" w:line="276" w:lineRule="auto"/>
              <w:jc w:val="center"/>
              <w:rPr>
                <w:rFonts w:ascii="FlandersArtSans-Regular" w:hAnsi="FlandersArtSans-Regular"/>
                <w:b/>
                <w:sz w:val="28"/>
              </w:rPr>
            </w:pPr>
          </w:p>
          <w:p w14:paraId="6B266728" w14:textId="77777777" w:rsidR="005D62F0" w:rsidRDefault="00226BB7">
            <w:pPr>
              <w:spacing w:after="0" w:line="276" w:lineRule="auto"/>
              <w:jc w:val="center"/>
              <w:rPr>
                <w:rFonts w:ascii="FlandersArtSans-Regular" w:hAnsi="FlandersArtSans-Regular"/>
                <w:b/>
                <w:sz w:val="28"/>
              </w:rPr>
            </w:pPr>
            <w:r>
              <w:rPr>
                <w:rFonts w:ascii="FlandersArtSans-Regular" w:hAnsi="FlandersArtSans-Regular"/>
                <w:b/>
                <w:sz w:val="28"/>
              </w:rPr>
              <w:t>Bevestigingsbrief huisonderwijs</w:t>
            </w:r>
          </w:p>
          <w:p w14:paraId="3B504C5D" w14:textId="77777777" w:rsidR="005D62F0" w:rsidRDefault="005D62F0">
            <w:pPr>
              <w:spacing w:after="0" w:line="276" w:lineRule="auto"/>
              <w:jc w:val="center"/>
              <w:rPr>
                <w:rFonts w:ascii="FlandersArtSans-Regular" w:hAnsi="FlandersArtSans-Regular"/>
                <w:b/>
                <w:sz w:val="28"/>
              </w:rPr>
            </w:pPr>
          </w:p>
          <w:p w14:paraId="128E55BE" w14:textId="77777777" w:rsidR="005D62F0" w:rsidRDefault="00226BB7">
            <w:pPr>
              <w:spacing w:after="0" w:line="276" w:lineRule="auto"/>
              <w:jc w:val="center"/>
              <w:rPr>
                <w:rFonts w:ascii="FlandersArtSans-Regular" w:hAnsi="FlandersArtSans-Regular"/>
                <w:b/>
                <w:sz w:val="28"/>
              </w:rPr>
            </w:pPr>
            <w:r>
              <w:rPr>
                <w:rFonts w:ascii="FlandersArtSans-Regular" w:hAnsi="FlandersArtSans-Regular"/>
                <w:b/>
                <w:sz w:val="28"/>
              </w:rPr>
              <w:t>Schooljaar 2018-2019</w:t>
            </w:r>
          </w:p>
          <w:p w14:paraId="797C1836" w14:textId="77777777" w:rsidR="005D62F0" w:rsidRDefault="005D62F0">
            <w:pPr>
              <w:spacing w:after="0" w:line="276" w:lineRule="auto"/>
              <w:jc w:val="both"/>
              <w:rPr>
                <w:rFonts w:ascii="FlandersArtSans-Regular" w:hAnsi="FlandersArtSans-Regular"/>
              </w:rPr>
            </w:pPr>
          </w:p>
        </w:tc>
      </w:tr>
    </w:tbl>
    <w:p w14:paraId="7A07CCCF" w14:textId="77777777" w:rsidR="005D62F0" w:rsidRDefault="005D62F0">
      <w:pPr>
        <w:spacing w:line="276" w:lineRule="auto"/>
        <w:jc w:val="both"/>
        <w:rPr>
          <w:rFonts w:ascii="FlandersArtSans-Regular" w:hAnsi="FlandersArtSans-Regular"/>
        </w:rPr>
      </w:pPr>
    </w:p>
    <w:p w14:paraId="18492BF8" w14:textId="77777777" w:rsidR="005D62F0" w:rsidRDefault="00226BB7">
      <w:pPr>
        <w:spacing w:line="276" w:lineRule="auto"/>
        <w:jc w:val="both"/>
        <w:rPr>
          <w:rFonts w:ascii="FlandersArtSans-Regular" w:hAnsi="FlandersArtSans-Regular"/>
        </w:rPr>
      </w:pPr>
      <w:r>
        <w:rPr>
          <w:rFonts w:ascii="FlandersArtSans-Regular" w:hAnsi="FlandersArtSans-Regular"/>
        </w:rPr>
        <w:t>Wij hebben de verklaring van huisonderwijs voor uw zoon/dochter goed ontvangen. “Naam kind” is vanaf “begindatum huisonderwijs” ingeschreven als leerling in huisonderwijs. Bij deze voldoet u voor het schooljaar 2018-2019 aan de wettelijke meldingsplicht.</w:t>
      </w:r>
    </w:p>
    <w:p w14:paraId="4A288BDB" w14:textId="77777777" w:rsidR="00451907" w:rsidRDefault="00451907">
      <w:pPr>
        <w:spacing w:line="276" w:lineRule="auto"/>
        <w:jc w:val="both"/>
        <w:rPr>
          <w:rFonts w:ascii="FlandersArtSans-Regular" w:hAnsi="FlandersArtSans-Regular"/>
        </w:rPr>
      </w:pPr>
    </w:p>
    <w:p w14:paraId="108A2455" w14:textId="77777777" w:rsidR="005D62F0" w:rsidRDefault="00226BB7">
      <w:pPr>
        <w:spacing w:line="276" w:lineRule="auto"/>
        <w:jc w:val="both"/>
        <w:rPr>
          <w:rFonts w:ascii="FlandersArtSans-Regular" w:hAnsi="FlandersArtSans-Regular"/>
        </w:rPr>
      </w:pPr>
      <w:r>
        <w:rPr>
          <w:rFonts w:ascii="FlandersArtSans-Regular" w:hAnsi="FlandersArtSans-Regular"/>
        </w:rPr>
        <w:t>Om te voldoen aan de regelgeving over huisonderwijs, zoals beschreven in het Decreet Basisonderwijs en de Codex Secundair Onderwijs, zijn ouders die kiezen voor huisonderwijs verplicht om op vaste tijdstippen hun leerplichtige kinderen aan de examens van de Examencommissie van de Vlaamse Gemeenschap te laten deelnemen. Meer informatie hierover vindt u terug in de bijlage</w:t>
      </w:r>
      <w:r w:rsidR="006D143E">
        <w:rPr>
          <w:rFonts w:ascii="FlandersArtSans-Regular" w:hAnsi="FlandersArtSans-Regular"/>
        </w:rPr>
        <w:t xml:space="preserve"> bij deze brief.</w:t>
      </w:r>
    </w:p>
    <w:p w14:paraId="1EA08734" w14:textId="77777777" w:rsidR="00451907" w:rsidRDefault="00451907">
      <w:pPr>
        <w:spacing w:line="276" w:lineRule="auto"/>
        <w:jc w:val="both"/>
        <w:rPr>
          <w:rFonts w:ascii="FlandersArtSans-Regular" w:hAnsi="FlandersArtSans-Regular"/>
        </w:rPr>
      </w:pPr>
    </w:p>
    <w:p w14:paraId="0F6FA3D2" w14:textId="4CC7933C" w:rsidR="00451907" w:rsidRDefault="00226BB7">
      <w:pPr>
        <w:spacing w:line="276" w:lineRule="auto"/>
        <w:jc w:val="both"/>
        <w:rPr>
          <w:rFonts w:ascii="FlandersArtSans-Regular" w:hAnsi="FlandersArtSans-Regular"/>
        </w:rPr>
      </w:pPr>
      <w:r>
        <w:rPr>
          <w:rFonts w:ascii="FlandersArtSans-Regular" w:hAnsi="FlandersArtSans-Regular"/>
        </w:rPr>
        <w:t xml:space="preserve">Indien u het huisonderwijs stopzet </w:t>
      </w:r>
      <w:r w:rsidR="00032C4B">
        <w:rPr>
          <w:rFonts w:ascii="FlandersArtSans-Regular" w:hAnsi="FlandersArtSans-Regular"/>
        </w:rPr>
        <w:t>tijdens</w:t>
      </w:r>
      <w:r>
        <w:rPr>
          <w:rFonts w:ascii="FlandersArtSans-Regular" w:hAnsi="FlandersArtSans-Regular"/>
        </w:rPr>
        <w:t xml:space="preserve"> het schooljaar, gelieve onze dienst hiervan op de hoogte te brengen</w:t>
      </w:r>
      <w:r w:rsidR="00890435">
        <w:rPr>
          <w:rFonts w:ascii="FlandersArtSans-Regular" w:hAnsi="FlandersArtSans-Regular"/>
        </w:rPr>
        <w:t xml:space="preserve"> via bovenvermelde contactgegevens</w:t>
      </w:r>
      <w:r>
        <w:rPr>
          <w:rFonts w:ascii="FlandersArtSans-Regular" w:hAnsi="FlandersArtSans-Regular"/>
        </w:rPr>
        <w:t>.</w:t>
      </w:r>
    </w:p>
    <w:p w14:paraId="48EC5F2B" w14:textId="77777777" w:rsidR="005D62F0" w:rsidRDefault="00226BB7">
      <w:pPr>
        <w:spacing w:line="276" w:lineRule="auto"/>
        <w:jc w:val="both"/>
        <w:rPr>
          <w:rFonts w:ascii="FlandersArtSans-Regular" w:hAnsi="FlandersArtSans-Regular"/>
        </w:rPr>
      </w:pPr>
      <w:r>
        <w:rPr>
          <w:rFonts w:ascii="FlandersArtSans-Regular" w:hAnsi="FlandersArtSans-Regular"/>
        </w:rPr>
        <w:t>Wanneer u volgend schooljaar het huisonderwijs voor "naam kind” verderzet, moet u ons dit opnieuw melden aan de hand van het formulier 'verklaring van huisonderwijs', ten laatste op de derde schooldag van het schooljaar.</w:t>
      </w:r>
    </w:p>
    <w:p w14:paraId="2F0BD115" w14:textId="77777777" w:rsidR="005D62F0" w:rsidRDefault="005D62F0">
      <w:pPr>
        <w:spacing w:line="276" w:lineRule="auto"/>
        <w:jc w:val="both"/>
        <w:rPr>
          <w:rFonts w:ascii="FlandersArtSans-Regular" w:hAnsi="FlandersArtSans-Regular"/>
        </w:rPr>
      </w:pPr>
    </w:p>
    <w:p w14:paraId="7360F203" w14:textId="77777777" w:rsidR="00451907" w:rsidRDefault="00226BB7" w:rsidP="00451907">
      <w:pPr>
        <w:spacing w:after="0" w:line="276" w:lineRule="auto"/>
        <w:jc w:val="both"/>
        <w:rPr>
          <w:rFonts w:ascii="FlandersArtSans-Regular" w:hAnsi="FlandersArtSans-Regular"/>
        </w:rPr>
      </w:pPr>
      <w:r>
        <w:rPr>
          <w:rFonts w:ascii="FlandersArtSans-Regular" w:hAnsi="FlandersArtSans-Regular"/>
        </w:rPr>
        <w:t xml:space="preserve">Recent is de regelgeving over huisonderwijs aangepast. Dit heeft gevolgen voor de begeleiding van uw kind. </w:t>
      </w:r>
      <w:r w:rsidR="00451907">
        <w:rPr>
          <w:rFonts w:ascii="FlandersArtSans-Regular" w:hAnsi="FlandersArtSans-Regular"/>
        </w:rPr>
        <w:t>Vanaf het schooljaar 2018-2019 kan uw kind zich ook bij een centrum voor leerlingenbegeleiding (CLB) naar keuze aanmelden. De contactgegevens van de CLB vindt u met onderstaande link:</w:t>
      </w:r>
    </w:p>
    <w:p w14:paraId="69313FB1" w14:textId="77777777" w:rsidR="00451907" w:rsidRDefault="00C14A90" w:rsidP="00451907">
      <w:pPr>
        <w:spacing w:line="276" w:lineRule="auto"/>
        <w:jc w:val="both"/>
      </w:pPr>
      <w:hyperlink r:id="rId7" w:history="1">
        <w:r w:rsidR="00451907">
          <w:rPr>
            <w:rStyle w:val="Hyperlink"/>
            <w:rFonts w:ascii="FlandersArtSans-Regular" w:hAnsi="FlandersArtSans-Regular"/>
          </w:rPr>
          <w:t>http://data-onderwijs.vlaanderen.be/onderwijsaanbod/lijst.aspx?hz=1&amp;hs=clb</w:t>
        </w:r>
      </w:hyperlink>
    </w:p>
    <w:p w14:paraId="7ADE572C" w14:textId="77777777" w:rsidR="00451907" w:rsidRDefault="00451907" w:rsidP="00451907">
      <w:pPr>
        <w:spacing w:line="276" w:lineRule="auto"/>
        <w:jc w:val="both"/>
        <w:rPr>
          <w:rFonts w:ascii="FlandersArtSans-Regular" w:hAnsi="FlandersArtSans-Regular"/>
        </w:rPr>
      </w:pPr>
    </w:p>
    <w:p w14:paraId="3EC32B65" w14:textId="77777777" w:rsidR="00451907" w:rsidRDefault="00451907" w:rsidP="00451907">
      <w:pPr>
        <w:spacing w:line="276" w:lineRule="auto"/>
        <w:jc w:val="both"/>
        <w:rPr>
          <w:rFonts w:ascii="FlandersArtSans-Regular" w:hAnsi="FlandersArtSans-Regular"/>
        </w:rPr>
      </w:pPr>
      <w:r>
        <w:rPr>
          <w:rFonts w:ascii="FlandersArtSans-Regular" w:hAnsi="FlandersArtSans-Regular"/>
        </w:rPr>
        <w:t>U kan vanaf dit schooljaar met uw zoon/dochter bij het CLB terecht:</w:t>
      </w:r>
    </w:p>
    <w:p w14:paraId="606497A2" w14:textId="77777777" w:rsidR="00451907" w:rsidRDefault="00451907" w:rsidP="00451907">
      <w:pPr>
        <w:pStyle w:val="Lijstalinea"/>
        <w:numPr>
          <w:ilvl w:val="0"/>
          <w:numId w:val="1"/>
        </w:numPr>
        <w:spacing w:after="240" w:line="276" w:lineRule="auto"/>
        <w:jc w:val="both"/>
      </w:pPr>
      <w:r>
        <w:t>Met algemene vragen over leren en studeren, de onderwijsloopbaan, het psychisch en sociaal functioneren en preventieve gezondheidszorg.</w:t>
      </w:r>
    </w:p>
    <w:p w14:paraId="0E1A08CE" w14:textId="77777777" w:rsidR="00451907" w:rsidRDefault="00451907" w:rsidP="00451907">
      <w:pPr>
        <w:pStyle w:val="Lijstalinea"/>
        <w:numPr>
          <w:ilvl w:val="0"/>
          <w:numId w:val="1"/>
        </w:numPr>
        <w:spacing w:line="276" w:lineRule="auto"/>
        <w:jc w:val="both"/>
      </w:pPr>
      <w:r>
        <w:t xml:space="preserve">Voor het krijgen van de aanbevolen vaccinaties: Het basisvaccinatieschema geeft een overzicht van deze vaccinaties die kinderen optimaal beschermen tegen een tiental infectieziekten en op welke leeftijd dit het best gebeurt. U kan voor deze vaccinaties met uw kind terecht bij een CLB naar keuze. Het basisvaccinatieschema vindt u hier: </w:t>
      </w:r>
    </w:p>
    <w:p w14:paraId="17D09058" w14:textId="77777777" w:rsidR="00451907" w:rsidRDefault="00C14A90" w:rsidP="00451907">
      <w:pPr>
        <w:pStyle w:val="Lijstalinea"/>
        <w:spacing w:line="276" w:lineRule="auto"/>
        <w:jc w:val="both"/>
      </w:pPr>
      <w:hyperlink r:id="rId8" w:history="1">
        <w:r w:rsidR="00451907" w:rsidRPr="0056597A">
          <w:rPr>
            <w:rStyle w:val="Hyperlink"/>
          </w:rPr>
          <w:t>https://www.zorg-en-gezondheid.be/basisvaccinatieschema</w:t>
        </w:r>
      </w:hyperlink>
    </w:p>
    <w:p w14:paraId="373E3AB7" w14:textId="77777777" w:rsidR="00451907" w:rsidRDefault="00451907" w:rsidP="00451907">
      <w:pPr>
        <w:pStyle w:val="Lijstalinea"/>
        <w:spacing w:line="276" w:lineRule="auto"/>
        <w:jc w:val="both"/>
      </w:pPr>
    </w:p>
    <w:p w14:paraId="695F418A" w14:textId="38A5DB6B" w:rsidR="00451907" w:rsidRPr="0093441C" w:rsidRDefault="00451907" w:rsidP="00451907">
      <w:pPr>
        <w:spacing w:after="0" w:line="276" w:lineRule="auto"/>
        <w:jc w:val="both"/>
        <w:rPr>
          <w:rFonts w:ascii="FlandersArtSans-Regular" w:hAnsi="FlandersArtSans-Regular"/>
        </w:rPr>
      </w:pPr>
      <w:r w:rsidRPr="0093441C">
        <w:rPr>
          <w:rFonts w:ascii="FlandersArtSans-Regular" w:hAnsi="FlandersArtSans-Regular"/>
        </w:rPr>
        <w:t>Vanaf schooljaar 2018-2019 is uw zoon/dochter echter ook verplicht om zich aan te melden</w:t>
      </w:r>
      <w:r w:rsidR="00585557" w:rsidRPr="00585557">
        <w:rPr>
          <w:rFonts w:ascii="FlandersArtSans-Regular" w:hAnsi="FlandersArtSans-Regular"/>
        </w:rPr>
        <w:t xml:space="preserve"> </w:t>
      </w:r>
      <w:r w:rsidR="00585557" w:rsidRPr="0004180A">
        <w:rPr>
          <w:rFonts w:ascii="FlandersArtSans-Regular" w:hAnsi="FlandersArtSans-Regular"/>
          <w:b/>
          <w:u w:val="single"/>
        </w:rPr>
        <w:t>voor 1 oktober</w:t>
      </w:r>
      <w:r w:rsidRPr="0093441C">
        <w:rPr>
          <w:rFonts w:ascii="FlandersArtSans-Regular" w:hAnsi="FlandersArtSans-Regular"/>
        </w:rPr>
        <w:t xml:space="preserve"> bij een CLB naar keuze voor e</w:t>
      </w:r>
      <w:r>
        <w:rPr>
          <w:rFonts w:ascii="FlandersArtSans-Regular" w:hAnsi="FlandersArtSans-Regular"/>
        </w:rPr>
        <w:t>en uitgebreid medisch onderzoek en dit op de leeftijd van:</w:t>
      </w:r>
    </w:p>
    <w:p w14:paraId="06623AC8" w14:textId="77777777" w:rsidR="00451907" w:rsidRDefault="00451907" w:rsidP="00451907">
      <w:pPr>
        <w:pStyle w:val="Lijstalinea"/>
        <w:numPr>
          <w:ilvl w:val="1"/>
          <w:numId w:val="2"/>
        </w:numPr>
        <w:spacing w:line="276" w:lineRule="auto"/>
        <w:jc w:val="both"/>
      </w:pPr>
      <w:r>
        <w:t>Zes jaar (geboortejaar 2012)</w:t>
      </w:r>
    </w:p>
    <w:p w14:paraId="0175B080" w14:textId="77777777" w:rsidR="00451907" w:rsidRDefault="00451907" w:rsidP="00451907">
      <w:pPr>
        <w:pStyle w:val="Lijstalinea"/>
        <w:numPr>
          <w:ilvl w:val="1"/>
          <w:numId w:val="2"/>
        </w:numPr>
        <w:spacing w:line="276" w:lineRule="auto"/>
        <w:jc w:val="both"/>
      </w:pPr>
      <w:r>
        <w:t>Negen jaar (geboortejaar 2009)</w:t>
      </w:r>
    </w:p>
    <w:p w14:paraId="1B00C790" w14:textId="77777777" w:rsidR="00451907" w:rsidRDefault="00451907" w:rsidP="00451907">
      <w:pPr>
        <w:pStyle w:val="Lijstalinea"/>
        <w:numPr>
          <w:ilvl w:val="1"/>
          <w:numId w:val="2"/>
        </w:numPr>
        <w:spacing w:line="276" w:lineRule="auto"/>
        <w:jc w:val="both"/>
      </w:pPr>
      <w:r>
        <w:t>Elf jaar (geboortejaar 2007)</w:t>
      </w:r>
    </w:p>
    <w:p w14:paraId="07F4A779" w14:textId="77777777" w:rsidR="00451907" w:rsidRDefault="00451907" w:rsidP="00451907">
      <w:pPr>
        <w:pStyle w:val="Lijstalinea"/>
        <w:numPr>
          <w:ilvl w:val="1"/>
          <w:numId w:val="2"/>
        </w:numPr>
        <w:spacing w:after="240" w:line="276" w:lineRule="auto"/>
        <w:jc w:val="both"/>
      </w:pPr>
      <w:r>
        <w:t>Veertien jaar (geboortejaar 2004)</w:t>
      </w:r>
    </w:p>
    <w:p w14:paraId="4FC988DD" w14:textId="77777777" w:rsidR="00451907" w:rsidRDefault="00451907" w:rsidP="00451907">
      <w:pPr>
        <w:spacing w:after="0" w:line="276" w:lineRule="auto"/>
        <w:jc w:val="both"/>
        <w:rPr>
          <w:rFonts w:ascii="FlandersArtSans-Regular" w:hAnsi="FlandersArtSans-Regular"/>
        </w:rPr>
      </w:pPr>
      <w:r>
        <w:rPr>
          <w:rFonts w:ascii="FlandersArtSans-Regular" w:hAnsi="FlandersArtSans-Regular"/>
        </w:rPr>
        <w:t>Indien u ervoor kiest om het medisch onderzoek niet door het gekozen CLB maar door een externe arts te laten uitvoeren (bijvoorbeeld huisarts, kinderarts,…), bezorgt u binnen de 15 dagen na dit onderzoek een verslag hiervan aan dit CLB. Hiervoor is een modelformulier ter beschikking gesteld. Dit formulier en meer informatie over het medisch onderzoek kan u vinden via onderstaande link.</w:t>
      </w:r>
    </w:p>
    <w:p w14:paraId="01945573" w14:textId="77777777" w:rsidR="00451907" w:rsidRPr="00451907" w:rsidRDefault="00C14A90" w:rsidP="00451907">
      <w:pPr>
        <w:spacing w:line="276" w:lineRule="auto"/>
        <w:jc w:val="both"/>
        <w:rPr>
          <w:rFonts w:ascii="FlandersArtSans-Regular" w:hAnsi="FlandersArtSans-Regular"/>
        </w:rPr>
      </w:pPr>
      <w:hyperlink r:id="rId9" w:history="1">
        <w:r w:rsidR="00451907" w:rsidRPr="00451907">
          <w:rPr>
            <w:rStyle w:val="Hyperlink"/>
            <w:rFonts w:ascii="FlandersArtSans-Regular" w:hAnsi="FlandersArtSans-Regular"/>
          </w:rPr>
          <w:t>http://onderwijs.vlaanderen.be/nl/systematisch-contact-medisch-onderzoek-en-vaccinaties</w:t>
        </w:r>
      </w:hyperlink>
    </w:p>
    <w:p w14:paraId="329EDFC4" w14:textId="77777777" w:rsidR="006D143E" w:rsidRDefault="006D143E">
      <w:pPr>
        <w:spacing w:after="0" w:line="276" w:lineRule="auto"/>
        <w:jc w:val="both"/>
        <w:rPr>
          <w:rFonts w:ascii="FlandersArtSans-Regular" w:hAnsi="FlandersArtSans-Regular"/>
        </w:rPr>
      </w:pPr>
    </w:p>
    <w:p w14:paraId="13FB2485" w14:textId="77777777" w:rsidR="005D62F0" w:rsidRDefault="00AF3409">
      <w:pPr>
        <w:spacing w:line="276" w:lineRule="auto"/>
        <w:jc w:val="both"/>
        <w:rPr>
          <w:rFonts w:ascii="FlandersArtSans-Regular" w:hAnsi="FlandersArtSans-Regular"/>
        </w:rPr>
      </w:pPr>
      <w:r>
        <w:rPr>
          <w:rFonts w:ascii="FlandersArtSans-Regular" w:hAnsi="FlandersArtSans-Regular"/>
        </w:rPr>
        <w:t>Heeft</w:t>
      </w:r>
      <w:r w:rsidR="00226BB7">
        <w:rPr>
          <w:rFonts w:ascii="FlandersArtSans-Regular" w:hAnsi="FlandersArtSans-Regular"/>
        </w:rPr>
        <w:t xml:space="preserve"> u </w:t>
      </w:r>
      <w:r>
        <w:rPr>
          <w:rFonts w:ascii="FlandersArtSans-Regular" w:hAnsi="FlandersArtSans-Regular"/>
        </w:rPr>
        <w:t xml:space="preserve">hierover </w:t>
      </w:r>
      <w:r w:rsidR="00226BB7">
        <w:rPr>
          <w:rFonts w:ascii="FlandersArtSans-Regular" w:hAnsi="FlandersArtSans-Regular"/>
        </w:rPr>
        <w:t xml:space="preserve">nog </w:t>
      </w:r>
      <w:r>
        <w:rPr>
          <w:rFonts w:ascii="FlandersArtSans-Regular" w:hAnsi="FlandersArtSans-Regular"/>
        </w:rPr>
        <w:t xml:space="preserve">verdere </w:t>
      </w:r>
      <w:r w:rsidR="00226BB7">
        <w:rPr>
          <w:rFonts w:ascii="FlandersArtSans-Regular" w:hAnsi="FlandersArtSans-Regular"/>
        </w:rPr>
        <w:t xml:space="preserve">vragen, aarzel </w:t>
      </w:r>
      <w:r>
        <w:rPr>
          <w:rFonts w:ascii="FlandersArtSans-Regular" w:hAnsi="FlandersArtSans-Regular"/>
        </w:rPr>
        <w:t xml:space="preserve">dan </w:t>
      </w:r>
      <w:r w:rsidR="00226BB7">
        <w:rPr>
          <w:rFonts w:ascii="FlandersArtSans-Regular" w:hAnsi="FlandersArtSans-Regular"/>
        </w:rPr>
        <w:t>niet om ons te contacteren.</w:t>
      </w:r>
    </w:p>
    <w:p w14:paraId="24B4B7C8" w14:textId="77777777" w:rsidR="00451907" w:rsidRDefault="00451907">
      <w:pPr>
        <w:spacing w:line="276" w:lineRule="auto"/>
        <w:jc w:val="both"/>
        <w:rPr>
          <w:rFonts w:ascii="FlandersArtSans-Regular" w:hAnsi="FlandersArtSans-Regular"/>
        </w:rPr>
      </w:pPr>
    </w:p>
    <w:p w14:paraId="43FB2AFE" w14:textId="77777777" w:rsidR="005D62F0" w:rsidRDefault="00226BB7">
      <w:pPr>
        <w:spacing w:line="276" w:lineRule="auto"/>
        <w:jc w:val="both"/>
        <w:rPr>
          <w:rFonts w:ascii="FlandersArtSans-Regular" w:hAnsi="FlandersArtSans-Regular"/>
        </w:rPr>
      </w:pPr>
      <w:r>
        <w:rPr>
          <w:rFonts w:ascii="FlandersArtSans-Regular" w:hAnsi="FlandersArtSans-Regular"/>
        </w:rPr>
        <w:t>Met vriendelijke groeten</w:t>
      </w:r>
    </w:p>
    <w:p w14:paraId="15AD1E5E" w14:textId="77777777" w:rsidR="005D62F0" w:rsidRDefault="005D62F0">
      <w:pPr>
        <w:spacing w:line="276" w:lineRule="auto"/>
        <w:jc w:val="both"/>
        <w:rPr>
          <w:rFonts w:ascii="FlandersArtSans-Regular" w:hAnsi="FlandersArtSans-Regular"/>
        </w:rPr>
      </w:pPr>
    </w:p>
    <w:p w14:paraId="2D72ADE7" w14:textId="77777777" w:rsidR="005D62F0" w:rsidRDefault="005D62F0">
      <w:pPr>
        <w:spacing w:line="276" w:lineRule="auto"/>
        <w:jc w:val="both"/>
        <w:rPr>
          <w:rFonts w:ascii="FlandersArtSans-Regular" w:hAnsi="FlandersArtSans-Regular"/>
        </w:rPr>
      </w:pPr>
    </w:p>
    <w:p w14:paraId="238641C6" w14:textId="77777777" w:rsidR="00451907" w:rsidRDefault="00451907">
      <w:pPr>
        <w:spacing w:line="276" w:lineRule="auto"/>
        <w:jc w:val="both"/>
        <w:rPr>
          <w:rFonts w:ascii="FlandersArtSans-Regular" w:hAnsi="FlandersArtSans-Regular"/>
        </w:rPr>
      </w:pPr>
    </w:p>
    <w:p w14:paraId="70960E03" w14:textId="77777777" w:rsidR="005D62F0" w:rsidRDefault="00226BB7">
      <w:pPr>
        <w:spacing w:line="276" w:lineRule="auto"/>
        <w:jc w:val="both"/>
        <w:rPr>
          <w:rFonts w:ascii="FlandersArtSans-Regular" w:hAnsi="FlandersArtSans-Regular"/>
        </w:rPr>
      </w:pPr>
      <w:r>
        <w:rPr>
          <w:rFonts w:ascii="FlandersArtSans-Regular" w:hAnsi="FlandersArtSans-Regular"/>
        </w:rPr>
        <w:t>Brenda De Wilde</w:t>
      </w:r>
    </w:p>
    <w:p w14:paraId="47A47510" w14:textId="77777777" w:rsidR="005D62F0" w:rsidRDefault="00226BB7">
      <w:pPr>
        <w:spacing w:line="276" w:lineRule="auto"/>
        <w:jc w:val="both"/>
        <w:rPr>
          <w:rFonts w:ascii="FlandersArtSans-Regular" w:hAnsi="FlandersArtSans-Regular"/>
        </w:rPr>
      </w:pPr>
      <w:r>
        <w:rPr>
          <w:rFonts w:ascii="FlandersArtSans-Regular" w:hAnsi="FlandersArtSans-Regular"/>
        </w:rPr>
        <w:t>Coördinator</w:t>
      </w:r>
    </w:p>
    <w:p w14:paraId="0B2BB6EA" w14:textId="77777777" w:rsidR="005D62F0" w:rsidRDefault="00226BB7">
      <w:pPr>
        <w:spacing w:line="276" w:lineRule="auto"/>
        <w:jc w:val="both"/>
        <w:rPr>
          <w:rFonts w:ascii="FlandersArtSans-Regular" w:hAnsi="FlandersArtSans-Regular"/>
        </w:rPr>
      </w:pPr>
      <w:r>
        <w:rPr>
          <w:rFonts w:ascii="FlandersArtSans-Regular" w:hAnsi="FlandersArtSans-Regular"/>
        </w:rPr>
        <w:t>Afdeling Basisonderwijs, DKO en CLB – Scholen en Leerlingen"</w:t>
      </w:r>
    </w:p>
    <w:p w14:paraId="2714E927" w14:textId="77777777" w:rsidR="00451907" w:rsidRDefault="00451907">
      <w:pPr>
        <w:suppressAutoHyphens w:val="0"/>
        <w:rPr>
          <w:rFonts w:ascii="FlandersArtSans-Regular" w:hAnsi="FlandersArtSans-Regular"/>
        </w:rPr>
      </w:pPr>
      <w:r>
        <w:rPr>
          <w:rFonts w:ascii="FlandersArtSans-Regular" w:hAnsi="FlandersArtSans-Regular"/>
        </w:rPr>
        <w:br w:type="page"/>
      </w:r>
    </w:p>
    <w:tbl>
      <w:tblPr>
        <w:tblW w:w="9016" w:type="dxa"/>
        <w:tblCellMar>
          <w:left w:w="10" w:type="dxa"/>
          <w:right w:w="10" w:type="dxa"/>
        </w:tblCellMar>
        <w:tblLook w:val="0000" w:firstRow="0" w:lastRow="0" w:firstColumn="0" w:lastColumn="0" w:noHBand="0" w:noVBand="0"/>
      </w:tblPr>
      <w:tblGrid>
        <w:gridCol w:w="9016"/>
      </w:tblGrid>
      <w:tr w:rsidR="005D62F0" w14:paraId="7AEB7E11" w14:textId="77777777">
        <w:tc>
          <w:tcPr>
            <w:tcW w:w="9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6ED972" w14:textId="77777777" w:rsidR="005D62F0" w:rsidRDefault="00226BB7">
            <w:pPr>
              <w:spacing w:after="0" w:line="276" w:lineRule="auto"/>
              <w:jc w:val="center"/>
              <w:rPr>
                <w:rFonts w:ascii="FlandersArtSans-Regular" w:hAnsi="FlandersArtSans-Regular"/>
                <w:b/>
                <w:sz w:val="28"/>
              </w:rPr>
            </w:pPr>
            <w:r>
              <w:rPr>
                <w:rFonts w:ascii="FlandersArtSans-Regular" w:hAnsi="FlandersArtSans-Regular"/>
                <w:b/>
                <w:sz w:val="28"/>
              </w:rPr>
              <w:lastRenderedPageBreak/>
              <w:t>Secundair onderwijs</w:t>
            </w:r>
          </w:p>
          <w:p w14:paraId="4D9894E6" w14:textId="77777777" w:rsidR="005D62F0" w:rsidRDefault="005D62F0">
            <w:pPr>
              <w:spacing w:after="0" w:line="276" w:lineRule="auto"/>
              <w:jc w:val="center"/>
              <w:rPr>
                <w:rFonts w:ascii="FlandersArtSans-Regular" w:hAnsi="FlandersArtSans-Regular"/>
                <w:b/>
                <w:sz w:val="28"/>
              </w:rPr>
            </w:pPr>
          </w:p>
          <w:p w14:paraId="71951504" w14:textId="77777777" w:rsidR="005D62F0" w:rsidRDefault="00226BB7">
            <w:pPr>
              <w:spacing w:after="0" w:line="276" w:lineRule="auto"/>
              <w:jc w:val="center"/>
              <w:rPr>
                <w:rFonts w:ascii="FlandersArtSans-Regular" w:hAnsi="FlandersArtSans-Regular"/>
                <w:b/>
                <w:sz w:val="28"/>
              </w:rPr>
            </w:pPr>
            <w:r>
              <w:rPr>
                <w:rFonts w:ascii="FlandersArtSans-Regular" w:hAnsi="FlandersArtSans-Regular"/>
                <w:b/>
                <w:sz w:val="28"/>
              </w:rPr>
              <w:t>Bevestigingsbrief huisonderwijs</w:t>
            </w:r>
          </w:p>
          <w:p w14:paraId="7F543602" w14:textId="77777777" w:rsidR="005D62F0" w:rsidRDefault="005D62F0">
            <w:pPr>
              <w:spacing w:after="0" w:line="276" w:lineRule="auto"/>
              <w:jc w:val="center"/>
              <w:rPr>
                <w:rFonts w:ascii="FlandersArtSans-Regular" w:hAnsi="FlandersArtSans-Regular"/>
                <w:b/>
                <w:sz w:val="28"/>
              </w:rPr>
            </w:pPr>
          </w:p>
          <w:p w14:paraId="5CA8D8CB" w14:textId="77777777" w:rsidR="005D62F0" w:rsidRDefault="00226BB7">
            <w:pPr>
              <w:spacing w:after="0" w:line="276" w:lineRule="auto"/>
              <w:jc w:val="center"/>
              <w:rPr>
                <w:rFonts w:ascii="FlandersArtSans-Regular" w:hAnsi="FlandersArtSans-Regular"/>
                <w:b/>
                <w:sz w:val="28"/>
              </w:rPr>
            </w:pPr>
            <w:r>
              <w:rPr>
                <w:rFonts w:ascii="FlandersArtSans-Regular" w:hAnsi="FlandersArtSans-Regular"/>
                <w:b/>
                <w:sz w:val="28"/>
              </w:rPr>
              <w:t>Schooljaar 2018-2019</w:t>
            </w:r>
          </w:p>
          <w:p w14:paraId="5491DD81" w14:textId="77777777" w:rsidR="005D62F0" w:rsidRDefault="005D62F0">
            <w:pPr>
              <w:spacing w:after="0" w:line="276" w:lineRule="auto"/>
              <w:jc w:val="both"/>
              <w:rPr>
                <w:rFonts w:ascii="FlandersArtSans-Regular" w:hAnsi="FlandersArtSans-Regular"/>
              </w:rPr>
            </w:pPr>
          </w:p>
        </w:tc>
      </w:tr>
    </w:tbl>
    <w:p w14:paraId="37505B12" w14:textId="77777777" w:rsidR="005D62F0" w:rsidRDefault="005D62F0">
      <w:pPr>
        <w:spacing w:line="276" w:lineRule="auto"/>
        <w:jc w:val="both"/>
        <w:rPr>
          <w:rFonts w:ascii="FlandersArtSans-Regular" w:hAnsi="FlandersArtSans-Regular"/>
        </w:rPr>
      </w:pPr>
    </w:p>
    <w:p w14:paraId="20C295FC" w14:textId="77777777" w:rsidR="005D62F0" w:rsidRDefault="00226BB7">
      <w:pPr>
        <w:spacing w:line="276" w:lineRule="auto"/>
        <w:jc w:val="both"/>
        <w:rPr>
          <w:rFonts w:ascii="FlandersArtSans-Regular" w:hAnsi="FlandersArtSans-Regular"/>
        </w:rPr>
      </w:pPr>
      <w:r>
        <w:rPr>
          <w:rFonts w:ascii="FlandersArtSans-Regular" w:hAnsi="FlandersArtSans-Regular"/>
        </w:rPr>
        <w:t>Wij hebben de verklaring van huisonderwijs voor uw zoon/dochter goed ontvangen. "Naam kind” is vanaf " begindatum huisonderwijs ingeschreven als leerling in huisonderwijs. Bij deze voldoet u voor het schooljaar 2018-2019 aan de wettelijke meldingsplicht.</w:t>
      </w:r>
    </w:p>
    <w:p w14:paraId="6400B338" w14:textId="77777777" w:rsidR="005D62F0" w:rsidRDefault="005D62F0">
      <w:pPr>
        <w:spacing w:line="276" w:lineRule="auto"/>
        <w:jc w:val="both"/>
        <w:rPr>
          <w:rFonts w:ascii="FlandersArtSans-Regular" w:hAnsi="FlandersArtSans-Regular"/>
        </w:rPr>
      </w:pPr>
    </w:p>
    <w:p w14:paraId="09E860E9" w14:textId="77777777" w:rsidR="005D62F0" w:rsidRDefault="00226BB7">
      <w:pPr>
        <w:spacing w:line="276" w:lineRule="auto"/>
        <w:jc w:val="both"/>
        <w:rPr>
          <w:rFonts w:ascii="FlandersArtSans-Regular" w:hAnsi="FlandersArtSans-Regular"/>
        </w:rPr>
      </w:pPr>
      <w:r>
        <w:rPr>
          <w:rFonts w:ascii="FlandersArtSans-Regular" w:hAnsi="FlandersArtSans-Regular"/>
        </w:rPr>
        <w:t>Om te voldoen aan de regelgeving over huisonderwijs, zoals beschreven in het Decreet Basisonderwijs en de Codex Secundair Onderwijs, zijn ouders die kiezen voor huisonderwijs verplicht om op vaste tijdstippen hun leerplichtige kinderen aan de examens van de Examencommissie van de Vlaamse Gemeenschap te laten deelnemen. Meer informatie hierover vindt u terug in de bijlage</w:t>
      </w:r>
      <w:r w:rsidR="00CB612D">
        <w:rPr>
          <w:rFonts w:ascii="FlandersArtSans-Regular" w:hAnsi="FlandersArtSans-Regular"/>
        </w:rPr>
        <w:t xml:space="preserve"> bij deze brief</w:t>
      </w:r>
      <w:r>
        <w:rPr>
          <w:rFonts w:ascii="FlandersArtSans-Regular" w:hAnsi="FlandersArtSans-Regular"/>
        </w:rPr>
        <w:t>.</w:t>
      </w:r>
    </w:p>
    <w:p w14:paraId="32DA7DE6" w14:textId="77777777" w:rsidR="00451907" w:rsidRDefault="00451907">
      <w:pPr>
        <w:spacing w:line="276" w:lineRule="auto"/>
        <w:jc w:val="both"/>
        <w:rPr>
          <w:rFonts w:ascii="FlandersArtSans-Regular" w:hAnsi="FlandersArtSans-Regular"/>
        </w:rPr>
      </w:pPr>
    </w:p>
    <w:p w14:paraId="031C9D53" w14:textId="3DCB2697" w:rsidR="005D62F0" w:rsidRDefault="00226BB7">
      <w:pPr>
        <w:spacing w:line="276" w:lineRule="auto"/>
        <w:jc w:val="both"/>
        <w:rPr>
          <w:rFonts w:ascii="FlandersArtSans-Regular" w:hAnsi="FlandersArtSans-Regular"/>
        </w:rPr>
      </w:pPr>
      <w:r>
        <w:rPr>
          <w:rFonts w:ascii="FlandersArtSans-Regular" w:hAnsi="FlandersArtSans-Regular"/>
        </w:rPr>
        <w:t xml:space="preserve">Indien u het huisonderwijs stopzet </w:t>
      </w:r>
      <w:r w:rsidR="00032C4B">
        <w:rPr>
          <w:rFonts w:ascii="FlandersArtSans-Regular" w:hAnsi="FlandersArtSans-Regular"/>
        </w:rPr>
        <w:t>tijdens</w:t>
      </w:r>
      <w:r>
        <w:rPr>
          <w:rFonts w:ascii="FlandersArtSans-Regular" w:hAnsi="FlandersArtSans-Regular"/>
        </w:rPr>
        <w:t xml:space="preserve"> het schooljaar, gelieve onze dienst hiervan op de hoogte te brengen</w:t>
      </w:r>
      <w:r w:rsidR="00890435">
        <w:rPr>
          <w:rFonts w:ascii="FlandersArtSans-Regular" w:hAnsi="FlandersArtSans-Regular"/>
        </w:rPr>
        <w:t xml:space="preserve"> via bovenvermelde contactgegevens</w:t>
      </w:r>
      <w:r>
        <w:rPr>
          <w:rFonts w:ascii="FlandersArtSans-Regular" w:hAnsi="FlandersArtSans-Regular"/>
        </w:rPr>
        <w:t>.</w:t>
      </w:r>
    </w:p>
    <w:p w14:paraId="7BCC388A" w14:textId="77777777" w:rsidR="005D62F0" w:rsidRDefault="00226BB7">
      <w:pPr>
        <w:spacing w:line="276" w:lineRule="auto"/>
        <w:jc w:val="both"/>
        <w:rPr>
          <w:rFonts w:ascii="FlandersArtSans-Regular" w:hAnsi="FlandersArtSans-Regular"/>
        </w:rPr>
      </w:pPr>
      <w:r>
        <w:rPr>
          <w:rFonts w:ascii="FlandersArtSans-Regular" w:hAnsi="FlandersArtSans-Regular"/>
        </w:rPr>
        <w:t>Wanneer u volgend schooljaar het huisonderwijs voor "naam kind” verderzet, moet u ons dit opnieuw melden aan de hand van het formulier 'verklaring van huisonderwijs', ten laatste op de derde schooldag van het schooljaar.</w:t>
      </w:r>
    </w:p>
    <w:p w14:paraId="64A1F999" w14:textId="77777777" w:rsidR="005D62F0" w:rsidRDefault="005D62F0">
      <w:pPr>
        <w:spacing w:line="276" w:lineRule="auto"/>
        <w:jc w:val="both"/>
        <w:rPr>
          <w:rFonts w:ascii="FlandersArtSans-Regular" w:hAnsi="FlandersArtSans-Regular"/>
        </w:rPr>
      </w:pPr>
    </w:p>
    <w:p w14:paraId="34F14FE7" w14:textId="77777777" w:rsidR="00451907" w:rsidRDefault="00226BB7" w:rsidP="00451907">
      <w:pPr>
        <w:spacing w:after="0" w:line="276" w:lineRule="auto"/>
        <w:jc w:val="both"/>
        <w:rPr>
          <w:rFonts w:ascii="FlandersArtSans-Regular" w:hAnsi="FlandersArtSans-Regular"/>
        </w:rPr>
      </w:pPr>
      <w:r>
        <w:rPr>
          <w:rFonts w:ascii="FlandersArtSans-Regular" w:hAnsi="FlandersArtSans-Regular"/>
        </w:rPr>
        <w:t xml:space="preserve">Recent is de regelgeving over huisonderwijs aangepast. Dit heeft gevolgen voor de begeleiding van uw kind. </w:t>
      </w:r>
      <w:r w:rsidR="00451907">
        <w:rPr>
          <w:rFonts w:ascii="FlandersArtSans-Regular" w:hAnsi="FlandersArtSans-Regular"/>
        </w:rPr>
        <w:t>Vanaf het schooljaar 2018-2019 kan uw kind zich ook bij een centrum voor leerlingenbegeleiding (CLB) naar keuze aanmelden. De contactgegevens van de CLB vindt u met onderstaande link:</w:t>
      </w:r>
    </w:p>
    <w:p w14:paraId="28932B49" w14:textId="77777777" w:rsidR="00451907" w:rsidRDefault="00C14A90" w:rsidP="00451907">
      <w:pPr>
        <w:spacing w:line="276" w:lineRule="auto"/>
        <w:jc w:val="both"/>
      </w:pPr>
      <w:hyperlink r:id="rId10" w:history="1">
        <w:r w:rsidR="00451907">
          <w:rPr>
            <w:rStyle w:val="Hyperlink"/>
            <w:rFonts w:ascii="FlandersArtSans-Regular" w:hAnsi="FlandersArtSans-Regular"/>
          </w:rPr>
          <w:t>http://data-onderwijs.vlaanderen.be/onderwijsaanbod/lijst.aspx?hz=1&amp;hs=clb</w:t>
        </w:r>
      </w:hyperlink>
    </w:p>
    <w:p w14:paraId="3993C890" w14:textId="77777777" w:rsidR="00FE1780" w:rsidRDefault="00FE1780" w:rsidP="00451907">
      <w:pPr>
        <w:spacing w:line="276" w:lineRule="auto"/>
        <w:jc w:val="both"/>
        <w:rPr>
          <w:rFonts w:ascii="FlandersArtSans-Regular" w:hAnsi="FlandersArtSans-Regular"/>
        </w:rPr>
      </w:pPr>
    </w:p>
    <w:p w14:paraId="18A247C9" w14:textId="687DB4F3" w:rsidR="00451907" w:rsidRDefault="00451907" w:rsidP="00451907">
      <w:pPr>
        <w:spacing w:line="276" w:lineRule="auto"/>
        <w:jc w:val="both"/>
        <w:rPr>
          <w:rFonts w:ascii="FlandersArtSans-Regular" w:hAnsi="FlandersArtSans-Regular"/>
        </w:rPr>
      </w:pPr>
      <w:r>
        <w:rPr>
          <w:rFonts w:ascii="FlandersArtSans-Regular" w:hAnsi="FlandersArtSans-Regular"/>
        </w:rPr>
        <w:t>U kan vanaf dit schooljaar met uw zoon/dochter bij het CLB terecht:</w:t>
      </w:r>
    </w:p>
    <w:p w14:paraId="24A8A105" w14:textId="77777777" w:rsidR="00451907" w:rsidRDefault="00451907" w:rsidP="00451907">
      <w:pPr>
        <w:pStyle w:val="Lijstalinea"/>
        <w:numPr>
          <w:ilvl w:val="0"/>
          <w:numId w:val="4"/>
        </w:numPr>
        <w:spacing w:after="240" w:line="276" w:lineRule="auto"/>
        <w:jc w:val="both"/>
      </w:pPr>
      <w:r>
        <w:t>Met algemene vragen over leren en studeren, de onderwijsloopbaan, het psychisch en sociaal functioneren en preventieve gezondheidszorg.</w:t>
      </w:r>
    </w:p>
    <w:p w14:paraId="7435FCBA" w14:textId="77777777" w:rsidR="00451907" w:rsidRDefault="00451907" w:rsidP="00451907">
      <w:pPr>
        <w:pStyle w:val="Lijstalinea"/>
        <w:numPr>
          <w:ilvl w:val="0"/>
          <w:numId w:val="4"/>
        </w:numPr>
        <w:spacing w:line="276" w:lineRule="auto"/>
        <w:jc w:val="both"/>
      </w:pPr>
      <w:r>
        <w:t xml:space="preserve">Voor het krijgen van de aanbevolen vaccinaties: Het basisvaccinatieschema geeft een overzicht van deze vaccinaties die kinderen optimaal beschermen tegen een tiental infectieziekten en op welke leeftijd dit het best gebeurt. U kan voor deze vaccinaties met uw kind terecht bij een CLB naar keuze. Het basisvaccinatieschema vindt u hier: </w:t>
      </w:r>
    </w:p>
    <w:p w14:paraId="562D6973" w14:textId="77777777" w:rsidR="00451907" w:rsidRDefault="00C14A90" w:rsidP="00451907">
      <w:pPr>
        <w:pStyle w:val="Lijstalinea"/>
        <w:spacing w:line="276" w:lineRule="auto"/>
        <w:jc w:val="both"/>
      </w:pPr>
      <w:hyperlink r:id="rId11" w:history="1">
        <w:r w:rsidR="00451907" w:rsidRPr="0056597A">
          <w:rPr>
            <w:rStyle w:val="Hyperlink"/>
          </w:rPr>
          <w:t>https://www.zorg-en-gezondheid.be/basisvaccinatieschema</w:t>
        </w:r>
      </w:hyperlink>
    </w:p>
    <w:p w14:paraId="2733409D" w14:textId="77777777" w:rsidR="00451907" w:rsidRDefault="00451907" w:rsidP="00451907">
      <w:pPr>
        <w:pStyle w:val="Lijstalinea"/>
        <w:spacing w:line="276" w:lineRule="auto"/>
        <w:jc w:val="both"/>
      </w:pPr>
    </w:p>
    <w:p w14:paraId="744286B9" w14:textId="51521F28" w:rsidR="00451907" w:rsidRPr="0093441C" w:rsidRDefault="00451907" w:rsidP="00451907">
      <w:pPr>
        <w:spacing w:after="0" w:line="276" w:lineRule="auto"/>
        <w:jc w:val="both"/>
        <w:rPr>
          <w:rFonts w:ascii="FlandersArtSans-Regular" w:hAnsi="FlandersArtSans-Regular"/>
        </w:rPr>
      </w:pPr>
      <w:r w:rsidRPr="0093441C">
        <w:rPr>
          <w:rFonts w:ascii="FlandersArtSans-Regular" w:hAnsi="FlandersArtSans-Regular"/>
        </w:rPr>
        <w:lastRenderedPageBreak/>
        <w:t>Vanaf schooljaar 2018-2019 is uw zoon/dochter echter ook verplicht om zich aan te melden</w:t>
      </w:r>
      <w:r w:rsidR="007C575F" w:rsidRPr="007C575F">
        <w:rPr>
          <w:rFonts w:ascii="FlandersArtSans-Regular" w:hAnsi="FlandersArtSans-Regular"/>
        </w:rPr>
        <w:t xml:space="preserve"> </w:t>
      </w:r>
      <w:r w:rsidR="007C575F" w:rsidRPr="0004180A">
        <w:rPr>
          <w:rFonts w:ascii="FlandersArtSans-Regular" w:hAnsi="FlandersArtSans-Regular"/>
          <w:b/>
          <w:u w:val="single"/>
        </w:rPr>
        <w:t>voor 1 oktober</w:t>
      </w:r>
      <w:r w:rsidRPr="0093441C">
        <w:rPr>
          <w:rFonts w:ascii="FlandersArtSans-Regular" w:hAnsi="FlandersArtSans-Regular"/>
        </w:rPr>
        <w:t xml:space="preserve"> bij een CLB naar keuze voor e</w:t>
      </w:r>
      <w:r>
        <w:rPr>
          <w:rFonts w:ascii="FlandersArtSans-Regular" w:hAnsi="FlandersArtSans-Regular"/>
        </w:rPr>
        <w:t>en uitgebreid medisch onderzoek en dit op de leeftijd van:</w:t>
      </w:r>
    </w:p>
    <w:p w14:paraId="3737502F" w14:textId="77777777" w:rsidR="00451907" w:rsidRDefault="00451907" w:rsidP="00451907">
      <w:pPr>
        <w:pStyle w:val="Lijstalinea"/>
        <w:numPr>
          <w:ilvl w:val="1"/>
          <w:numId w:val="2"/>
        </w:numPr>
        <w:spacing w:line="276" w:lineRule="auto"/>
        <w:jc w:val="both"/>
      </w:pPr>
      <w:r>
        <w:t>Zes jaar (geboortejaar 2012)</w:t>
      </w:r>
    </w:p>
    <w:p w14:paraId="600BE0FB" w14:textId="77777777" w:rsidR="00451907" w:rsidRDefault="00451907" w:rsidP="00451907">
      <w:pPr>
        <w:pStyle w:val="Lijstalinea"/>
        <w:numPr>
          <w:ilvl w:val="1"/>
          <w:numId w:val="2"/>
        </w:numPr>
        <w:spacing w:line="276" w:lineRule="auto"/>
        <w:jc w:val="both"/>
      </w:pPr>
      <w:r>
        <w:t>Negen jaar (geboortejaar 2009)</w:t>
      </w:r>
    </w:p>
    <w:p w14:paraId="42C2E915" w14:textId="77777777" w:rsidR="00451907" w:rsidRDefault="00451907" w:rsidP="00451907">
      <w:pPr>
        <w:pStyle w:val="Lijstalinea"/>
        <w:numPr>
          <w:ilvl w:val="1"/>
          <w:numId w:val="2"/>
        </w:numPr>
        <w:spacing w:line="276" w:lineRule="auto"/>
        <w:jc w:val="both"/>
      </w:pPr>
      <w:r>
        <w:t>Elf jaar (geboortejaar 2007)</w:t>
      </w:r>
    </w:p>
    <w:p w14:paraId="4A7493AF" w14:textId="77777777" w:rsidR="00451907" w:rsidRDefault="00451907" w:rsidP="00451907">
      <w:pPr>
        <w:pStyle w:val="Lijstalinea"/>
        <w:numPr>
          <w:ilvl w:val="1"/>
          <w:numId w:val="2"/>
        </w:numPr>
        <w:spacing w:after="240" w:line="276" w:lineRule="auto"/>
        <w:jc w:val="both"/>
      </w:pPr>
      <w:r>
        <w:t>Veertien jaar (geboortejaar 2004)</w:t>
      </w:r>
    </w:p>
    <w:p w14:paraId="75527E3B" w14:textId="77777777" w:rsidR="00451907" w:rsidRDefault="00451907" w:rsidP="00451907">
      <w:pPr>
        <w:spacing w:after="0" w:line="276" w:lineRule="auto"/>
        <w:jc w:val="both"/>
        <w:rPr>
          <w:rFonts w:ascii="FlandersArtSans-Regular" w:hAnsi="FlandersArtSans-Regular"/>
        </w:rPr>
      </w:pPr>
      <w:r>
        <w:rPr>
          <w:rFonts w:ascii="FlandersArtSans-Regular" w:hAnsi="FlandersArtSans-Regular"/>
        </w:rPr>
        <w:t>Indien u ervoor kiest om het medisch onderzoek niet door het gekozen CLB maar door een externe arts te laten uitvoeren (bijvoorbeeld huisarts, kinderarts,…), bezorgt u binnen de 15 dagen na dit onderzoek een verslag hiervan aan dit CLB. Hiervoor is een modelformulier ter beschikking gesteld. Dit formulier en meer informatie over het medisch onderzoek kan u vinden via onderstaande link.</w:t>
      </w:r>
    </w:p>
    <w:p w14:paraId="78C19F95" w14:textId="77777777" w:rsidR="00451907" w:rsidRPr="00451907" w:rsidRDefault="00C14A90" w:rsidP="00451907">
      <w:pPr>
        <w:spacing w:line="276" w:lineRule="auto"/>
        <w:jc w:val="both"/>
        <w:rPr>
          <w:rFonts w:ascii="FlandersArtSans-Regular" w:hAnsi="FlandersArtSans-Regular"/>
        </w:rPr>
      </w:pPr>
      <w:hyperlink r:id="rId12" w:history="1">
        <w:r w:rsidR="00451907" w:rsidRPr="00451907">
          <w:rPr>
            <w:rStyle w:val="Hyperlink"/>
            <w:rFonts w:ascii="FlandersArtSans-Regular" w:hAnsi="FlandersArtSans-Regular"/>
          </w:rPr>
          <w:t>http://onderwijs.vlaanderen.be/nl/systematisch-contact-medisch-onderzoek-en-vaccinaties</w:t>
        </w:r>
      </w:hyperlink>
    </w:p>
    <w:p w14:paraId="3714049A" w14:textId="77777777" w:rsidR="00451907" w:rsidRDefault="00451907">
      <w:pPr>
        <w:spacing w:after="0" w:line="276" w:lineRule="auto"/>
        <w:jc w:val="both"/>
        <w:rPr>
          <w:rFonts w:ascii="FlandersArtSans-Regular" w:hAnsi="FlandersArtSans-Regular"/>
        </w:rPr>
      </w:pPr>
    </w:p>
    <w:p w14:paraId="160149F6" w14:textId="77777777" w:rsidR="00451907" w:rsidRDefault="00451907" w:rsidP="00451907">
      <w:pPr>
        <w:spacing w:line="276" w:lineRule="auto"/>
        <w:jc w:val="both"/>
        <w:rPr>
          <w:rFonts w:ascii="FlandersArtSans-Regular" w:hAnsi="FlandersArtSans-Regular"/>
        </w:rPr>
      </w:pPr>
      <w:r>
        <w:rPr>
          <w:rFonts w:ascii="FlandersArtSans-Regular" w:hAnsi="FlandersArtSans-Regular"/>
        </w:rPr>
        <w:t>Heeft u hierover nog verdere vragen, aarzel dan niet om ons te contacteren.</w:t>
      </w:r>
    </w:p>
    <w:p w14:paraId="4A7F16D1" w14:textId="77777777" w:rsidR="005D62F0" w:rsidRDefault="005D62F0">
      <w:pPr>
        <w:spacing w:line="276" w:lineRule="auto"/>
        <w:jc w:val="both"/>
        <w:rPr>
          <w:rFonts w:ascii="FlandersArtSans-Regular" w:hAnsi="FlandersArtSans-Regular"/>
        </w:rPr>
      </w:pPr>
    </w:p>
    <w:p w14:paraId="089B2F77" w14:textId="77777777" w:rsidR="005D62F0" w:rsidRDefault="00226BB7">
      <w:pPr>
        <w:spacing w:line="276" w:lineRule="auto"/>
        <w:jc w:val="both"/>
        <w:rPr>
          <w:rFonts w:ascii="FlandersArtSans-Regular" w:hAnsi="FlandersArtSans-Regular"/>
        </w:rPr>
      </w:pPr>
      <w:r>
        <w:rPr>
          <w:rFonts w:ascii="FlandersArtSans-Regular" w:hAnsi="FlandersArtSans-Regular"/>
        </w:rPr>
        <w:t>Met vriendelijke groeten</w:t>
      </w:r>
    </w:p>
    <w:p w14:paraId="44788C0C" w14:textId="7D6BBF45" w:rsidR="005D62F0" w:rsidRDefault="005D62F0">
      <w:pPr>
        <w:spacing w:line="276" w:lineRule="auto"/>
        <w:jc w:val="both"/>
        <w:rPr>
          <w:rFonts w:ascii="FlandersArtSans-Regular" w:hAnsi="FlandersArtSans-Regular"/>
        </w:rPr>
      </w:pPr>
    </w:p>
    <w:p w14:paraId="2995B015" w14:textId="77777777" w:rsidR="00A8004C" w:rsidRDefault="00A8004C">
      <w:pPr>
        <w:spacing w:line="276" w:lineRule="auto"/>
        <w:jc w:val="both"/>
        <w:rPr>
          <w:rFonts w:ascii="FlandersArtSans-Regular" w:hAnsi="FlandersArtSans-Regular"/>
        </w:rPr>
      </w:pPr>
    </w:p>
    <w:p w14:paraId="5FA17B74" w14:textId="77777777" w:rsidR="005D62F0" w:rsidRDefault="005D62F0">
      <w:pPr>
        <w:spacing w:line="276" w:lineRule="auto"/>
        <w:jc w:val="both"/>
        <w:rPr>
          <w:rFonts w:ascii="FlandersArtSans-Regular" w:hAnsi="FlandersArtSans-Regular"/>
        </w:rPr>
      </w:pPr>
    </w:p>
    <w:p w14:paraId="5109FBD6" w14:textId="77777777" w:rsidR="005D62F0" w:rsidRDefault="00226BB7">
      <w:pPr>
        <w:spacing w:line="276" w:lineRule="auto"/>
        <w:jc w:val="both"/>
        <w:rPr>
          <w:rFonts w:ascii="FlandersArtSans-Regular" w:hAnsi="FlandersArtSans-Regular"/>
        </w:rPr>
      </w:pPr>
      <w:r>
        <w:rPr>
          <w:rFonts w:ascii="FlandersArtSans-Regular" w:hAnsi="FlandersArtSans-Regular"/>
        </w:rPr>
        <w:t>Steven Bruneel</w:t>
      </w:r>
    </w:p>
    <w:p w14:paraId="070F33C3" w14:textId="77777777" w:rsidR="005D62F0" w:rsidRDefault="00226BB7">
      <w:pPr>
        <w:spacing w:line="276" w:lineRule="auto"/>
        <w:jc w:val="both"/>
        <w:rPr>
          <w:rFonts w:ascii="FlandersArtSans-Regular" w:hAnsi="FlandersArtSans-Regular"/>
        </w:rPr>
      </w:pPr>
      <w:r>
        <w:rPr>
          <w:rFonts w:ascii="FlandersArtSans-Regular" w:hAnsi="FlandersArtSans-Regular"/>
        </w:rPr>
        <w:t>Coördinator</w:t>
      </w:r>
    </w:p>
    <w:p w14:paraId="6D416C58" w14:textId="77777777" w:rsidR="005D62F0" w:rsidRDefault="00226BB7">
      <w:pPr>
        <w:spacing w:line="276" w:lineRule="auto"/>
        <w:jc w:val="both"/>
        <w:rPr>
          <w:rFonts w:ascii="FlandersArtSans-Regular" w:hAnsi="FlandersArtSans-Regular"/>
        </w:rPr>
      </w:pPr>
      <w:r>
        <w:rPr>
          <w:rFonts w:ascii="FlandersArtSans-Regular" w:hAnsi="FlandersArtSans-Regular"/>
        </w:rPr>
        <w:t>Afdeling Secundair onderwijs – Scholen en leerlingen”</w:t>
      </w:r>
    </w:p>
    <w:p w14:paraId="564DB3AD" w14:textId="2356A7B5" w:rsidR="00451907" w:rsidRDefault="00451907" w:rsidP="00FE1780">
      <w:pPr>
        <w:suppressAutoHyphens w:val="0"/>
        <w:rPr>
          <w:rFonts w:ascii="FlandersArtSans-Regular" w:hAnsi="FlandersArtSans-Regular"/>
        </w:rPr>
      </w:pPr>
      <w:bookmarkStart w:id="0" w:name="_GoBack"/>
      <w:bookmarkEnd w:id="0"/>
    </w:p>
    <w:sectPr w:rsidR="00451907">
      <w:pgSz w:w="11906" w:h="16838"/>
      <w:pgMar w:top="1440" w:right="1440" w:bottom="1440"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D75ABA" w14:textId="77777777" w:rsidR="00C14A90" w:rsidRDefault="00C14A90">
      <w:pPr>
        <w:spacing w:after="0" w:line="240" w:lineRule="auto"/>
      </w:pPr>
      <w:r>
        <w:separator/>
      </w:r>
    </w:p>
  </w:endnote>
  <w:endnote w:type="continuationSeparator" w:id="0">
    <w:p w14:paraId="2580A5D6" w14:textId="77777777" w:rsidR="00C14A90" w:rsidRDefault="00C14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FlandersArtSans-Regular">
    <w:altName w:val="Flanders Art Sans"/>
    <w:panose1 w:val="00000500000000000000"/>
    <w:charset w:val="00"/>
    <w:family w:val="auto"/>
    <w:pitch w:val="variable"/>
    <w:sig w:usb0="00000007" w:usb1="00000000" w:usb2="00000000" w:usb3="00000000" w:csb0="00000093" w:csb1="00000000"/>
  </w:font>
  <w:font w:name="Times">
    <w:panose1 w:val="02020603050405020304"/>
    <w:charset w:val="00"/>
    <w:family w:val="roman"/>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30FA9" w14:textId="77777777" w:rsidR="00C14A90" w:rsidRDefault="00C14A90">
      <w:pPr>
        <w:spacing w:after="0" w:line="240" w:lineRule="auto"/>
      </w:pPr>
      <w:r>
        <w:rPr>
          <w:color w:val="000000"/>
        </w:rPr>
        <w:separator/>
      </w:r>
    </w:p>
  </w:footnote>
  <w:footnote w:type="continuationSeparator" w:id="0">
    <w:p w14:paraId="013C1AFC" w14:textId="77777777" w:rsidR="00C14A90" w:rsidRDefault="00C14A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296A30"/>
    <w:multiLevelType w:val="multilevel"/>
    <w:tmpl w:val="5C349B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6ED1B4F"/>
    <w:multiLevelType w:val="multilevel"/>
    <w:tmpl w:val="5C349B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418379D"/>
    <w:multiLevelType w:val="multilevel"/>
    <w:tmpl w:val="5C349B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9E121DC"/>
    <w:multiLevelType w:val="multilevel"/>
    <w:tmpl w:val="69F443D4"/>
    <w:lvl w:ilvl="0">
      <w:start w:val="1"/>
      <w:numFmt w:val="decimal"/>
      <w:lvlText w:val="%1."/>
      <w:lvlJc w:val="left"/>
      <w:pPr>
        <w:ind w:left="720" w:hanging="360"/>
      </w:p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74A07301"/>
    <w:multiLevelType w:val="multilevel"/>
    <w:tmpl w:val="5C349B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2F0"/>
    <w:rsid w:val="00032C4B"/>
    <w:rsid w:val="0004180A"/>
    <w:rsid w:val="0015726F"/>
    <w:rsid w:val="00226BB7"/>
    <w:rsid w:val="00451907"/>
    <w:rsid w:val="005476D5"/>
    <w:rsid w:val="00585557"/>
    <w:rsid w:val="005D62F0"/>
    <w:rsid w:val="006D143E"/>
    <w:rsid w:val="006F388E"/>
    <w:rsid w:val="007C575F"/>
    <w:rsid w:val="00890435"/>
    <w:rsid w:val="0093441C"/>
    <w:rsid w:val="00985E03"/>
    <w:rsid w:val="00A8004C"/>
    <w:rsid w:val="00AF3409"/>
    <w:rsid w:val="00B021F3"/>
    <w:rsid w:val="00B34836"/>
    <w:rsid w:val="00C14A90"/>
    <w:rsid w:val="00CB612D"/>
    <w:rsid w:val="00EC075F"/>
    <w:rsid w:val="00F25ADF"/>
    <w:rsid w:val="00FE178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20F91"/>
  <w15:docId w15:val="{FB3F5F8D-7DDF-41BE-80FA-21FC79472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nl-BE" w:eastAsia="en-US" w:bidi="ar-SA"/>
      </w:rPr>
    </w:rPrDefault>
    <w:pPrDefault>
      <w:pPr>
        <w:autoSpaceDN w:val="0"/>
        <w:spacing w:after="160" w:line="249"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pPr>
      <w:suppressAutoHyphens/>
    </w:pPr>
  </w:style>
  <w:style w:type="paragraph" w:styleId="Kop2">
    <w:name w:val="heading 2"/>
    <w:basedOn w:val="Standaard"/>
    <w:next w:val="Standaard"/>
    <w:pPr>
      <w:keepNext/>
      <w:keepLines/>
      <w:spacing w:before="40" w:after="0"/>
      <w:outlineLvl w:val="1"/>
    </w:pPr>
    <w:rPr>
      <w:rFonts w:ascii="Calibri Light" w:eastAsia="Times New Roman" w:hAnsi="Calibri Light"/>
      <w:color w:val="2F5496"/>
      <w:sz w:val="26"/>
      <w:szCs w:val="26"/>
    </w:rPr>
  </w:style>
  <w:style w:type="paragraph" w:styleId="Kop3">
    <w:name w:val="heading 3"/>
    <w:basedOn w:val="Standaard"/>
    <w:next w:val="Standaard"/>
    <w:pPr>
      <w:keepNext/>
      <w:keepLines/>
      <w:spacing w:before="40" w:after="0"/>
      <w:outlineLvl w:val="2"/>
    </w:pPr>
    <w:rPr>
      <w:rFonts w:ascii="Calibri Light" w:eastAsia="Times New Roman" w:hAnsi="Calibri Light"/>
      <w:color w:val="1F3763"/>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rPr>
      <w:rFonts w:ascii="Calibri Light" w:eastAsia="Times New Roman" w:hAnsi="Calibri Light" w:cs="Times New Roman"/>
      <w:color w:val="2F5496"/>
      <w:sz w:val="26"/>
      <w:szCs w:val="26"/>
    </w:rPr>
  </w:style>
  <w:style w:type="character" w:customStyle="1" w:styleId="Kop3Char">
    <w:name w:val="Kop 3 Char"/>
    <w:basedOn w:val="Standaardalinea-lettertype"/>
    <w:rPr>
      <w:rFonts w:ascii="Calibri Light" w:eastAsia="Times New Roman" w:hAnsi="Calibri Light" w:cs="Times New Roman"/>
      <w:color w:val="1F3763"/>
      <w:sz w:val="24"/>
      <w:szCs w:val="24"/>
    </w:rPr>
  </w:style>
  <w:style w:type="character" w:styleId="Verwijzingopmerking">
    <w:name w:val="annotation reference"/>
    <w:basedOn w:val="Standaardalinea-lettertype"/>
    <w:rPr>
      <w:sz w:val="16"/>
      <w:szCs w:val="16"/>
    </w:rPr>
  </w:style>
  <w:style w:type="paragraph" w:styleId="Tekstopmerking">
    <w:name w:val="annotation text"/>
    <w:basedOn w:val="Standaard"/>
    <w:pPr>
      <w:spacing w:line="240" w:lineRule="auto"/>
    </w:pPr>
    <w:rPr>
      <w:sz w:val="20"/>
      <w:szCs w:val="20"/>
    </w:rPr>
  </w:style>
  <w:style w:type="character" w:customStyle="1" w:styleId="TekstopmerkingChar">
    <w:name w:val="Tekst opmerking Char"/>
    <w:basedOn w:val="Standaardalinea-lettertype"/>
    <w:rPr>
      <w:sz w:val="20"/>
      <w:szCs w:val="20"/>
    </w:rPr>
  </w:style>
  <w:style w:type="paragraph" w:styleId="Onderwerpvanopmerking">
    <w:name w:val="annotation subject"/>
    <w:basedOn w:val="Tekstopmerking"/>
    <w:next w:val="Tekstopmerking"/>
    <w:rPr>
      <w:b/>
      <w:bCs/>
    </w:rPr>
  </w:style>
  <w:style w:type="character" w:customStyle="1" w:styleId="OnderwerpvanopmerkingChar">
    <w:name w:val="Onderwerp van opmerking Char"/>
    <w:basedOn w:val="TekstopmerkingChar"/>
    <w:rPr>
      <w:b/>
      <w:bCs/>
      <w:sz w:val="20"/>
      <w:szCs w:val="20"/>
    </w:rPr>
  </w:style>
  <w:style w:type="paragraph" w:styleId="Ballontekst">
    <w:name w:val="Balloon Text"/>
    <w:basedOn w:val="Standaard"/>
    <w:pPr>
      <w:spacing w:after="0" w:line="240" w:lineRule="auto"/>
    </w:pPr>
    <w:rPr>
      <w:rFonts w:ascii="Segoe UI" w:hAnsi="Segoe UI" w:cs="Segoe UI"/>
      <w:sz w:val="18"/>
      <w:szCs w:val="18"/>
    </w:rPr>
  </w:style>
  <w:style w:type="character" w:customStyle="1" w:styleId="BallontekstChar">
    <w:name w:val="Ballontekst Char"/>
    <w:basedOn w:val="Standaardalinea-lettertype"/>
    <w:rPr>
      <w:rFonts w:ascii="Segoe UI" w:hAnsi="Segoe UI" w:cs="Segoe UI"/>
      <w:sz w:val="18"/>
      <w:szCs w:val="18"/>
    </w:rPr>
  </w:style>
  <w:style w:type="paragraph" w:styleId="Lijstalinea">
    <w:name w:val="List Paragraph"/>
    <w:basedOn w:val="Standaard"/>
    <w:pPr>
      <w:suppressAutoHyphens w:val="0"/>
      <w:spacing w:after="0" w:line="270" w:lineRule="exact"/>
      <w:ind w:left="720"/>
      <w:textAlignment w:val="auto"/>
    </w:pPr>
    <w:rPr>
      <w:rFonts w:ascii="FlandersArtSans-Regular" w:eastAsia="Times" w:hAnsi="FlandersArtSans-Regular"/>
      <w:lang w:eastAsia="nl-BE"/>
    </w:rPr>
  </w:style>
  <w:style w:type="character" w:styleId="Hyperlink">
    <w:name w:val="Hyperlink"/>
    <w:basedOn w:val="Standaardalinea-lettertype"/>
    <w:rPr>
      <w:color w:val="0563C1"/>
      <w:u w:val="single"/>
    </w:rPr>
  </w:style>
  <w:style w:type="character" w:styleId="Onopgelostemelding">
    <w:name w:val="Unresolved Mention"/>
    <w:basedOn w:val="Standaardalinea-lettertype"/>
    <w:rPr>
      <w:color w:val="808080"/>
      <w:shd w:val="clear" w:color="auto" w:fill="E6E6E6"/>
    </w:rPr>
  </w:style>
  <w:style w:type="paragraph" w:styleId="Normaalweb">
    <w:name w:val="Normal (Web)"/>
    <w:basedOn w:val="Standaard"/>
    <w:pPr>
      <w:suppressAutoHyphens w:val="0"/>
      <w:spacing w:before="100" w:after="100" w:line="240" w:lineRule="auto"/>
      <w:textAlignment w:val="auto"/>
    </w:pPr>
    <w:rPr>
      <w:rFonts w:ascii="Times New Roman" w:eastAsia="Times New Roman" w:hAnsi="Times New Roman"/>
      <w:sz w:val="24"/>
      <w:szCs w:val="24"/>
      <w:lang w:eastAsia="nl-BE"/>
    </w:rPr>
  </w:style>
  <w:style w:type="character" w:styleId="Zwaar">
    <w:name w:val="Strong"/>
    <w:basedOn w:val="Standaardalinea-lettertype"/>
    <w:rPr>
      <w:b/>
      <w:bCs/>
    </w:rPr>
  </w:style>
  <w:style w:type="character" w:styleId="GevolgdeHyperlink">
    <w:name w:val="FollowedHyperlink"/>
    <w:basedOn w:val="Standaardalinea-lettertype"/>
    <w:uiPriority w:val="99"/>
    <w:semiHidden/>
    <w:unhideWhenUsed/>
    <w:rsid w:val="00985E0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zorg-en-gezondheid.be/basisvaccinatieschem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ata-onderwijs.vlaanderen.be/onderwijsaanbod/lijst.aspx?hz=1&amp;hs=clb" TargetMode="External"/><Relationship Id="rId12" Type="http://schemas.openxmlformats.org/officeDocument/2006/relationships/hyperlink" Target="http://onderwijs.vlaanderen.be/nl/systematisch-contact-medisch-onderzoek-en-vaccinat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org-en-gezondheid.be/basisvaccinatieschema" TargetMode="External"/><Relationship Id="rId5" Type="http://schemas.openxmlformats.org/officeDocument/2006/relationships/footnotes" Target="footnotes.xml"/><Relationship Id="rId10" Type="http://schemas.openxmlformats.org/officeDocument/2006/relationships/hyperlink" Target="http://data-onderwijs.vlaanderen.be/onderwijsaanbod/lijst.aspx?hz=1&amp;hs=clb" TargetMode="External"/><Relationship Id="rId4" Type="http://schemas.openxmlformats.org/officeDocument/2006/relationships/webSettings" Target="webSettings.xml"/><Relationship Id="rId9" Type="http://schemas.openxmlformats.org/officeDocument/2006/relationships/hyperlink" Target="http://onderwijs.vlaanderen.be/nl/systematisch-contact-medisch-onderzoek-en-vaccinaties"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1018</Words>
  <Characters>5599</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Damme Kurt</dc:creator>
  <dc:description/>
  <cp:lastModifiedBy>Brenda De Wilde</cp:lastModifiedBy>
  <cp:revision>2</cp:revision>
  <cp:lastPrinted>2018-08-07T14:05:00Z</cp:lastPrinted>
  <dcterms:created xsi:type="dcterms:W3CDTF">2018-09-28T07:06:00Z</dcterms:created>
  <dcterms:modified xsi:type="dcterms:W3CDTF">2018-09-28T07:06:00Z</dcterms:modified>
</cp:coreProperties>
</file>