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1"/>
      </w:tblGrid>
      <w:tr w:rsidR="00930B9A" w:rsidRPr="00930B9A" w:rsidTr="00D449C6">
        <w:trPr>
          <w:trHeight w:val="1274"/>
        </w:trPr>
        <w:tc>
          <w:tcPr>
            <w:tcW w:w="8891" w:type="dxa"/>
          </w:tcPr>
          <w:p w:rsidR="00CC1CDE" w:rsidRPr="00930B9A" w:rsidRDefault="0051626C" w:rsidP="00D449C6">
            <w:pPr>
              <w:jc w:val="right"/>
              <w:rPr>
                <w:color w:val="262626" w:themeColor="text1" w:themeTint="D9"/>
                <w:sz w:val="24"/>
                <w:szCs w:val="24"/>
              </w:rPr>
            </w:pPr>
            <w:proofErr w:type="spellStart"/>
            <w:r w:rsidRPr="00FA7129">
              <w:rPr>
                <w:sz w:val="24"/>
                <w:szCs w:val="24"/>
              </w:rPr>
              <w:t>Guimardstraat</w:t>
            </w:r>
            <w:proofErr w:type="spellEnd"/>
            <w:r w:rsidRPr="00FA7129">
              <w:rPr>
                <w:sz w:val="24"/>
                <w:szCs w:val="24"/>
              </w:rPr>
              <w:t xml:space="preserve"> 1 </w:t>
            </w:r>
            <w:r w:rsidRPr="00FA7129">
              <w:rPr>
                <w:sz w:val="24"/>
                <w:szCs w:val="24"/>
              </w:rPr>
              <w:sym w:font="Wingdings" w:char="F09F"/>
            </w:r>
            <w:r w:rsidRPr="00FA7129">
              <w:rPr>
                <w:sz w:val="24"/>
                <w:szCs w:val="24"/>
              </w:rPr>
              <w:t xml:space="preserve"> 1040 BRUSSEL</w:t>
            </w:r>
            <w:r w:rsidR="00D449C6">
              <w:rPr>
                <w:sz w:val="24"/>
                <w:szCs w:val="24"/>
              </w:rPr>
              <w:br/>
            </w:r>
            <w:hyperlink r:id="rId8" w:history="1">
              <w:r w:rsidR="00CC1CDE" w:rsidRPr="00D449C6">
                <w:rPr>
                  <w:rStyle w:val="Hyperlink"/>
                  <w:color w:val="262626" w:themeColor="text1" w:themeTint="D9"/>
                  <w:u w:val="none"/>
                </w:rPr>
                <w:t>www.katholiekonderwijs.vlaanderen</w:t>
              </w:r>
            </w:hyperlink>
          </w:p>
        </w:tc>
      </w:tr>
    </w:tbl>
    <w:p w:rsidR="00456013" w:rsidRPr="00930B9A" w:rsidRDefault="008F7BF0" w:rsidP="00CC1CDE">
      <w:pPr>
        <w:spacing w:after="0"/>
        <w:rPr>
          <w:color w:val="262626" w:themeColor="text1" w:themeTint="D9"/>
        </w:rPr>
      </w:pPr>
      <w:r w:rsidRPr="00930B9A">
        <w:rPr>
          <w:noProof/>
          <w:color w:val="262626" w:themeColor="text1" w:themeTint="D9"/>
          <w:lang w:eastAsia="nl-BE"/>
        </w:rPr>
        <w:drawing>
          <wp:anchor distT="0" distB="0" distL="114300" distR="114300" simplePos="0" relativeHeight="251659264" behindDoc="1" locked="0" layoutInCell="1" allowOverlap="1" wp14:anchorId="4799710F" wp14:editId="64931ECB">
            <wp:simplePos x="0" y="0"/>
            <wp:positionH relativeFrom="column">
              <wp:posOffset>-7620</wp:posOffset>
            </wp:positionH>
            <wp:positionV relativeFrom="margin">
              <wp:posOffset>-47625</wp:posOffset>
            </wp:positionV>
            <wp:extent cx="2160000" cy="842400"/>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2471" t="10564" r="2595" b="6167"/>
                    <a:stretch/>
                  </pic:blipFill>
                  <pic:spPr bwMode="auto">
                    <a:xfrm>
                      <a:off x="0" y="0"/>
                      <a:ext cx="2160000" cy="842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raster"/>
        <w:tblW w:w="0" w:type="auto"/>
        <w:tblLook w:val="04A0" w:firstRow="1" w:lastRow="0" w:firstColumn="1" w:lastColumn="0" w:noHBand="0" w:noVBand="1"/>
      </w:tblPr>
      <w:tblGrid>
        <w:gridCol w:w="1985"/>
        <w:gridCol w:w="6906"/>
      </w:tblGrid>
      <w:tr w:rsidR="00930B9A" w:rsidRPr="00930B9A" w:rsidTr="00B94F93">
        <w:tc>
          <w:tcPr>
            <w:tcW w:w="1985" w:type="dxa"/>
            <w:tcBorders>
              <w:top w:val="nil"/>
              <w:left w:val="nil"/>
              <w:bottom w:val="single" w:sz="2" w:space="0" w:color="auto"/>
              <w:right w:val="nil"/>
            </w:tcBorders>
          </w:tcPr>
          <w:p w:rsidR="00542652" w:rsidRPr="00930B9A" w:rsidRDefault="00542652" w:rsidP="00542652">
            <w:pPr>
              <w:spacing w:before="60" w:after="60"/>
              <w:rPr>
                <w:color w:val="262626" w:themeColor="text1" w:themeTint="D9"/>
              </w:rPr>
            </w:pPr>
          </w:p>
        </w:tc>
        <w:tc>
          <w:tcPr>
            <w:tcW w:w="6906" w:type="dxa"/>
            <w:tcBorders>
              <w:top w:val="nil"/>
              <w:left w:val="nil"/>
              <w:bottom w:val="single" w:sz="2" w:space="0" w:color="auto"/>
              <w:right w:val="nil"/>
            </w:tcBorders>
          </w:tcPr>
          <w:p w:rsidR="00542652" w:rsidRPr="00930B9A" w:rsidRDefault="00AA5DB1" w:rsidP="00F2707D">
            <w:pPr>
              <w:spacing w:before="60" w:after="400"/>
              <w:jc w:val="right"/>
              <w:rPr>
                <w:b/>
                <w:color w:val="262626" w:themeColor="text1" w:themeTint="D9"/>
                <w:sz w:val="24"/>
                <w:szCs w:val="24"/>
              </w:rPr>
            </w:pPr>
            <w:r w:rsidRPr="00930B9A">
              <w:rPr>
                <w:b/>
                <w:color w:val="262626" w:themeColor="text1" w:themeTint="D9"/>
                <w:sz w:val="24"/>
                <w:szCs w:val="24"/>
              </w:rPr>
              <w:t>MEDEDELING</w:t>
            </w:r>
          </w:p>
        </w:tc>
      </w:tr>
      <w:tr w:rsidR="00930B9A" w:rsidRPr="00930B9A" w:rsidTr="00B94F93">
        <w:tc>
          <w:tcPr>
            <w:tcW w:w="1985" w:type="dxa"/>
            <w:tcBorders>
              <w:top w:val="single" w:sz="2" w:space="0" w:color="auto"/>
              <w:left w:val="nil"/>
              <w:bottom w:val="nil"/>
              <w:right w:val="nil"/>
            </w:tcBorders>
          </w:tcPr>
          <w:p w:rsidR="008B384D" w:rsidRPr="00930B9A" w:rsidRDefault="008B384D" w:rsidP="00542652">
            <w:pPr>
              <w:spacing w:before="60" w:after="60"/>
              <w:rPr>
                <w:color w:val="262626" w:themeColor="text1" w:themeTint="D9"/>
              </w:rPr>
            </w:pPr>
            <w:r w:rsidRPr="00930B9A">
              <w:rPr>
                <w:color w:val="262626" w:themeColor="text1" w:themeTint="D9"/>
              </w:rPr>
              <w:t>Referentienummer:</w:t>
            </w:r>
          </w:p>
        </w:tc>
        <w:tc>
          <w:tcPr>
            <w:tcW w:w="6906" w:type="dxa"/>
            <w:tcBorders>
              <w:top w:val="single" w:sz="2" w:space="0" w:color="auto"/>
              <w:left w:val="nil"/>
              <w:bottom w:val="nil"/>
              <w:right w:val="nil"/>
            </w:tcBorders>
          </w:tcPr>
          <w:p w:rsidR="00595F76" w:rsidRPr="00930B9A" w:rsidRDefault="00D54AEE" w:rsidP="00930B9A">
            <w:pPr>
              <w:pStyle w:val="Referentie"/>
            </w:pPr>
            <w:r>
              <w:t>MLER_0</w:t>
            </w:r>
            <w:r w:rsidR="009A7F87">
              <w:t>63</w:t>
            </w:r>
          </w:p>
        </w:tc>
      </w:tr>
      <w:tr w:rsidR="00930B9A" w:rsidRPr="00930B9A" w:rsidTr="0002051F">
        <w:tc>
          <w:tcPr>
            <w:tcW w:w="1985" w:type="dxa"/>
            <w:tcBorders>
              <w:top w:val="nil"/>
              <w:left w:val="nil"/>
              <w:bottom w:val="nil"/>
              <w:right w:val="nil"/>
            </w:tcBorders>
          </w:tcPr>
          <w:p w:rsidR="00595F76" w:rsidRPr="00930B9A" w:rsidRDefault="00595F76" w:rsidP="00542652">
            <w:pPr>
              <w:spacing w:before="60" w:after="60"/>
              <w:rPr>
                <w:color w:val="262626" w:themeColor="text1" w:themeTint="D9"/>
              </w:rPr>
            </w:pPr>
            <w:r w:rsidRPr="00930B9A">
              <w:rPr>
                <w:color w:val="262626" w:themeColor="text1" w:themeTint="D9"/>
              </w:rPr>
              <w:t>Datum:</w:t>
            </w:r>
          </w:p>
        </w:tc>
        <w:tc>
          <w:tcPr>
            <w:tcW w:w="6906" w:type="dxa"/>
            <w:tcBorders>
              <w:top w:val="nil"/>
              <w:left w:val="nil"/>
              <w:bottom w:val="nil"/>
              <w:right w:val="nil"/>
            </w:tcBorders>
          </w:tcPr>
          <w:p w:rsidR="00595F76" w:rsidRPr="00930B9A" w:rsidRDefault="009A7F87" w:rsidP="008B384D">
            <w:pPr>
              <w:pStyle w:val="Datumverslag"/>
              <w:jc w:val="left"/>
              <w:rPr>
                <w:color w:val="262626" w:themeColor="text1" w:themeTint="D9"/>
              </w:rPr>
            </w:pPr>
            <w:r>
              <w:rPr>
                <w:color w:val="262626" w:themeColor="text1" w:themeTint="D9"/>
              </w:rPr>
              <w:t>2017-03-30</w:t>
            </w:r>
          </w:p>
        </w:tc>
      </w:tr>
      <w:tr w:rsidR="00930B9A" w:rsidRPr="00930B9A" w:rsidTr="009A7F87">
        <w:tc>
          <w:tcPr>
            <w:tcW w:w="1985" w:type="dxa"/>
            <w:tcBorders>
              <w:top w:val="nil"/>
              <w:left w:val="nil"/>
              <w:bottom w:val="nil"/>
              <w:right w:val="nil"/>
            </w:tcBorders>
            <w:shd w:val="clear" w:color="auto" w:fill="FFE599" w:themeFill="accent4" w:themeFillTint="66"/>
          </w:tcPr>
          <w:p w:rsidR="00595F76" w:rsidRPr="00930B9A" w:rsidRDefault="00595F76" w:rsidP="00542652">
            <w:pPr>
              <w:spacing w:before="60" w:after="60"/>
              <w:rPr>
                <w:color w:val="262626" w:themeColor="text1" w:themeTint="D9"/>
              </w:rPr>
            </w:pPr>
            <w:r w:rsidRPr="00930B9A">
              <w:rPr>
                <w:color w:val="262626" w:themeColor="text1" w:themeTint="D9"/>
              </w:rPr>
              <w:t>Gewijzigd:</w:t>
            </w:r>
          </w:p>
        </w:tc>
        <w:tc>
          <w:tcPr>
            <w:tcW w:w="6906" w:type="dxa"/>
            <w:tcBorders>
              <w:top w:val="nil"/>
              <w:left w:val="nil"/>
              <w:bottom w:val="nil"/>
              <w:right w:val="nil"/>
            </w:tcBorders>
            <w:shd w:val="clear" w:color="auto" w:fill="FFE599" w:themeFill="accent4" w:themeFillTint="66"/>
          </w:tcPr>
          <w:p w:rsidR="00595F76" w:rsidRPr="00930B9A" w:rsidRDefault="009A7F87" w:rsidP="008B384D">
            <w:pPr>
              <w:pStyle w:val="Datumverslag"/>
              <w:jc w:val="left"/>
              <w:rPr>
                <w:color w:val="262626" w:themeColor="text1" w:themeTint="D9"/>
              </w:rPr>
            </w:pPr>
            <w:r>
              <w:rPr>
                <w:color w:val="262626" w:themeColor="text1" w:themeTint="D9"/>
              </w:rPr>
              <w:t>2018-03-29</w:t>
            </w:r>
          </w:p>
        </w:tc>
      </w:tr>
      <w:tr w:rsidR="00930B9A" w:rsidRPr="00930B9A" w:rsidTr="00B94F93">
        <w:tc>
          <w:tcPr>
            <w:tcW w:w="1985" w:type="dxa"/>
            <w:tcBorders>
              <w:top w:val="nil"/>
              <w:left w:val="nil"/>
              <w:bottom w:val="single" w:sz="2" w:space="0" w:color="auto"/>
              <w:right w:val="nil"/>
            </w:tcBorders>
          </w:tcPr>
          <w:p w:rsidR="00595F76" w:rsidRPr="00930B9A" w:rsidRDefault="00595F76" w:rsidP="00542652">
            <w:pPr>
              <w:spacing w:before="60" w:after="60"/>
              <w:rPr>
                <w:color w:val="262626" w:themeColor="text1" w:themeTint="D9"/>
              </w:rPr>
            </w:pPr>
            <w:r w:rsidRPr="00930B9A">
              <w:rPr>
                <w:color w:val="262626" w:themeColor="text1" w:themeTint="D9"/>
              </w:rPr>
              <w:t>Contact:</w:t>
            </w:r>
          </w:p>
        </w:tc>
        <w:tc>
          <w:tcPr>
            <w:tcW w:w="6906" w:type="dxa"/>
            <w:tcBorders>
              <w:top w:val="nil"/>
              <w:left w:val="nil"/>
              <w:bottom w:val="single" w:sz="2" w:space="0" w:color="auto"/>
              <w:right w:val="nil"/>
            </w:tcBorders>
          </w:tcPr>
          <w:p w:rsidR="00595F76" w:rsidRPr="00930B9A" w:rsidRDefault="00D54AEE" w:rsidP="004E74CB">
            <w:pPr>
              <w:spacing w:before="60" w:after="60" w:line="312" w:lineRule="auto"/>
              <w:rPr>
                <w:b/>
                <w:color w:val="262626" w:themeColor="text1" w:themeTint="D9"/>
              </w:rPr>
            </w:pPr>
            <w:r w:rsidRPr="0011032A">
              <w:rPr>
                <w:b/>
              </w:rPr>
              <w:t>Dienst Lerenden</w:t>
            </w:r>
            <w:r w:rsidRPr="0011032A">
              <w:rPr>
                <w:b/>
              </w:rPr>
              <w:br/>
            </w:r>
            <w:hyperlink r:id="rId10" w:history="1">
              <w:r w:rsidRPr="00BE30F1">
                <w:rPr>
                  <w:rStyle w:val="Hyperlink"/>
                  <w:b/>
                  <w:color w:val="0563C1"/>
                </w:rPr>
                <w:t>lerenden@katholiekonderwijs.vlaanderen</w:t>
              </w:r>
            </w:hyperlink>
            <w:r w:rsidRPr="0011032A">
              <w:rPr>
                <w:b/>
                <w:color w:val="000000" w:themeColor="text1"/>
                <w14:textFill>
                  <w14:solidFill>
                    <w14:schemeClr w14:val="tx1">
                      <w14:lumMod w14:val="85000"/>
                      <w14:lumOff w14:val="15000"/>
                      <w14:lumMod w14:val="85000"/>
                      <w14:lumOff w14:val="15000"/>
                    </w14:schemeClr>
                  </w14:solidFill>
                </w14:textFill>
              </w:rPr>
              <w:t xml:space="preserve"> </w:t>
            </w:r>
            <w:r w:rsidR="004E74CB">
              <w:rPr>
                <w:b/>
              </w:rPr>
              <w:t>– 02 507 08 72</w:t>
            </w:r>
          </w:p>
        </w:tc>
      </w:tr>
    </w:tbl>
    <w:p w:rsidR="00173F43" w:rsidRPr="00D54AEE" w:rsidRDefault="009A7F87" w:rsidP="00D54AEE">
      <w:pPr>
        <w:pStyle w:val="Kop1"/>
        <w:numPr>
          <w:ilvl w:val="0"/>
          <w:numId w:val="0"/>
        </w:numPr>
        <w:spacing w:before="480" w:after="480"/>
        <w:rPr>
          <w:rStyle w:val="Titelvanboek"/>
        </w:rPr>
      </w:pPr>
      <w:bookmarkStart w:id="0" w:name="_Toc420156123"/>
      <w:r>
        <w:rPr>
          <w:rStyle w:val="Titelvanboek"/>
        </w:rPr>
        <w:t xml:space="preserve">Model schoolreglement voor het </w:t>
      </w:r>
      <w:r w:rsidRPr="009A7F87">
        <w:rPr>
          <w:rStyle w:val="Titelvanboek"/>
          <w:shd w:val="clear" w:color="auto" w:fill="FFE599" w:themeFill="accent4" w:themeFillTint="66"/>
        </w:rPr>
        <w:t>gewoon</w:t>
      </w:r>
      <w:r>
        <w:rPr>
          <w:rStyle w:val="Titelvanboek"/>
        </w:rPr>
        <w:t xml:space="preserve"> basisonderwijs</w:t>
      </w:r>
    </w:p>
    <w:bookmarkEnd w:id="0"/>
    <w:p w:rsidR="009A7F87" w:rsidRDefault="009A7F87" w:rsidP="009A7F87">
      <w:pPr>
        <w:pStyle w:val="Kop2"/>
        <w:numPr>
          <w:ilvl w:val="0"/>
          <w:numId w:val="0"/>
        </w:numPr>
        <w:ind w:left="567" w:hanging="567"/>
        <w:jc w:val="left"/>
      </w:pPr>
    </w:p>
    <w:p w:rsidR="009A7F87" w:rsidRDefault="009A7F87" w:rsidP="009A7F87">
      <w:r>
        <w:rPr>
          <w:noProof/>
          <w:lang w:eastAsia="nl-BE"/>
        </w:rPr>
        <mc:AlternateContent>
          <mc:Choice Requires="wpg">
            <w:drawing>
              <wp:inline distT="0" distB="0" distL="0" distR="0" wp14:anchorId="1630C8D0" wp14:editId="68948D2E">
                <wp:extent cx="5604207" cy="3960530"/>
                <wp:effectExtent l="19050" t="514350" r="34925" b="40005"/>
                <wp:docPr id="14" name="Groep 14"/>
                <wp:cNvGraphicFramePr/>
                <a:graphic xmlns:a="http://schemas.openxmlformats.org/drawingml/2006/main">
                  <a:graphicData uri="http://schemas.microsoft.com/office/word/2010/wordprocessingGroup">
                    <wpg:wgp>
                      <wpg:cNvGrpSpPr/>
                      <wpg:grpSpPr>
                        <a:xfrm>
                          <a:off x="0" y="0"/>
                          <a:ext cx="5604207" cy="3960530"/>
                          <a:chOff x="0" y="0"/>
                          <a:chExt cx="5604207" cy="3960530"/>
                        </a:xfrm>
                      </wpg:grpSpPr>
                      <wps:wsp>
                        <wps:cNvPr id="3" name="Tekstballon: ovaal 3"/>
                        <wps:cNvSpPr/>
                        <wps:spPr>
                          <a:xfrm flipV="1">
                            <a:off x="0" y="0"/>
                            <a:ext cx="5604207" cy="3960530"/>
                          </a:xfrm>
                          <a:prstGeom prst="wedgeEllipseCallout">
                            <a:avLst/>
                          </a:prstGeom>
                          <a:solidFill>
                            <a:srgbClr val="DDDDDD"/>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C7AF8" w:rsidRDefault="00DC7AF8" w:rsidP="009A7F87">
                              <w:pPr>
                                <w:jc w:val="center"/>
                              </w:pPr>
                            </w:p>
                          </w:txbxContent>
                        </wps:txbx>
                        <wps:bodyPr rot="0" spcFirstLastPara="0" vertOverflow="overflow" horzOverflow="overflow" vert="horz" wrap="square" numCol="1" spcCol="0" rtlCol="0" fromWordArt="0" anchor="ctr" anchorCtr="0" forceAA="0" compatLnSpc="1">
                          <a:prstTxWarp prst="textNoShape">
                            <a:avLst/>
                          </a:prstTxWarp>
                        </wps:bodyPr>
                      </wps:wsp>
                      <wps:wsp>
                        <wps:cNvPr id="217" name="Tekstvak 2"/>
                        <wps:cNvSpPr txBox="1">
                          <a:spLocks noChangeArrowheads="1"/>
                        </wps:cNvSpPr>
                        <wps:spPr bwMode="auto">
                          <a:xfrm>
                            <a:off x="740496" y="650739"/>
                            <a:ext cx="4285615" cy="2781935"/>
                          </a:xfrm>
                          <a:prstGeom prst="rect">
                            <a:avLst/>
                          </a:prstGeom>
                          <a:noFill/>
                          <a:ln w="9525">
                            <a:noFill/>
                            <a:miter lim="800000"/>
                            <a:headEnd/>
                            <a:tailEnd/>
                          </a:ln>
                        </wps:spPr>
                        <wps:txbx>
                          <w:txbxContent>
                            <w:p w:rsidR="00DC7AF8" w:rsidRPr="008E2DCB" w:rsidRDefault="00DC7AF8" w:rsidP="009A7F87">
                              <w:pPr>
                                <w:rPr>
                                  <w:b/>
                                </w:rPr>
                              </w:pPr>
                              <w:bookmarkStart w:id="1" w:name="_Hlk503425584"/>
                              <w:r w:rsidRPr="008E2DCB">
                                <w:rPr>
                                  <w:b/>
                                </w:rPr>
                                <w:t xml:space="preserve">HOE TE WERK GAAN MET DIT </w:t>
                              </w:r>
                              <w:r>
                                <w:rPr>
                                  <w:b/>
                                </w:rPr>
                                <w:t xml:space="preserve">MODEL VAN </w:t>
                              </w:r>
                              <w:r w:rsidRPr="008E2DCB">
                                <w:rPr>
                                  <w:b/>
                                </w:rPr>
                                <w:t>SCHOOLREGLEMENT?</w:t>
                              </w:r>
                              <w:bookmarkEnd w:id="1"/>
                            </w:p>
                            <w:p w:rsidR="00DC7AF8" w:rsidRDefault="00DC7AF8" w:rsidP="005B3209">
                              <w:r>
                                <w:t xml:space="preserve">In dit model wordt gewerkt met </w:t>
                              </w:r>
                              <w:r w:rsidRPr="008E2DCB">
                                <w:rPr>
                                  <w:b/>
                                </w:rPr>
                                <w:t>tekstballonnen</w:t>
                              </w:r>
                              <w:r>
                                <w:t xml:space="preserve">, die tekstballonnen geven je extra uitleg. Wat in de tekstballon staat, neem je dus niet expliciet in je schoolreglement over. </w:t>
                              </w:r>
                            </w:p>
                            <w:p w:rsidR="00DC7AF8" w:rsidRDefault="00DC7AF8" w:rsidP="005B3209">
                              <w:r>
                                <w:t xml:space="preserve">Er staan ook een aantal zaken </w:t>
                              </w:r>
                              <w:r w:rsidRPr="008E2DCB">
                                <w:rPr>
                                  <w:b/>
                                </w:rPr>
                                <w:t>cursief</w:t>
                              </w:r>
                              <w:r>
                                <w:t>, dit betekent dat wat daar staat niet voor alle scholen van toepassing is. Kijk of het op jouw school van toepassing is. Indien niet, kan je het gecursiveerde uit jouw schoolreglement verwijderen.</w:t>
                              </w:r>
                            </w:p>
                            <w:p w:rsidR="00DC7AF8" w:rsidRDefault="00DC7AF8" w:rsidP="005B3209">
                              <w:r>
                                <w:t xml:space="preserve">Nieuwe elementen ten aanzien van het model van vorig schooljaar staan in het </w:t>
                              </w:r>
                              <w:r w:rsidRPr="00AD6EB0">
                                <w:rPr>
                                  <w:b/>
                                  <w:shd w:val="clear" w:color="auto" w:fill="FFE599" w:themeFill="accent4" w:themeFillTint="66"/>
                                </w:rPr>
                                <w:t>geel gemarkeerd</w:t>
                              </w:r>
                              <w:r>
                                <w:t>. Passages die geschrapt werden tegenover de vorige versie, staan in de tekst doorstreept. Kijk goed na of je de laatste versie in je schoolreglement hebt staan.</w:t>
                              </w:r>
                            </w:p>
                          </w:txbxContent>
                        </wps:txbx>
                        <wps:bodyPr rot="0" vert="horz" wrap="square" anchor="t" anchorCtr="0"/>
                      </wps:wsp>
                    </wpg:wgp>
                  </a:graphicData>
                </a:graphic>
              </wp:inline>
            </w:drawing>
          </mc:Choice>
          <mc:Fallback>
            <w:pict>
              <v:group w14:anchorId="1630C8D0" id="Groep 14" o:spid="_x0000_s1026" style="width:441.3pt;height:311.85pt;mso-position-horizontal-relative:char;mso-position-vertical-relative:line" coordsize="56042,39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">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Tekstballon: ovaal 3" o:spid="_x0000_s1027" type="#_x0000_t63" style="position:absolute;width:56042;height:39605;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" adj="6300,24300" fillcolor="#ddd" strokecolor="black [3213]" strokeweight="1pt">
                  <v:textbox>
                    <w:txbxContent>
                      <w:p w:rsidR="00DC7AF8" w:rsidRDefault="00DC7AF8" w:rsidP="009A7F87">
                        <w:pPr>
                          <w:jc w:val="center"/>
                        </w:pPr>
                      </w:p>
                    </w:txbxContent>
                  </v:textbox>
                </v:shape>
                <v:shapetype id="_x0000_t202" coordsize="21600,21600" o:spt="202" path="m,l,21600r21600,l21600,xe">
                  <v:stroke joinstyle="miter"/>
                  <v:path gradientshapeok="t" o:connecttype="rect"/>
                </v:shapetype>
                <v:shape id="Tekstvak 2" o:spid="_x0000_s1028" type="#_x0000_t202" style="position:absolute;left:7404;top:6507;width:42857;height:27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rsidR="00DC7AF8" w:rsidRPr="008E2DCB" w:rsidRDefault="00DC7AF8" w:rsidP="009A7F87">
                        <w:pPr>
                          <w:rPr>
                            <w:b/>
                          </w:rPr>
                        </w:pPr>
                        <w:bookmarkStart w:id="2" w:name="_Hlk503425584"/>
                        <w:r w:rsidRPr="008E2DCB">
                          <w:rPr>
                            <w:b/>
                          </w:rPr>
                          <w:t xml:space="preserve">HOE TE WERK GAAN MET DIT </w:t>
                        </w:r>
                        <w:r>
                          <w:rPr>
                            <w:b/>
                          </w:rPr>
                          <w:t xml:space="preserve">MODEL VAN </w:t>
                        </w:r>
                        <w:r w:rsidRPr="008E2DCB">
                          <w:rPr>
                            <w:b/>
                          </w:rPr>
                          <w:t>SCHOOLREGLEMENT?</w:t>
                        </w:r>
                        <w:bookmarkEnd w:id="2"/>
                      </w:p>
                      <w:p w:rsidR="00DC7AF8" w:rsidRDefault="00DC7AF8" w:rsidP="005B3209">
                        <w:r>
                          <w:t xml:space="preserve">In dit model wordt gewerkt met </w:t>
                        </w:r>
                        <w:r w:rsidRPr="008E2DCB">
                          <w:rPr>
                            <w:b/>
                          </w:rPr>
                          <w:t>tekstballonnen</w:t>
                        </w:r>
                        <w:r>
                          <w:t xml:space="preserve">, die tekstballonnen geven je extra uitleg. Wat in de tekstballon staat, neem je dus niet expliciet in je schoolreglement over. </w:t>
                        </w:r>
                      </w:p>
                      <w:p w:rsidR="00DC7AF8" w:rsidRDefault="00DC7AF8" w:rsidP="005B3209">
                        <w:r>
                          <w:t xml:space="preserve">Er staan ook een aantal zaken </w:t>
                        </w:r>
                        <w:r w:rsidRPr="008E2DCB">
                          <w:rPr>
                            <w:b/>
                          </w:rPr>
                          <w:t>cursief</w:t>
                        </w:r>
                        <w:r>
                          <w:t>, dit betekent dat wat daar staat niet voor alle scholen van toepassing is. Kijk of het op jouw school van toepassing is. Indien niet, kan je het gecursiveerde uit jouw schoolreglement verwijderen.</w:t>
                        </w:r>
                      </w:p>
                      <w:p w:rsidR="00DC7AF8" w:rsidRDefault="00DC7AF8" w:rsidP="005B3209">
                        <w:r>
                          <w:t xml:space="preserve">Nieuwe elementen ten aanzien van het model van vorig schooljaar staan in het </w:t>
                        </w:r>
                        <w:r w:rsidRPr="00AD6EB0">
                          <w:rPr>
                            <w:b/>
                            <w:shd w:val="clear" w:color="auto" w:fill="FFE599" w:themeFill="accent4" w:themeFillTint="66"/>
                          </w:rPr>
                          <w:t>geel gemarkeerd</w:t>
                        </w:r>
                        <w:r>
                          <w:t>. Passages die geschrapt werden tegenover de vorige versie, staan in de tekst doorstreept. Kijk goed na of je de laatste versie in je schoolreglement hebt staan.</w:t>
                        </w:r>
                      </w:p>
                    </w:txbxContent>
                  </v:textbox>
                </v:shape>
                <w10:anchorlock/>
              </v:group>
            </w:pict>
          </mc:Fallback>
        </mc:AlternateContent>
      </w:r>
    </w:p>
    <w:p w:rsidR="00173F43" w:rsidRPr="00930B9A" w:rsidRDefault="00173F43" w:rsidP="009A7F87"/>
    <w:p w:rsidR="00A9467E" w:rsidRDefault="00A9467E" w:rsidP="00D54AEE">
      <w:pPr>
        <w:rPr>
          <w:color w:val="262626" w:themeColor="text1" w:themeTint="D9"/>
        </w:rPr>
      </w:pPr>
    </w:p>
    <w:p w:rsidR="005B3209" w:rsidRDefault="005B3209" w:rsidP="00D54AEE">
      <w:pPr>
        <w:rPr>
          <w:color w:val="262626" w:themeColor="text1" w:themeTint="D9"/>
        </w:rPr>
      </w:pPr>
    </w:p>
    <w:p w:rsidR="009A7F87" w:rsidRPr="000823BD" w:rsidRDefault="009A7F87" w:rsidP="009A7F87">
      <w:pPr>
        <w:rPr>
          <w:lang w:eastAsia="nl-NL"/>
        </w:rPr>
      </w:pPr>
      <w:bookmarkStart w:id="3" w:name="_Hlk510009419"/>
      <w:r>
        <w:rPr>
          <w:lang w:eastAsia="nl-NL"/>
        </w:rPr>
        <w:lastRenderedPageBreak/>
        <w:t>Beste ouder</w:t>
      </w:r>
    </w:p>
    <w:p w:rsidR="009A7F87" w:rsidRPr="000823BD" w:rsidRDefault="009A7F87" w:rsidP="009A7F87">
      <w:pPr>
        <w:rPr>
          <w:lang w:eastAsia="nl-NL"/>
        </w:rPr>
      </w:pPr>
      <w:r w:rsidRPr="000823BD">
        <w:rPr>
          <w:lang w:eastAsia="nl-NL"/>
        </w:rPr>
        <w:t xml:space="preserve">Ons schoolreglement bestaat uit verschillende delen. Het eerste deel bevat heel wat nuttige informatie en contactgegevens. Dit deel maakt strikt genomen geen deel uit van het schoolreglement, maar sluit er wel nauw bij aan. In het tweede deel vind je het pedagogisch project. In het derde deel vind je het eigenlijke reglement dat o.a. bestaat uit de engagementsverklaring, informatie rond inschrijving, ouderlijk gezag, de organisatie van de leerlingengroepen, afwezigheden, uitstappen, het getuigschrift </w:t>
      </w:r>
      <w:r w:rsidRPr="00386616">
        <w:rPr>
          <w:shd w:val="clear" w:color="auto" w:fill="FFE599" w:themeFill="accent4" w:themeFillTint="66"/>
          <w:lang w:eastAsia="nl-NL"/>
        </w:rPr>
        <w:t>op het einde van het lager onderwijs</w:t>
      </w:r>
      <w:r w:rsidRPr="000823BD">
        <w:rPr>
          <w:lang w:eastAsia="nl-NL"/>
        </w:rPr>
        <w:t xml:space="preserve">, onderwijs aan huis, </w:t>
      </w:r>
      <w:r w:rsidRPr="00605069">
        <w:rPr>
          <w:shd w:val="clear" w:color="auto" w:fill="FFE599" w:themeFill="accent4" w:themeFillTint="66"/>
          <w:lang w:eastAsia="nl-NL"/>
        </w:rPr>
        <w:t>herstel- en sanctioneringsbeleid</w:t>
      </w:r>
      <w:r w:rsidRPr="000823BD">
        <w:rPr>
          <w:lang w:eastAsia="nl-NL"/>
        </w:rPr>
        <w:t xml:space="preserve">, de bijdrageregeling, vrijwilligers, welzijnsbeleid, </w:t>
      </w:r>
      <w:r w:rsidRPr="00A069C8">
        <w:rPr>
          <w:shd w:val="clear" w:color="auto" w:fill="FFE599" w:themeFill="accent4" w:themeFillTint="66"/>
          <w:lang w:eastAsia="nl-NL"/>
        </w:rPr>
        <w:t>afspraken en</w:t>
      </w:r>
      <w:r w:rsidRPr="00891C23">
        <w:rPr>
          <w:lang w:eastAsia="nl-NL"/>
        </w:rPr>
        <w:t xml:space="preserve"> </w:t>
      </w:r>
      <w:r w:rsidRPr="000823BD">
        <w:rPr>
          <w:lang w:eastAsia="nl-NL"/>
        </w:rPr>
        <w:t>leefregels,</w:t>
      </w:r>
      <w:r>
        <w:rPr>
          <w:lang w:eastAsia="nl-NL"/>
        </w:rPr>
        <w:t xml:space="preserve"> </w:t>
      </w:r>
      <w:r w:rsidRPr="003B5E1D">
        <w:rPr>
          <w:shd w:val="clear" w:color="auto" w:fill="FFE599" w:themeFill="accent4" w:themeFillTint="66"/>
          <w:lang w:eastAsia="nl-NL"/>
        </w:rPr>
        <w:t>l</w:t>
      </w:r>
      <w:r>
        <w:rPr>
          <w:shd w:val="clear" w:color="auto" w:fill="FFE599" w:themeFill="accent4" w:themeFillTint="66"/>
          <w:lang w:eastAsia="nl-NL"/>
        </w:rPr>
        <w:t>eerlingenevaluatie, beleid op leerlingenbegeleiding</w:t>
      </w:r>
      <w:r>
        <w:rPr>
          <w:lang w:eastAsia="nl-NL"/>
        </w:rPr>
        <w:t>,</w:t>
      </w:r>
      <w:r w:rsidRPr="000823BD">
        <w:rPr>
          <w:lang w:eastAsia="nl-NL"/>
        </w:rPr>
        <w:t xml:space="preserve"> revalidatie en privacy.</w:t>
      </w:r>
    </w:p>
    <w:p w:rsidR="009A7F87" w:rsidRPr="000823BD" w:rsidRDefault="009A7F87" w:rsidP="009A7F87">
      <w:pPr>
        <w:rPr>
          <w:lang w:eastAsia="nl-NL"/>
        </w:rPr>
      </w:pPr>
      <w:r w:rsidRPr="000823BD">
        <w:rPr>
          <w:lang w:eastAsia="nl-NL"/>
        </w:rPr>
        <w:t xml:space="preserve">De inschrijving van je kind op onze school houdt in dat </w:t>
      </w:r>
      <w:r w:rsidRPr="00E52B02">
        <w:rPr>
          <w:shd w:val="clear" w:color="auto" w:fill="FFE599" w:themeFill="accent4" w:themeFillTint="66"/>
          <w:lang w:eastAsia="nl-NL"/>
        </w:rPr>
        <w:t>je</w:t>
      </w:r>
      <w:r>
        <w:rPr>
          <w:lang w:eastAsia="nl-NL"/>
        </w:rPr>
        <w:t xml:space="preserve"> akkoord </w:t>
      </w:r>
      <w:r w:rsidRPr="007226EC">
        <w:rPr>
          <w:shd w:val="clear" w:color="auto" w:fill="FFE599" w:themeFill="accent4" w:themeFillTint="66"/>
          <w:lang w:eastAsia="nl-NL"/>
        </w:rPr>
        <w:t>gaat</w:t>
      </w:r>
      <w:r w:rsidRPr="000823BD">
        <w:rPr>
          <w:lang w:eastAsia="nl-NL"/>
        </w:rPr>
        <w:t xml:space="preserve"> met het volledige schoolreglement. Soms is het nodig om het schoolreglement aan te passen. Aanpassingen aan het eerste deel zijn eerder administratieve wijzigingen, hiervoor is er niet opnieuw een akkoord nodig van de ouders. Wijzigingen aan het pedagogisch project en aan het eigenlijke reglement worden opnieuw ter akkoord aan </w:t>
      </w:r>
      <w:r>
        <w:rPr>
          <w:shd w:val="clear" w:color="auto" w:fill="FFE599" w:themeFill="accent4" w:themeFillTint="66"/>
          <w:lang w:eastAsia="nl-NL"/>
        </w:rPr>
        <w:t>je</w:t>
      </w:r>
      <w:r w:rsidRPr="000823BD">
        <w:rPr>
          <w:lang w:eastAsia="nl-NL"/>
        </w:rPr>
        <w:t xml:space="preserve"> voorgelegd.</w:t>
      </w:r>
    </w:p>
    <w:p w:rsidR="009A7F87" w:rsidRPr="000823BD" w:rsidRDefault="009A7F87" w:rsidP="009A7F87">
      <w:pPr>
        <w:rPr>
          <w:lang w:eastAsia="nl-NL"/>
        </w:rPr>
      </w:pPr>
      <w:r w:rsidRPr="000823BD">
        <w:rPr>
          <w:lang w:eastAsia="nl-NL"/>
        </w:rPr>
        <w:t xml:space="preserve">Alle delen van het schoolreglement worden op de schoolraad besproken. </w:t>
      </w:r>
    </w:p>
    <w:p w:rsidR="009A7F87" w:rsidRPr="000823BD" w:rsidRDefault="009A7F87" w:rsidP="009A7F87">
      <w:pPr>
        <w:rPr>
          <w:lang w:eastAsia="nl-NL"/>
        </w:rPr>
      </w:pPr>
      <w:r w:rsidRPr="000823BD">
        <w:rPr>
          <w:lang w:eastAsia="nl-NL"/>
        </w:rPr>
        <w:t>…</w:t>
      </w:r>
    </w:p>
    <w:p w:rsidR="009A7F87" w:rsidRPr="000823BD" w:rsidRDefault="009A7F87" w:rsidP="009A7F87">
      <w:pPr>
        <w:rPr>
          <w:lang w:eastAsia="nl-NL"/>
        </w:rPr>
      </w:pPr>
      <w:r w:rsidRPr="000823BD">
        <w:rPr>
          <w:lang w:eastAsia="nl-NL"/>
        </w:rPr>
        <w:t>Wij hopen op een goede samenwerking!</w:t>
      </w:r>
    </w:p>
    <w:p w:rsidR="009A7F87" w:rsidRPr="000823BD" w:rsidRDefault="009A7F87" w:rsidP="009A7F87">
      <w:pPr>
        <w:rPr>
          <w:lang w:eastAsia="nl-NL"/>
        </w:rPr>
      </w:pPr>
      <w:r w:rsidRPr="000823BD">
        <w:rPr>
          <w:lang w:eastAsia="nl-NL"/>
        </w:rPr>
        <w:t>De directie en het schoolteam</w:t>
      </w:r>
    </w:p>
    <w:bookmarkEnd w:id="3"/>
    <w:p w:rsidR="009A7F87" w:rsidRDefault="009A7F87">
      <w:pPr>
        <w:rPr>
          <w:color w:val="262626" w:themeColor="text1" w:themeTint="D9"/>
        </w:rPr>
      </w:pPr>
      <w:r>
        <w:rPr>
          <w:color w:val="262626" w:themeColor="text1" w:themeTint="D9"/>
        </w:rPr>
        <w:br w:type="page"/>
      </w:r>
    </w:p>
    <w:p w:rsidR="009A7F87" w:rsidRPr="009A7F87" w:rsidRDefault="009A7F87" w:rsidP="009A7F87">
      <w:pPr>
        <w:rPr>
          <w:rFonts w:eastAsia="Times New Roman"/>
          <w:b/>
          <w:color w:val="262626" w:themeColor="text1" w:themeTint="D9"/>
          <w:sz w:val="24"/>
          <w:szCs w:val="24"/>
          <w:u w:val="single"/>
          <w:lang w:eastAsia="nl-NL"/>
        </w:rPr>
      </w:pPr>
      <w:r w:rsidRPr="009A7F87">
        <w:rPr>
          <w:rFonts w:eastAsia="Times New Roman"/>
          <w:b/>
          <w:color w:val="262626" w:themeColor="text1" w:themeTint="D9"/>
          <w:sz w:val="24"/>
          <w:szCs w:val="24"/>
          <w:u w:val="single"/>
          <w:lang w:eastAsia="nl-NL"/>
        </w:rPr>
        <w:lastRenderedPageBreak/>
        <w:t>DEEL I - INFORMATIE</w:t>
      </w:r>
    </w:p>
    <w:p w:rsidR="009A7F87" w:rsidRPr="009A7F87" w:rsidRDefault="009A7F87" w:rsidP="009A7F87">
      <w:pPr>
        <w:rPr>
          <w:rFonts w:eastAsia="Times New Roman"/>
          <w:color w:val="262626" w:themeColor="text1" w:themeTint="D9"/>
          <w:lang w:eastAsia="nl-NL"/>
        </w:rPr>
      </w:pPr>
      <w:r w:rsidRPr="009A7F87">
        <w:rPr>
          <w:rFonts w:eastAsia="Times New Roman"/>
          <w:color w:val="262626" w:themeColor="text1" w:themeTint="D9"/>
          <w:lang w:eastAsia="nl-NL"/>
        </w:rPr>
        <w:t>Dit deel is meer van informatieve aard. Het maakt strikt genomen geen deel uit van het schoolreglement. Wanneer dat nodig is, kunnen we de informatie in dit deel in de loop van het schooljaar wijzigen, eventue</w:t>
      </w:r>
      <w:r>
        <w:rPr>
          <w:rFonts w:eastAsia="Times New Roman"/>
          <w:color w:val="262626" w:themeColor="text1" w:themeTint="D9"/>
          <w:lang w:eastAsia="nl-NL"/>
        </w:rPr>
        <w:t>el na overleg in de schoolraad.</w:t>
      </w:r>
    </w:p>
    <w:p w:rsidR="009A7F87" w:rsidRPr="009A7F87" w:rsidRDefault="009A7F87" w:rsidP="009A7F87">
      <w:pPr>
        <w:pStyle w:val="Kop1"/>
      </w:pPr>
      <w:r w:rsidRPr="009A7F87">
        <w:t>Contact met de school</w:t>
      </w:r>
    </w:p>
    <w:p w:rsidR="009A7F87" w:rsidRPr="009A7F87" w:rsidRDefault="009A7F87" w:rsidP="00D54AEE">
      <w:pPr>
        <w:rPr>
          <w:rFonts w:eastAsia="Times New Roman"/>
          <w:color w:val="262626" w:themeColor="text1" w:themeTint="D9"/>
          <w:szCs w:val="24"/>
          <w:lang w:val="nl-NL" w:eastAsia="nl-NL"/>
        </w:rPr>
      </w:pPr>
      <w:r w:rsidRPr="009A7F87">
        <w:rPr>
          <w:rFonts w:eastAsia="Times New Roman"/>
          <w:color w:val="262626" w:themeColor="text1" w:themeTint="D9"/>
          <w:szCs w:val="24"/>
          <w:lang w:val="nl-NL" w:eastAsia="nl-NL"/>
        </w:rPr>
        <w:t>We trachten zo veel mogelijk bereikbaar te zijn. Hieronder vind je onze contactgegevens.</w:t>
      </w:r>
      <w:r w:rsidRPr="009A7F87">
        <w:rPr>
          <w:rFonts w:eastAsia="Times New Roman"/>
          <w:color w:val="262626" w:themeColor="text1" w:themeTint="D9"/>
          <w:szCs w:val="24"/>
          <w:lang w:val="nl-NL" w:eastAsia="nl-NL"/>
        </w:rPr>
        <w:br/>
        <w:t>Aarzel niet om ons te contacteren.</w:t>
      </w:r>
    </w:p>
    <w:tbl>
      <w:tblPr>
        <w:tblW w:w="0" w:type="auto"/>
        <w:tblLook w:val="01E0" w:firstRow="1" w:lastRow="1" w:firstColumn="1" w:lastColumn="1" w:noHBand="0" w:noVBand="0"/>
      </w:tblPr>
      <w:tblGrid>
        <w:gridCol w:w="2794"/>
        <w:gridCol w:w="6107"/>
      </w:tblGrid>
      <w:tr w:rsidR="009A7F87" w:rsidTr="0003787C">
        <w:tc>
          <w:tcPr>
            <w:tcW w:w="2794" w:type="dxa"/>
            <w:shd w:val="clear" w:color="auto" w:fill="auto"/>
          </w:tcPr>
          <w:p w:rsidR="009A7F87" w:rsidRPr="000823BD" w:rsidRDefault="009A7F87" w:rsidP="0003787C">
            <w:pPr>
              <w:spacing w:after="120"/>
              <w:rPr>
                <w:rFonts w:eastAsia="Times New Roman"/>
                <w:b/>
                <w:szCs w:val="24"/>
                <w:lang w:val="nl-NL" w:eastAsia="nl-NL"/>
              </w:rPr>
            </w:pPr>
            <w:r w:rsidRPr="000823BD">
              <w:rPr>
                <w:rFonts w:eastAsia="Times New Roman"/>
                <w:b/>
                <w:szCs w:val="24"/>
                <w:lang w:val="nl-NL" w:eastAsia="nl-NL"/>
              </w:rPr>
              <w:t>Directeur</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Naam:</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Telefoon:</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e-mail:</w:t>
            </w:r>
          </w:p>
        </w:tc>
      </w:tr>
      <w:tr w:rsidR="009A7F87" w:rsidTr="0003787C">
        <w:tc>
          <w:tcPr>
            <w:tcW w:w="2794" w:type="dxa"/>
            <w:shd w:val="clear" w:color="auto" w:fill="auto"/>
          </w:tcPr>
          <w:p w:rsidR="009A7F87" w:rsidRPr="000823BD" w:rsidRDefault="009A7F87" w:rsidP="0003787C">
            <w:pPr>
              <w:rPr>
                <w:rFonts w:eastAsia="Times New Roman"/>
                <w:b/>
                <w:szCs w:val="24"/>
                <w:lang w:val="nl-NL" w:eastAsia="nl-NL"/>
              </w:rPr>
            </w:pPr>
            <w:r w:rsidRPr="000823BD">
              <w:rPr>
                <w:rFonts w:eastAsia="Times New Roman"/>
                <w:b/>
                <w:szCs w:val="24"/>
                <w:lang w:val="nl-NL" w:eastAsia="nl-NL"/>
              </w:rPr>
              <w:t>Secretariaat</w:t>
            </w:r>
            <w:r w:rsidRPr="000823BD">
              <w:rPr>
                <w:rFonts w:eastAsia="Times New Roman"/>
                <w:szCs w:val="24"/>
                <w:lang w:val="nl-NL" w:eastAsia="nl-NL"/>
              </w:rPr>
              <w:t xml:space="preserve"> en/of</w:t>
            </w:r>
            <w:r>
              <w:rPr>
                <w:rFonts w:eastAsia="Times New Roman"/>
                <w:szCs w:val="24"/>
                <w:lang w:val="nl-NL" w:eastAsia="nl-NL"/>
              </w:rPr>
              <w:br/>
            </w:r>
            <w:r w:rsidRPr="000823BD">
              <w:rPr>
                <w:rFonts w:eastAsia="Times New Roman"/>
                <w:szCs w:val="24"/>
                <w:lang w:val="nl-NL" w:eastAsia="nl-NL"/>
              </w:rPr>
              <w:t>beleidsmedewerker</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Naam:</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Telefoon:</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e-mail:</w:t>
            </w:r>
          </w:p>
        </w:tc>
      </w:tr>
      <w:tr w:rsidR="009A7F87" w:rsidTr="0003787C">
        <w:tc>
          <w:tcPr>
            <w:tcW w:w="2794" w:type="dxa"/>
            <w:shd w:val="clear" w:color="auto" w:fill="auto"/>
          </w:tcPr>
          <w:p w:rsidR="009A7F87" w:rsidRPr="000823BD" w:rsidRDefault="009A7F87" w:rsidP="0003787C">
            <w:pPr>
              <w:rPr>
                <w:rFonts w:eastAsia="Times New Roman"/>
                <w:b/>
                <w:szCs w:val="24"/>
                <w:lang w:val="nl-NL" w:eastAsia="nl-NL"/>
              </w:rPr>
            </w:pPr>
            <w:r w:rsidRPr="000823BD">
              <w:rPr>
                <w:rFonts w:eastAsia="Times New Roman"/>
                <w:b/>
                <w:szCs w:val="24"/>
                <w:lang w:val="nl-NL" w:eastAsia="nl-NL"/>
              </w:rPr>
              <w:t>Zorgcoördinator</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Naam:</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Telefoon:</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e-mail:</w:t>
            </w:r>
          </w:p>
        </w:tc>
      </w:tr>
      <w:tr w:rsidR="009A7F87" w:rsidTr="0003787C">
        <w:trPr>
          <w:trHeight w:val="967"/>
        </w:trPr>
        <w:tc>
          <w:tcPr>
            <w:tcW w:w="2794" w:type="dxa"/>
            <w:shd w:val="clear" w:color="auto" w:fill="auto"/>
          </w:tcPr>
          <w:p w:rsidR="009A7F87" w:rsidRPr="000823BD" w:rsidRDefault="009A7F87" w:rsidP="0003787C">
            <w:pPr>
              <w:rPr>
                <w:rFonts w:eastAsia="Times New Roman"/>
                <w:szCs w:val="24"/>
                <w:lang w:val="nl-NL" w:eastAsia="nl-NL"/>
              </w:rPr>
            </w:pPr>
            <w:r w:rsidRPr="000823BD">
              <w:rPr>
                <w:rFonts w:eastAsia="Times New Roman"/>
                <w:b/>
                <w:szCs w:val="24"/>
                <w:lang w:val="nl-NL" w:eastAsia="nl-NL"/>
              </w:rPr>
              <w:t>Leerkrachtenteam</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Namen:</w:t>
            </w:r>
          </w:p>
        </w:tc>
      </w:tr>
      <w:tr w:rsidR="009A7F87" w:rsidTr="0003787C">
        <w:trPr>
          <w:trHeight w:val="2304"/>
        </w:trPr>
        <w:tc>
          <w:tcPr>
            <w:tcW w:w="2794" w:type="dxa"/>
            <w:shd w:val="clear" w:color="auto" w:fill="auto"/>
          </w:tcPr>
          <w:p w:rsidR="009A7F87" w:rsidRPr="000823BD" w:rsidRDefault="009A7F87" w:rsidP="0003787C">
            <w:pPr>
              <w:rPr>
                <w:rFonts w:eastAsia="Times New Roman"/>
                <w:b/>
                <w:szCs w:val="24"/>
                <w:lang w:val="nl-NL" w:eastAsia="nl-NL"/>
              </w:rPr>
            </w:pPr>
            <w:r w:rsidRPr="000823BD">
              <w:rPr>
                <w:rFonts w:eastAsia="Times New Roman"/>
                <w:b/>
                <w:szCs w:val="24"/>
                <w:lang w:val="nl-NL" w:eastAsia="nl-NL"/>
              </w:rPr>
              <w:t>Schoolstructuur</w:t>
            </w:r>
          </w:p>
          <w:p w:rsidR="009A7F87" w:rsidRPr="000823BD" w:rsidRDefault="009A7F87" w:rsidP="0003787C">
            <w:pPr>
              <w:rPr>
                <w:rFonts w:eastAsia="Times New Roman"/>
                <w:szCs w:val="24"/>
                <w:lang w:val="nl-NL" w:eastAsia="nl-NL"/>
              </w:rPr>
            </w:pPr>
          </w:p>
          <w:p w:rsidR="009A7F87" w:rsidRPr="000823BD" w:rsidRDefault="009A7F87" w:rsidP="0003787C">
            <w:pPr>
              <w:rPr>
                <w:rFonts w:eastAsia="Times New Roman"/>
                <w:szCs w:val="24"/>
                <w:lang w:val="nl-NL" w:eastAsia="nl-NL"/>
              </w:rPr>
            </w:pPr>
          </w:p>
          <w:p w:rsidR="009A7F87" w:rsidRPr="000823BD" w:rsidRDefault="009A7F87" w:rsidP="0003787C">
            <w:pPr>
              <w:rPr>
                <w:rFonts w:eastAsia="Times New Roman"/>
                <w:szCs w:val="24"/>
                <w:lang w:val="nl-NL" w:eastAsia="nl-NL"/>
              </w:rPr>
            </w:pPr>
            <w:r w:rsidRPr="000823BD">
              <w:rPr>
                <w:rFonts w:eastAsia="Times New Roman"/>
                <w:szCs w:val="24"/>
                <w:lang w:val="nl-NL" w:eastAsia="nl-NL"/>
              </w:rPr>
              <w:t>(- Aanbod)</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 Niveaus)</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Adres:</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Telefoon:</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 xml:space="preserve">e-mail: </w:t>
            </w:r>
          </w:p>
          <w:p w:rsidR="009A7F87" w:rsidRPr="000823BD" w:rsidRDefault="009A7F87" w:rsidP="0003787C">
            <w:pPr>
              <w:rPr>
                <w:rFonts w:eastAsia="Times New Roman"/>
                <w:i/>
                <w:szCs w:val="24"/>
                <w:lang w:val="nl-NL" w:eastAsia="nl-NL"/>
              </w:rPr>
            </w:pPr>
            <w:r w:rsidRPr="000823BD">
              <w:rPr>
                <w:rFonts w:eastAsia="Times New Roman"/>
                <w:i/>
                <w:szCs w:val="24"/>
                <w:lang w:val="nl-NL" w:eastAsia="nl-NL"/>
              </w:rPr>
              <w:t>Adres vestigingsplaats:</w:t>
            </w:r>
          </w:p>
          <w:p w:rsidR="009A7F87" w:rsidRPr="000823BD" w:rsidRDefault="009A7F87" w:rsidP="0003787C">
            <w:pPr>
              <w:rPr>
                <w:rFonts w:eastAsia="Times New Roman"/>
                <w:szCs w:val="24"/>
                <w:lang w:val="nl-NL" w:eastAsia="nl-NL"/>
              </w:rPr>
            </w:pPr>
            <w:r w:rsidRPr="000823BD">
              <w:rPr>
                <w:rFonts w:eastAsia="Times New Roman"/>
                <w:i/>
                <w:szCs w:val="24"/>
                <w:lang w:val="nl-NL" w:eastAsia="nl-NL"/>
              </w:rPr>
              <w:t>Telefoon vestigingsplaats:</w:t>
            </w:r>
          </w:p>
        </w:tc>
      </w:tr>
      <w:tr w:rsidR="009A7F87" w:rsidTr="0003787C">
        <w:trPr>
          <w:trHeight w:val="950"/>
        </w:trPr>
        <w:tc>
          <w:tcPr>
            <w:tcW w:w="2794" w:type="dxa"/>
            <w:shd w:val="clear" w:color="auto" w:fill="auto"/>
          </w:tcPr>
          <w:p w:rsidR="009A7F87" w:rsidRPr="000823BD" w:rsidRDefault="009A7F87" w:rsidP="0003787C">
            <w:pPr>
              <w:rPr>
                <w:rFonts w:eastAsia="Times New Roman"/>
                <w:b/>
                <w:szCs w:val="24"/>
                <w:lang w:val="nl-NL" w:eastAsia="nl-NL"/>
              </w:rPr>
            </w:pPr>
            <w:r w:rsidRPr="000823BD">
              <w:rPr>
                <w:rFonts w:eastAsia="Times New Roman"/>
                <w:b/>
                <w:szCs w:val="24"/>
                <w:lang w:val="nl-NL" w:eastAsia="nl-NL"/>
              </w:rPr>
              <w:t>Scholengemeenschap</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Naam:</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Coördinerend directeur:</w:t>
            </w:r>
          </w:p>
        </w:tc>
      </w:tr>
      <w:tr w:rsidR="009A7F87" w:rsidTr="0003787C">
        <w:trPr>
          <w:trHeight w:val="2094"/>
        </w:trPr>
        <w:tc>
          <w:tcPr>
            <w:tcW w:w="2794" w:type="dxa"/>
            <w:shd w:val="clear" w:color="auto" w:fill="auto"/>
          </w:tcPr>
          <w:p w:rsidR="009A7F87" w:rsidRPr="000823BD" w:rsidRDefault="009A7F87" w:rsidP="0003787C">
            <w:pPr>
              <w:rPr>
                <w:rFonts w:eastAsia="Times New Roman"/>
                <w:b/>
                <w:szCs w:val="24"/>
                <w:lang w:val="nl-NL" w:eastAsia="nl-NL"/>
              </w:rPr>
            </w:pPr>
            <w:r w:rsidRPr="000823BD">
              <w:rPr>
                <w:rFonts w:eastAsia="Times New Roman"/>
                <w:b/>
                <w:szCs w:val="24"/>
                <w:lang w:val="nl-NL" w:eastAsia="nl-NL"/>
              </w:rPr>
              <w:t>Schoolbestuur</w:t>
            </w:r>
          </w:p>
        </w:tc>
        <w:tc>
          <w:tcPr>
            <w:tcW w:w="6107" w:type="dxa"/>
            <w:shd w:val="clear" w:color="auto" w:fill="auto"/>
          </w:tcPr>
          <w:p w:rsidR="009A7F87" w:rsidRPr="000823BD" w:rsidRDefault="009A7F87" w:rsidP="0003787C">
            <w:pPr>
              <w:rPr>
                <w:rFonts w:eastAsia="Times New Roman"/>
                <w:szCs w:val="24"/>
                <w:lang w:val="nl-NL" w:eastAsia="nl-NL"/>
              </w:rPr>
            </w:pPr>
            <w:r w:rsidRPr="000823BD">
              <w:rPr>
                <w:rFonts w:eastAsia="Times New Roman"/>
                <w:szCs w:val="24"/>
                <w:lang w:val="nl-NL" w:eastAsia="nl-NL"/>
              </w:rPr>
              <w:t>Voorzitter:</w:t>
            </w:r>
          </w:p>
          <w:p w:rsidR="009A7F87" w:rsidRPr="00386616" w:rsidRDefault="009A7F87" w:rsidP="0003787C">
            <w:r w:rsidRPr="00386616">
              <w:t>Naam vzw + adres:</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Telefoon:</w:t>
            </w:r>
          </w:p>
          <w:p w:rsidR="009A7F87" w:rsidRPr="000823BD" w:rsidRDefault="009A7F87" w:rsidP="0003787C">
            <w:pPr>
              <w:rPr>
                <w:rFonts w:eastAsia="Times New Roman"/>
                <w:szCs w:val="24"/>
                <w:lang w:val="nl-NL" w:eastAsia="nl-NL"/>
              </w:rPr>
            </w:pPr>
            <w:r w:rsidRPr="000823BD">
              <w:rPr>
                <w:rFonts w:eastAsia="Times New Roman"/>
                <w:szCs w:val="24"/>
                <w:lang w:val="nl-NL" w:eastAsia="nl-NL"/>
              </w:rPr>
              <w:t>e-mail:</w:t>
            </w:r>
          </w:p>
        </w:tc>
      </w:tr>
      <w:tr w:rsidR="009A7F87" w:rsidTr="0003787C">
        <w:trPr>
          <w:trHeight w:val="311"/>
        </w:trPr>
        <w:tc>
          <w:tcPr>
            <w:tcW w:w="2794" w:type="dxa"/>
            <w:shd w:val="clear" w:color="auto" w:fill="auto"/>
          </w:tcPr>
          <w:p w:rsidR="009A7F87" w:rsidRPr="000823BD" w:rsidRDefault="009A7F87" w:rsidP="0003787C">
            <w:pPr>
              <w:spacing w:after="0"/>
              <w:rPr>
                <w:rFonts w:eastAsia="Times New Roman"/>
                <w:b/>
                <w:szCs w:val="24"/>
                <w:lang w:val="nl-NL" w:eastAsia="nl-NL"/>
              </w:rPr>
            </w:pPr>
            <w:r w:rsidRPr="000823BD">
              <w:rPr>
                <w:rFonts w:eastAsia="Times New Roman"/>
                <w:b/>
                <w:szCs w:val="24"/>
                <w:lang w:val="nl-NL" w:eastAsia="nl-NL"/>
              </w:rPr>
              <w:t xml:space="preserve">Website van de school </w:t>
            </w:r>
          </w:p>
        </w:tc>
        <w:tc>
          <w:tcPr>
            <w:tcW w:w="6107" w:type="dxa"/>
            <w:shd w:val="clear" w:color="auto" w:fill="auto"/>
          </w:tcPr>
          <w:p w:rsidR="009A7F87" w:rsidRPr="000823BD" w:rsidRDefault="009A7F87" w:rsidP="0003787C">
            <w:pPr>
              <w:spacing w:after="0"/>
              <w:rPr>
                <w:rFonts w:eastAsia="Times New Roman"/>
                <w:szCs w:val="24"/>
                <w:lang w:val="nl-NL" w:eastAsia="nl-NL"/>
              </w:rPr>
            </w:pPr>
          </w:p>
        </w:tc>
      </w:tr>
    </w:tbl>
    <w:p w:rsidR="009A7F87" w:rsidRDefault="009A7F87" w:rsidP="009A7F87">
      <w:pPr>
        <w:pStyle w:val="Kop1"/>
      </w:pPr>
      <w:r>
        <w:lastRenderedPageBreak/>
        <w:t>Organisatie van de school</w:t>
      </w:r>
    </w:p>
    <w:p w:rsidR="009A7F87" w:rsidRPr="009A7F87" w:rsidRDefault="009A7F87" w:rsidP="009A7F87">
      <w:pPr>
        <w:rPr>
          <w:color w:val="262626" w:themeColor="text1" w:themeTint="D9"/>
        </w:rPr>
      </w:pPr>
      <w:r w:rsidRPr="009A7F87">
        <w:rPr>
          <w:rFonts w:eastAsia="Times New Roman"/>
          <w:color w:val="262626" w:themeColor="text1" w:themeTint="D9"/>
          <w:szCs w:val="24"/>
          <w:lang w:val="nl-NL" w:eastAsia="nl-NL"/>
        </w:rPr>
        <w:t>Hier vind je praktische informatie over onze school.</w:t>
      </w:r>
    </w:p>
    <w:tbl>
      <w:tblPr>
        <w:tblW w:w="9128" w:type="dxa"/>
        <w:tblLook w:val="01E0" w:firstRow="1" w:lastRow="1" w:firstColumn="1" w:lastColumn="1" w:noHBand="0" w:noVBand="0"/>
      </w:tblPr>
      <w:tblGrid>
        <w:gridCol w:w="2835"/>
        <w:gridCol w:w="6293"/>
      </w:tblGrid>
      <w:tr w:rsidR="009A7F87" w:rsidTr="0003787C">
        <w:tc>
          <w:tcPr>
            <w:tcW w:w="2835" w:type="dxa"/>
            <w:shd w:val="clear" w:color="auto" w:fill="auto"/>
          </w:tcPr>
          <w:p w:rsidR="009A7F87" w:rsidRPr="00C952FE" w:rsidRDefault="009A7F87" w:rsidP="0003787C">
            <w:pPr>
              <w:rPr>
                <w:rFonts w:eastAsia="Times New Roman"/>
                <w:b/>
                <w:szCs w:val="24"/>
                <w:lang w:val="nl-NL" w:eastAsia="nl-NL"/>
              </w:rPr>
            </w:pPr>
            <w:r w:rsidRPr="00C952FE">
              <w:rPr>
                <w:rFonts w:eastAsia="Times New Roman"/>
                <w:b/>
                <w:szCs w:val="24"/>
                <w:lang w:val="nl-NL" w:eastAsia="nl-NL"/>
              </w:rPr>
              <w:t>Schooluren</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De school is open van …. tot … .</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 xml:space="preserve">De lessen beginnen stipt om… </w:t>
            </w:r>
            <w:r w:rsidRPr="00C952FE">
              <w:rPr>
                <w:rFonts w:eastAsia="Times New Roman"/>
                <w:szCs w:val="24"/>
                <w:lang w:val="nl-NL" w:eastAsia="nl-NL"/>
              </w:rPr>
              <w:br/>
              <w:t xml:space="preserve">en eindigen om… </w:t>
            </w:r>
          </w:p>
        </w:tc>
      </w:tr>
      <w:tr w:rsidR="009A7F87" w:rsidTr="0003787C">
        <w:trPr>
          <w:trHeight w:val="390"/>
        </w:trPr>
        <w:tc>
          <w:tcPr>
            <w:tcW w:w="2835" w:type="dxa"/>
            <w:shd w:val="clear" w:color="auto" w:fill="auto"/>
          </w:tcPr>
          <w:p w:rsidR="009A7F87" w:rsidRPr="00C952FE" w:rsidRDefault="009A7F87" w:rsidP="0003787C">
            <w:pPr>
              <w:rPr>
                <w:rFonts w:eastAsia="Times New Roman"/>
                <w:b/>
                <w:szCs w:val="24"/>
                <w:lang w:val="nl-NL" w:eastAsia="nl-NL"/>
              </w:rPr>
            </w:pPr>
            <w:r w:rsidRPr="00C952FE">
              <w:rPr>
                <w:rFonts w:eastAsia="Times New Roman"/>
                <w:b/>
                <w:szCs w:val="24"/>
                <w:lang w:val="nl-NL" w:eastAsia="nl-NL"/>
              </w:rPr>
              <w:t>Opvang</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Wij organiseren voor- en naschoolse opvang en middagopvang.</w:t>
            </w:r>
          </w:p>
        </w:tc>
      </w:tr>
      <w:tr w:rsidR="009A7F87" w:rsidTr="0003787C">
        <w:trPr>
          <w:trHeight w:val="1687"/>
        </w:trPr>
        <w:tc>
          <w:tcPr>
            <w:tcW w:w="2835"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 Voor- en naschoolse opvang</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Uren:</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Plaats:</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Vergoeding:</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Verantwoordelijke(n):</w:t>
            </w:r>
          </w:p>
        </w:tc>
      </w:tr>
      <w:tr w:rsidR="009A7F87" w:rsidTr="0003787C">
        <w:trPr>
          <w:trHeight w:val="1944"/>
        </w:trPr>
        <w:tc>
          <w:tcPr>
            <w:tcW w:w="2835"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 Middagopvang</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 xml:space="preserve">Uren: </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Plaats:</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Vergoeding:</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Verantwoordelijke(n):</w:t>
            </w:r>
          </w:p>
        </w:tc>
      </w:tr>
      <w:tr w:rsidR="009A7F87" w:rsidTr="0003787C">
        <w:tc>
          <w:tcPr>
            <w:tcW w:w="2835" w:type="dxa"/>
            <w:shd w:val="clear" w:color="auto" w:fill="auto"/>
          </w:tcPr>
          <w:p w:rsidR="009A7F87" w:rsidRPr="00C952FE" w:rsidRDefault="009A7F87" w:rsidP="0003787C">
            <w:pPr>
              <w:rPr>
                <w:rFonts w:eastAsia="Times New Roman"/>
                <w:b/>
                <w:szCs w:val="24"/>
                <w:lang w:val="nl-NL" w:eastAsia="nl-NL"/>
              </w:rPr>
            </w:pPr>
            <w:r>
              <w:rPr>
                <w:rFonts w:eastAsia="Times New Roman"/>
                <w:b/>
                <w:szCs w:val="24"/>
                <w:lang w:val="nl-NL" w:eastAsia="nl-NL"/>
              </w:rPr>
              <w:t>Vakanties</w:t>
            </w:r>
          </w:p>
          <w:p w:rsidR="009A7F87" w:rsidRPr="00C952FE" w:rsidRDefault="009A7F87" w:rsidP="0003787C">
            <w:pPr>
              <w:rPr>
                <w:rFonts w:eastAsia="Times New Roman"/>
                <w:szCs w:val="24"/>
                <w:lang w:val="nl-NL" w:eastAsia="nl-NL"/>
              </w:rPr>
            </w:pPr>
          </w:p>
          <w:p w:rsidR="009A7F87" w:rsidRPr="00C952FE" w:rsidRDefault="009A7F87" w:rsidP="0003787C">
            <w:pPr>
              <w:rPr>
                <w:rFonts w:eastAsia="Times New Roman"/>
                <w:szCs w:val="24"/>
                <w:lang w:val="nl-NL" w:eastAsia="nl-NL"/>
              </w:rPr>
            </w:pPr>
          </w:p>
          <w:p w:rsidR="009A7F87" w:rsidRPr="00C952FE" w:rsidRDefault="009A7F87" w:rsidP="0003787C">
            <w:pPr>
              <w:rPr>
                <w:rFonts w:eastAsia="Times New Roman"/>
                <w:szCs w:val="24"/>
                <w:lang w:val="nl-NL" w:eastAsia="nl-NL"/>
              </w:rPr>
            </w:pPr>
          </w:p>
          <w:p w:rsidR="009A7F87" w:rsidRPr="00C952FE" w:rsidRDefault="009A7F87" w:rsidP="0003787C">
            <w:pPr>
              <w:rPr>
                <w:rFonts w:eastAsia="Times New Roman"/>
                <w:szCs w:val="24"/>
                <w:lang w:val="nl-NL" w:eastAsia="nl-NL"/>
              </w:rPr>
            </w:pPr>
          </w:p>
          <w:p w:rsidR="009A7F87" w:rsidRPr="00C952FE" w:rsidRDefault="009A7F87" w:rsidP="0003787C">
            <w:pPr>
              <w:rPr>
                <w:rFonts w:eastAsia="Times New Roman"/>
                <w:szCs w:val="24"/>
                <w:lang w:val="nl-NL" w:eastAsia="nl-NL"/>
              </w:rPr>
            </w:pPr>
            <w:r>
              <w:rPr>
                <w:rFonts w:eastAsia="Times New Roman"/>
                <w:b/>
                <w:szCs w:val="24"/>
                <w:lang w:val="nl-NL" w:eastAsia="nl-NL"/>
              </w:rPr>
              <w:t>Vrije dagen</w:t>
            </w:r>
          </w:p>
          <w:p w:rsidR="009A7F87" w:rsidRPr="00C952FE" w:rsidRDefault="009A7F87" w:rsidP="0003787C">
            <w:pPr>
              <w:rPr>
                <w:rFonts w:eastAsia="Times New Roman"/>
                <w:b/>
                <w:szCs w:val="24"/>
                <w:lang w:val="nl-NL" w:eastAsia="nl-NL"/>
              </w:rPr>
            </w:pPr>
          </w:p>
          <w:p w:rsidR="009A7F87" w:rsidRPr="00C952FE" w:rsidRDefault="009A7F87" w:rsidP="0003787C">
            <w:pPr>
              <w:rPr>
                <w:rFonts w:eastAsia="Times New Roman"/>
                <w:b/>
                <w:szCs w:val="24"/>
                <w:lang w:val="nl-NL" w:eastAsia="nl-NL"/>
              </w:rPr>
            </w:pPr>
            <w:r>
              <w:rPr>
                <w:rFonts w:eastAsia="Times New Roman"/>
                <w:b/>
                <w:szCs w:val="24"/>
                <w:lang w:val="nl-NL" w:eastAsia="nl-NL"/>
              </w:rPr>
              <w:t>Pedagogische studiedagen</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Herfstvakantie: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Kerstvakantie: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Krokusvakantie: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Paasvakantie: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Zomervakantie: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w:t>
            </w:r>
          </w:p>
          <w:p w:rsidR="009A7F87" w:rsidRPr="00C952FE" w:rsidRDefault="009A7F87" w:rsidP="0003787C">
            <w:pPr>
              <w:spacing w:after="0"/>
              <w:rPr>
                <w:rFonts w:eastAsia="Times New Roman"/>
                <w:szCs w:val="24"/>
                <w:lang w:val="nl-NL" w:eastAsia="nl-NL"/>
              </w:rPr>
            </w:pPr>
            <w:r w:rsidRPr="00C952FE">
              <w:rPr>
                <w:rFonts w:eastAsia="Times New Roman"/>
                <w:szCs w:val="24"/>
                <w:lang w:val="nl-NL" w:eastAsia="nl-NL"/>
              </w:rPr>
              <w:t>-</w:t>
            </w:r>
          </w:p>
        </w:tc>
      </w:tr>
      <w:tr w:rsidR="009A7F87" w:rsidTr="0003787C">
        <w:trPr>
          <w:trHeight w:val="1132"/>
        </w:trPr>
        <w:tc>
          <w:tcPr>
            <w:tcW w:w="2835" w:type="dxa"/>
            <w:shd w:val="clear" w:color="auto" w:fill="auto"/>
          </w:tcPr>
          <w:p w:rsidR="009A7F87" w:rsidRPr="00C952FE" w:rsidRDefault="009A7F87" w:rsidP="0003787C">
            <w:pPr>
              <w:rPr>
                <w:rFonts w:eastAsia="Times New Roman"/>
                <w:b/>
                <w:szCs w:val="24"/>
                <w:lang w:val="nl-NL" w:eastAsia="nl-NL"/>
              </w:rPr>
            </w:pPr>
            <w:r w:rsidRPr="00A14A9C">
              <w:rPr>
                <w:rFonts w:eastAsia="Times New Roman"/>
                <w:b/>
                <w:szCs w:val="24"/>
                <w:lang w:val="nl-NL" w:eastAsia="nl-NL"/>
              </w:rPr>
              <w:t>Leerlingenvervoer:</w:t>
            </w:r>
          </w:p>
        </w:tc>
        <w:tc>
          <w:tcPr>
            <w:tcW w:w="6293"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Onze school organiseert leerlingenvervoer, neem contact op met de verantwoordelijke voor verdere afspraken.</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Verantwoordelijke(n):</w:t>
            </w:r>
          </w:p>
        </w:tc>
      </w:tr>
    </w:tbl>
    <w:p w:rsidR="009A7F87" w:rsidRDefault="009A7F87" w:rsidP="009A7F87"/>
    <w:p w:rsidR="009A7F87" w:rsidRDefault="009A7F87">
      <w:r>
        <w:br w:type="page"/>
      </w:r>
    </w:p>
    <w:p w:rsidR="009A7F87" w:rsidRDefault="009A7F87" w:rsidP="009A7F87">
      <w:pPr>
        <w:pStyle w:val="Kop1"/>
      </w:pPr>
      <w:r>
        <w:lastRenderedPageBreak/>
        <w:t>Samenwerking</w:t>
      </w:r>
    </w:p>
    <w:p w:rsidR="009A7F87" w:rsidRDefault="009A7F87" w:rsidP="009A7F87">
      <w:pPr>
        <w:pStyle w:val="Kop2"/>
      </w:pPr>
      <w:r>
        <w:t>Met de ouders</w:t>
      </w:r>
    </w:p>
    <w:p w:rsidR="009A7F87" w:rsidRDefault="009A7F87" w:rsidP="009A7F87">
      <w:pPr>
        <w:rPr>
          <w:rFonts w:eastAsia="Times New Roman"/>
          <w:szCs w:val="24"/>
          <w:lang w:val="nl-NL" w:eastAsia="nl-NL"/>
        </w:rPr>
      </w:pPr>
      <w:r>
        <w:rPr>
          <w:rFonts w:eastAsia="Times New Roman"/>
          <w:szCs w:val="24"/>
          <w:shd w:val="clear" w:color="auto" w:fill="FFE599" w:themeFill="accent4" w:themeFillTint="66"/>
          <w:lang w:val="nl-NL" w:eastAsia="nl-NL"/>
        </w:rPr>
        <w:t>Je</w:t>
      </w:r>
      <w:r w:rsidRPr="00F4384C">
        <w:rPr>
          <w:rFonts w:eastAsia="Times New Roman"/>
          <w:szCs w:val="24"/>
          <w:shd w:val="clear" w:color="auto" w:fill="FFE599" w:themeFill="accent4" w:themeFillTint="66"/>
          <w:lang w:val="nl-NL" w:eastAsia="nl-NL"/>
        </w:rPr>
        <w:t xml:space="preserve"> </w:t>
      </w:r>
      <w:r>
        <w:rPr>
          <w:rFonts w:eastAsia="Times New Roman"/>
          <w:szCs w:val="24"/>
          <w:shd w:val="clear" w:color="auto" w:fill="FFE599" w:themeFill="accent4" w:themeFillTint="66"/>
          <w:lang w:val="nl-NL" w:eastAsia="nl-NL"/>
        </w:rPr>
        <w:t>bent onze partner</w:t>
      </w:r>
      <w:r w:rsidRPr="00C952FE">
        <w:rPr>
          <w:rFonts w:eastAsia="Times New Roman"/>
          <w:szCs w:val="24"/>
          <w:lang w:val="nl-NL" w:eastAsia="nl-NL"/>
        </w:rPr>
        <w:t xml:space="preserve"> in de opvoeding van je kind. Goede samenwerking is hierbij cruciaal. Je kan steeds bij ons terecht met je vragen of voor een gesprek. Je kan een afspraak maken met de directeur of met de klasleerkracht. We organiseren ook oudercon</w:t>
      </w:r>
      <w:r>
        <w:rPr>
          <w:rFonts w:eastAsia="Times New Roman"/>
          <w:szCs w:val="24"/>
          <w:lang w:val="nl-NL" w:eastAsia="nl-NL"/>
        </w:rPr>
        <w:t>tacten (zie ook engagementverklaring</w:t>
      </w:r>
      <w:r w:rsidRPr="00C952FE">
        <w:rPr>
          <w:rFonts w:eastAsia="Times New Roman"/>
          <w:szCs w:val="24"/>
          <w:lang w:val="nl-NL" w:eastAsia="nl-NL"/>
        </w:rPr>
        <w:t>)</w:t>
      </w:r>
      <w:r>
        <w:rPr>
          <w:rFonts w:eastAsia="Times New Roman"/>
          <w:szCs w:val="24"/>
          <w:lang w:val="nl-NL" w:eastAsia="nl-NL"/>
        </w:rPr>
        <w:t>.</w:t>
      </w:r>
      <w:r w:rsidRPr="00C952FE">
        <w:rPr>
          <w:rFonts w:eastAsia="Times New Roman"/>
          <w:szCs w:val="24"/>
          <w:lang w:val="nl-NL" w:eastAsia="nl-NL"/>
        </w:rPr>
        <w:t xml:space="preserve"> Ook bij de leden van onze schoolraad kan je steeds terecht.</w:t>
      </w:r>
    </w:p>
    <w:tbl>
      <w:tblPr>
        <w:tblW w:w="0" w:type="auto"/>
        <w:tblLook w:val="01E0" w:firstRow="1" w:lastRow="1" w:firstColumn="1" w:lastColumn="1" w:noHBand="0" w:noVBand="0"/>
      </w:tblPr>
      <w:tblGrid>
        <w:gridCol w:w="2249"/>
        <w:gridCol w:w="6398"/>
      </w:tblGrid>
      <w:tr w:rsidR="009A7F87" w:rsidRPr="00C952FE" w:rsidTr="009A7F87">
        <w:trPr>
          <w:trHeight w:val="1113"/>
        </w:trPr>
        <w:tc>
          <w:tcPr>
            <w:tcW w:w="2249" w:type="dxa"/>
            <w:shd w:val="clear" w:color="auto" w:fill="auto"/>
          </w:tcPr>
          <w:p w:rsidR="009A7F87" w:rsidRPr="00C952FE" w:rsidRDefault="009A7F87" w:rsidP="0003787C">
            <w:pPr>
              <w:rPr>
                <w:rFonts w:eastAsia="Times New Roman"/>
                <w:b/>
                <w:szCs w:val="24"/>
                <w:lang w:val="nl-NL" w:eastAsia="nl-NL"/>
              </w:rPr>
            </w:pPr>
            <w:r w:rsidRPr="00C952FE">
              <w:rPr>
                <w:rFonts w:eastAsia="Times New Roman"/>
                <w:b/>
                <w:szCs w:val="24"/>
                <w:lang w:val="nl-NL" w:eastAsia="nl-NL"/>
              </w:rPr>
              <w:t>Contact</w:t>
            </w:r>
          </w:p>
        </w:tc>
        <w:tc>
          <w:tcPr>
            <w:tcW w:w="6398" w:type="dxa"/>
            <w:shd w:val="clear" w:color="auto" w:fill="auto"/>
          </w:tcPr>
          <w:p w:rsidR="009A7F87" w:rsidRPr="00C952FE" w:rsidRDefault="009A7F87" w:rsidP="0003787C">
            <w:pPr>
              <w:jc w:val="both"/>
              <w:rPr>
                <w:rFonts w:eastAsia="Times New Roman"/>
                <w:szCs w:val="24"/>
                <w:lang w:val="nl-NL" w:eastAsia="nl-NL"/>
              </w:rPr>
            </w:pPr>
            <w:r w:rsidRPr="00C952FE">
              <w:rPr>
                <w:rFonts w:eastAsia="Times New Roman"/>
                <w:szCs w:val="24"/>
                <w:lang w:val="nl-NL" w:eastAsia="nl-NL"/>
              </w:rPr>
              <w:t>Contactpersoon voor een afspraak: …</w:t>
            </w:r>
          </w:p>
          <w:p w:rsidR="009A7F87" w:rsidRPr="00C952FE" w:rsidRDefault="009A7F87" w:rsidP="0003787C">
            <w:pPr>
              <w:jc w:val="both"/>
              <w:rPr>
                <w:rFonts w:eastAsia="Times New Roman"/>
                <w:szCs w:val="24"/>
                <w:lang w:val="nl-NL" w:eastAsia="nl-NL"/>
              </w:rPr>
            </w:pPr>
            <w:r w:rsidRPr="00C952FE">
              <w:rPr>
                <w:rFonts w:eastAsia="Times New Roman"/>
                <w:szCs w:val="24"/>
                <w:lang w:val="nl-NL" w:eastAsia="nl-NL"/>
              </w:rPr>
              <w:t>Wijze waarop de school contact opneemt:…</w:t>
            </w:r>
          </w:p>
        </w:tc>
      </w:tr>
      <w:tr w:rsidR="009A7F87" w:rsidRPr="00C952FE" w:rsidTr="009A7F87">
        <w:trPr>
          <w:trHeight w:val="1437"/>
        </w:trPr>
        <w:tc>
          <w:tcPr>
            <w:tcW w:w="2249" w:type="dxa"/>
            <w:shd w:val="clear" w:color="auto" w:fill="auto"/>
          </w:tcPr>
          <w:p w:rsidR="009A7F87" w:rsidRPr="00C952FE" w:rsidRDefault="009A7F87" w:rsidP="0003787C">
            <w:pPr>
              <w:rPr>
                <w:rFonts w:eastAsia="Times New Roman"/>
                <w:szCs w:val="24"/>
                <w:lang w:val="nl-NL" w:eastAsia="nl-NL"/>
              </w:rPr>
            </w:pPr>
            <w:r w:rsidRPr="00C952FE">
              <w:rPr>
                <w:rFonts w:eastAsia="Times New Roman"/>
                <w:b/>
                <w:szCs w:val="24"/>
                <w:lang w:val="nl-NL" w:eastAsia="nl-NL"/>
              </w:rPr>
              <w:t>Ouderraad</w:t>
            </w:r>
          </w:p>
        </w:tc>
        <w:tc>
          <w:tcPr>
            <w:tcW w:w="6398"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Voorzitter:</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Contactgegevens voorzitter:</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Leden:</w:t>
            </w:r>
          </w:p>
        </w:tc>
      </w:tr>
      <w:tr w:rsidR="009A7F87" w:rsidRPr="00C952FE" w:rsidTr="009A7F87">
        <w:trPr>
          <w:trHeight w:val="1935"/>
        </w:trPr>
        <w:tc>
          <w:tcPr>
            <w:tcW w:w="2249" w:type="dxa"/>
            <w:shd w:val="clear" w:color="auto" w:fill="auto"/>
          </w:tcPr>
          <w:p w:rsidR="009A7F87" w:rsidRPr="00C952FE" w:rsidRDefault="009A7F87" w:rsidP="0003787C">
            <w:pPr>
              <w:rPr>
                <w:rFonts w:eastAsia="Times New Roman"/>
                <w:b/>
                <w:szCs w:val="24"/>
                <w:lang w:val="nl-NL" w:eastAsia="nl-NL"/>
              </w:rPr>
            </w:pPr>
            <w:r w:rsidRPr="00C952FE">
              <w:rPr>
                <w:rFonts w:eastAsia="Times New Roman"/>
                <w:b/>
                <w:szCs w:val="24"/>
                <w:lang w:val="nl-NL" w:eastAsia="nl-NL"/>
              </w:rPr>
              <w:t>Schoolraad</w:t>
            </w:r>
          </w:p>
        </w:tc>
        <w:tc>
          <w:tcPr>
            <w:tcW w:w="6398"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Voorzitter:</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Contactgegevens voorzitter:</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Oudergeleding:</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Personeelsgeleding:</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Lokale gemeenschap:</w:t>
            </w:r>
          </w:p>
        </w:tc>
      </w:tr>
    </w:tbl>
    <w:p w:rsidR="009A7F87" w:rsidRDefault="009A7F87" w:rsidP="009A7F87">
      <w:pPr>
        <w:pStyle w:val="Kop2"/>
      </w:pPr>
      <w:r>
        <w:t>Met de leerlingen</w:t>
      </w:r>
    </w:p>
    <w:tbl>
      <w:tblPr>
        <w:tblW w:w="0" w:type="auto"/>
        <w:tblLook w:val="01E0" w:firstRow="1" w:lastRow="1" w:firstColumn="1" w:lastColumn="1" w:noHBand="0" w:noVBand="0"/>
      </w:tblPr>
      <w:tblGrid>
        <w:gridCol w:w="2249"/>
        <w:gridCol w:w="6398"/>
      </w:tblGrid>
      <w:tr w:rsidR="009A7F87" w:rsidRPr="00C952FE" w:rsidTr="009A7F87">
        <w:tc>
          <w:tcPr>
            <w:tcW w:w="2249"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 xml:space="preserve">Leerlingenraad </w:t>
            </w:r>
          </w:p>
        </w:tc>
        <w:tc>
          <w:tcPr>
            <w:tcW w:w="6398"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Verkiezingsprocedure:</w:t>
            </w:r>
          </w:p>
          <w:p w:rsidR="009A7F87" w:rsidRPr="00C952FE" w:rsidRDefault="009A7F87" w:rsidP="0003787C">
            <w:pPr>
              <w:rPr>
                <w:rFonts w:eastAsia="Times New Roman"/>
                <w:szCs w:val="24"/>
                <w:lang w:val="nl-NL" w:eastAsia="nl-NL"/>
              </w:rPr>
            </w:pPr>
            <w:r w:rsidRPr="00C952FE">
              <w:rPr>
                <w:rFonts w:eastAsia="Times New Roman"/>
                <w:szCs w:val="24"/>
                <w:lang w:val="nl-NL" w:eastAsia="nl-NL"/>
              </w:rPr>
              <w:t>Samenstelling:</w:t>
            </w:r>
          </w:p>
          <w:p w:rsidR="009A7F87" w:rsidRPr="00C952FE" w:rsidRDefault="009A7F87" w:rsidP="0003787C">
            <w:pPr>
              <w:rPr>
                <w:rFonts w:eastAsia="Times New Roman"/>
                <w:b/>
                <w:szCs w:val="24"/>
                <w:lang w:val="nl-NL" w:eastAsia="nl-NL"/>
              </w:rPr>
            </w:pPr>
            <w:r w:rsidRPr="00C952FE">
              <w:rPr>
                <w:rFonts w:eastAsia="Times New Roman"/>
                <w:szCs w:val="24"/>
                <w:lang w:val="nl-NL" w:eastAsia="nl-NL"/>
              </w:rPr>
              <w:t>Verantwoordelijke leerkracht:</w:t>
            </w:r>
          </w:p>
        </w:tc>
      </w:tr>
    </w:tbl>
    <w:p w:rsidR="009A7F87" w:rsidRDefault="009A7F87" w:rsidP="009A7F87">
      <w:pPr>
        <w:pStyle w:val="Kop2"/>
      </w:pPr>
      <w:r>
        <w:t>Met externen</w:t>
      </w:r>
    </w:p>
    <w:tbl>
      <w:tblPr>
        <w:tblW w:w="0" w:type="auto"/>
        <w:tblLook w:val="01E0" w:firstRow="1" w:lastRow="1" w:firstColumn="1" w:lastColumn="1" w:noHBand="0" w:noVBand="0"/>
      </w:tblPr>
      <w:tblGrid>
        <w:gridCol w:w="2249"/>
        <w:gridCol w:w="6398"/>
      </w:tblGrid>
      <w:tr w:rsidR="009A7F87" w:rsidRPr="00C952FE" w:rsidTr="009A7F87">
        <w:tc>
          <w:tcPr>
            <w:tcW w:w="2249" w:type="dxa"/>
            <w:shd w:val="clear" w:color="auto" w:fill="auto"/>
          </w:tcPr>
          <w:p w:rsidR="009A7F87" w:rsidRPr="00C952FE" w:rsidRDefault="009A7F87" w:rsidP="0003787C">
            <w:pPr>
              <w:rPr>
                <w:rFonts w:eastAsia="Times New Roman"/>
                <w:szCs w:val="24"/>
                <w:lang w:val="nl-NL" w:eastAsia="nl-NL"/>
              </w:rPr>
            </w:pPr>
            <w:r w:rsidRPr="00C952FE">
              <w:rPr>
                <w:rFonts w:eastAsia="Times New Roman"/>
                <w:b/>
                <w:szCs w:val="24"/>
                <w:lang w:val="nl-NL" w:eastAsia="nl-NL"/>
              </w:rPr>
              <w:t>Centrum voor Leerlingbegeleiding (CLB)</w:t>
            </w:r>
          </w:p>
        </w:tc>
        <w:tc>
          <w:tcPr>
            <w:tcW w:w="6398" w:type="dxa"/>
            <w:shd w:val="clear" w:color="auto" w:fill="auto"/>
          </w:tcPr>
          <w:p w:rsidR="009A7F87" w:rsidRPr="00C952FE" w:rsidRDefault="009A7F87" w:rsidP="0003787C">
            <w:pPr>
              <w:rPr>
                <w:rFonts w:eastAsia="Times New Roman"/>
                <w:szCs w:val="24"/>
                <w:lang w:val="nl-NL" w:eastAsia="nl-NL"/>
              </w:rPr>
            </w:pPr>
            <w:r w:rsidRPr="00C952FE">
              <w:rPr>
                <w:rFonts w:eastAsia="Times New Roman"/>
                <w:szCs w:val="24"/>
                <w:lang w:val="nl-NL" w:eastAsia="nl-NL"/>
              </w:rPr>
              <w:t xml:space="preserve">Onze school werkt samen met het CLB ……: </w:t>
            </w:r>
          </w:p>
          <w:p w:rsidR="009A7F87" w:rsidRPr="00C952FE" w:rsidRDefault="009A7F87" w:rsidP="0003787C">
            <w:pPr>
              <w:rPr>
                <w:rFonts w:eastAsia="Times New Roman"/>
                <w:szCs w:val="24"/>
                <w:lang w:val="en-US" w:eastAsia="nl-NL"/>
              </w:rPr>
            </w:pPr>
            <w:proofErr w:type="spellStart"/>
            <w:r w:rsidRPr="00C952FE">
              <w:rPr>
                <w:rFonts w:eastAsia="Times New Roman"/>
                <w:szCs w:val="24"/>
                <w:lang w:val="en-US" w:eastAsia="nl-NL"/>
              </w:rPr>
              <w:t>Adres</w:t>
            </w:r>
            <w:proofErr w:type="spellEnd"/>
            <w:r w:rsidRPr="00C952FE">
              <w:rPr>
                <w:rFonts w:eastAsia="Times New Roman"/>
                <w:szCs w:val="24"/>
                <w:lang w:val="en-US" w:eastAsia="nl-NL"/>
              </w:rPr>
              <w:t>:</w:t>
            </w:r>
          </w:p>
          <w:p w:rsidR="009A7F87" w:rsidRPr="00C952FE" w:rsidRDefault="009A7F87" w:rsidP="0003787C">
            <w:pPr>
              <w:rPr>
                <w:rFonts w:eastAsia="Times New Roman"/>
                <w:szCs w:val="24"/>
                <w:lang w:val="en-US" w:eastAsia="nl-NL"/>
              </w:rPr>
            </w:pPr>
            <w:proofErr w:type="spellStart"/>
            <w:r w:rsidRPr="00C952FE">
              <w:rPr>
                <w:rFonts w:eastAsia="Times New Roman"/>
                <w:szCs w:val="24"/>
                <w:lang w:val="en-US" w:eastAsia="nl-NL"/>
              </w:rPr>
              <w:t>Contactpersoon</w:t>
            </w:r>
            <w:proofErr w:type="spellEnd"/>
            <w:r w:rsidRPr="00C952FE">
              <w:rPr>
                <w:rFonts w:eastAsia="Times New Roman"/>
                <w:szCs w:val="24"/>
                <w:lang w:val="en-US" w:eastAsia="nl-NL"/>
              </w:rPr>
              <w:t xml:space="preserve"> CLB:</w:t>
            </w:r>
          </w:p>
          <w:p w:rsidR="009A7F87" w:rsidRPr="00C952FE" w:rsidRDefault="009A7F87" w:rsidP="0003787C">
            <w:pPr>
              <w:rPr>
                <w:rFonts w:eastAsia="Times New Roman"/>
                <w:szCs w:val="24"/>
                <w:lang w:val="en-US" w:eastAsia="nl-NL"/>
              </w:rPr>
            </w:pPr>
            <w:r w:rsidRPr="00C952FE">
              <w:rPr>
                <w:rFonts w:eastAsia="Times New Roman"/>
                <w:szCs w:val="24"/>
                <w:lang w:val="en-US" w:eastAsia="nl-NL"/>
              </w:rPr>
              <w:t>Arts CLB:</w:t>
            </w:r>
          </w:p>
        </w:tc>
      </w:tr>
    </w:tbl>
    <w:p w:rsidR="009A7F87" w:rsidRDefault="009A7F87" w:rsidP="009A7F87">
      <w:pPr>
        <w:rPr>
          <w:rFonts w:eastAsia="Times New Roman"/>
          <w:szCs w:val="24"/>
          <w:lang w:val="nl-NL" w:eastAsia="nl-NL"/>
        </w:rPr>
      </w:pPr>
      <w:r w:rsidRPr="00C952FE">
        <w:rPr>
          <w:rFonts w:eastAsia="Times New Roman"/>
          <w:szCs w:val="24"/>
          <w:lang w:val="nl-NL" w:eastAsia="nl-NL"/>
        </w:rPr>
        <w:t>Voor je rechten en plichten bij het CLB bekijk de infobrochure onderwijsregelgeving punt 2.</w:t>
      </w:r>
      <w:r>
        <w:rPr>
          <w:rFonts w:eastAsia="Times New Roman"/>
          <w:szCs w:val="24"/>
          <w:lang w:val="nl-NL" w:eastAsia="nl-NL"/>
        </w:rPr>
        <w:br/>
      </w:r>
      <w:r w:rsidRPr="00C952FE">
        <w:rPr>
          <w:rFonts w:eastAsia="Times New Roman"/>
          <w:szCs w:val="24"/>
          <w:lang w:val="nl-NL" w:eastAsia="nl-NL"/>
        </w:rPr>
        <w:t>Je bent verplicht om mee te werken aan medische onderzoeken en bij problematis</w:t>
      </w:r>
      <w:r>
        <w:rPr>
          <w:rFonts w:eastAsia="Times New Roman"/>
          <w:szCs w:val="24"/>
          <w:lang w:val="nl-NL" w:eastAsia="nl-NL"/>
        </w:rPr>
        <w:t>che afwezigheden van het kind (z</w:t>
      </w:r>
      <w:r w:rsidRPr="00C952FE">
        <w:rPr>
          <w:rFonts w:eastAsia="Times New Roman"/>
          <w:szCs w:val="24"/>
          <w:lang w:val="nl-NL" w:eastAsia="nl-NL"/>
        </w:rPr>
        <w:t>ie ook engagementsverklaring). Je kan rechtstreeks beroep doen op het CLB. Het CLB werkt gratis en discreet.</w:t>
      </w:r>
    </w:p>
    <w:p w:rsidR="009A7F87" w:rsidRDefault="009A7F87" w:rsidP="009A7F87">
      <w:pPr>
        <w:rPr>
          <w:rFonts w:eastAsia="Times New Roman"/>
          <w:szCs w:val="24"/>
          <w:lang w:val="nl-NL" w:eastAsia="nl-NL"/>
        </w:rPr>
      </w:pPr>
    </w:p>
    <w:tbl>
      <w:tblPr>
        <w:tblW w:w="9072" w:type="dxa"/>
        <w:tblLook w:val="01E0" w:firstRow="1" w:lastRow="1" w:firstColumn="1" w:lastColumn="1" w:noHBand="0" w:noVBand="0"/>
      </w:tblPr>
      <w:tblGrid>
        <w:gridCol w:w="2552"/>
        <w:gridCol w:w="6520"/>
      </w:tblGrid>
      <w:tr w:rsidR="009A7F87" w:rsidRPr="00430A90" w:rsidTr="009A7F87">
        <w:tc>
          <w:tcPr>
            <w:tcW w:w="2552" w:type="dxa"/>
            <w:shd w:val="clear" w:color="auto" w:fill="auto"/>
          </w:tcPr>
          <w:p w:rsidR="009A7F87" w:rsidRPr="00430A90" w:rsidRDefault="009A7F87" w:rsidP="0003787C">
            <w:pPr>
              <w:jc w:val="both"/>
              <w:rPr>
                <w:rFonts w:eastAsia="Times New Roman"/>
                <w:szCs w:val="24"/>
                <w:lang w:val="nl-NL" w:eastAsia="nl-NL"/>
              </w:rPr>
            </w:pPr>
            <w:r w:rsidRPr="00430A90">
              <w:rPr>
                <w:rFonts w:eastAsia="Times New Roman"/>
                <w:b/>
                <w:szCs w:val="24"/>
                <w:shd w:val="clear" w:color="auto" w:fill="FFE599" w:themeFill="accent4" w:themeFillTint="66"/>
                <w:lang w:val="nl-NL" w:eastAsia="nl-NL"/>
              </w:rPr>
              <w:lastRenderedPageBreak/>
              <w:t>Ondersteuningsnetwerk</w:t>
            </w:r>
          </w:p>
        </w:tc>
        <w:tc>
          <w:tcPr>
            <w:tcW w:w="6520" w:type="dxa"/>
            <w:shd w:val="clear" w:color="auto" w:fill="auto"/>
          </w:tcPr>
          <w:p w:rsidR="009A7F87" w:rsidRPr="00430A90" w:rsidRDefault="009A7F87" w:rsidP="0003787C">
            <w:pPr>
              <w:jc w:val="both"/>
              <w:rPr>
                <w:rFonts w:eastAsia="Times New Roman"/>
                <w:szCs w:val="24"/>
                <w:lang w:val="nl-NL" w:eastAsia="nl-NL"/>
              </w:rPr>
            </w:pPr>
            <w:r w:rsidRPr="00430A90">
              <w:rPr>
                <w:rFonts w:eastAsia="Times New Roman"/>
                <w:szCs w:val="24"/>
                <w:shd w:val="clear" w:color="auto" w:fill="FFE599" w:themeFill="accent4" w:themeFillTint="66"/>
                <w:lang w:val="nl-NL" w:eastAsia="nl-NL"/>
              </w:rPr>
              <w:t xml:space="preserve">Onze school is aangesloten </w:t>
            </w:r>
            <w:r>
              <w:rPr>
                <w:rFonts w:eastAsia="Times New Roman"/>
                <w:szCs w:val="24"/>
                <w:shd w:val="clear" w:color="auto" w:fill="FFE599" w:themeFill="accent4" w:themeFillTint="66"/>
                <w:lang w:val="nl-NL" w:eastAsia="nl-NL"/>
              </w:rPr>
              <w:t>bij het ondersteuningsnetwerk</w:t>
            </w:r>
            <w:r w:rsidRPr="00430A90">
              <w:rPr>
                <w:rFonts w:eastAsia="Times New Roman"/>
                <w:szCs w:val="24"/>
                <w:shd w:val="clear" w:color="auto" w:fill="FFE599" w:themeFill="accent4" w:themeFillTint="66"/>
                <w:lang w:val="nl-NL" w:eastAsia="nl-NL"/>
              </w:rPr>
              <w:t xml:space="preserve">: </w:t>
            </w:r>
          </w:p>
          <w:p w:rsidR="009A7F87" w:rsidRPr="00430A90" w:rsidRDefault="009A7F87" w:rsidP="0003787C">
            <w:pPr>
              <w:jc w:val="both"/>
              <w:rPr>
                <w:rFonts w:eastAsia="Times New Roman"/>
                <w:szCs w:val="24"/>
                <w:lang w:val="nl-NL" w:eastAsia="nl-NL"/>
              </w:rPr>
            </w:pPr>
            <w:r w:rsidRPr="00430A90">
              <w:rPr>
                <w:rFonts w:eastAsia="Times New Roman"/>
                <w:szCs w:val="24"/>
                <w:shd w:val="clear" w:color="auto" w:fill="FFE599" w:themeFill="accent4" w:themeFillTint="66"/>
                <w:lang w:val="nl-NL" w:eastAsia="nl-NL"/>
              </w:rPr>
              <w:t>Adres:</w:t>
            </w:r>
          </w:p>
          <w:p w:rsidR="009A7F87" w:rsidRPr="00430A90" w:rsidRDefault="009A7F87" w:rsidP="0003787C">
            <w:pPr>
              <w:jc w:val="both"/>
              <w:rPr>
                <w:rFonts w:eastAsia="Times New Roman"/>
                <w:szCs w:val="24"/>
                <w:lang w:val="nl-NL" w:eastAsia="nl-NL"/>
              </w:rPr>
            </w:pPr>
            <w:r w:rsidRPr="00430A90">
              <w:rPr>
                <w:rFonts w:eastAsia="Times New Roman"/>
                <w:szCs w:val="24"/>
                <w:shd w:val="clear" w:color="auto" w:fill="FFE599" w:themeFill="accent4" w:themeFillTint="66"/>
                <w:lang w:val="nl-NL" w:eastAsia="nl-NL"/>
              </w:rPr>
              <w:t xml:space="preserve">Voor algemene </w:t>
            </w:r>
            <w:r>
              <w:rPr>
                <w:rFonts w:eastAsia="Times New Roman"/>
                <w:szCs w:val="24"/>
                <w:shd w:val="clear" w:color="auto" w:fill="FFE599" w:themeFill="accent4" w:themeFillTint="66"/>
                <w:lang w:val="nl-NL" w:eastAsia="nl-NL"/>
              </w:rPr>
              <w:t xml:space="preserve">vragen over ondersteuning </w:t>
            </w:r>
            <w:r w:rsidRPr="00430A90">
              <w:rPr>
                <w:rFonts w:eastAsia="Times New Roman"/>
                <w:szCs w:val="24"/>
                <w:shd w:val="clear" w:color="auto" w:fill="FFE599" w:themeFill="accent4" w:themeFillTint="66"/>
                <w:lang w:val="nl-NL" w:eastAsia="nl-NL"/>
              </w:rPr>
              <w:t xml:space="preserve">en specifieke vragen </w:t>
            </w:r>
            <w:r>
              <w:rPr>
                <w:rFonts w:eastAsia="Times New Roman"/>
                <w:szCs w:val="24"/>
                <w:shd w:val="clear" w:color="auto" w:fill="FFE599" w:themeFill="accent4" w:themeFillTint="66"/>
                <w:lang w:val="nl-NL" w:eastAsia="nl-NL"/>
              </w:rPr>
              <w:t>over de ondersteuning van je</w:t>
            </w:r>
            <w:r w:rsidRPr="00430A90">
              <w:rPr>
                <w:rFonts w:eastAsia="Times New Roman"/>
                <w:szCs w:val="24"/>
                <w:shd w:val="clear" w:color="auto" w:fill="FFE599" w:themeFill="accent4" w:themeFillTint="66"/>
                <w:lang w:val="nl-NL" w:eastAsia="nl-NL"/>
              </w:rPr>
              <w:t xml:space="preserve"> kind kan je terecht bij volgend aanspreekpunt voor ouders:</w:t>
            </w:r>
          </w:p>
          <w:p w:rsidR="009A7F87" w:rsidRPr="00430A90" w:rsidRDefault="009A7F87" w:rsidP="0003787C">
            <w:pPr>
              <w:jc w:val="both"/>
              <w:rPr>
                <w:rFonts w:eastAsia="Times New Roman"/>
                <w:szCs w:val="24"/>
                <w:lang w:val="nl-NL" w:eastAsia="nl-NL"/>
              </w:rPr>
            </w:pPr>
            <w:r w:rsidRPr="00430A90">
              <w:rPr>
                <w:rFonts w:eastAsia="Times New Roman"/>
                <w:szCs w:val="24"/>
                <w:shd w:val="clear" w:color="auto" w:fill="FFE599" w:themeFill="accent4" w:themeFillTint="66"/>
                <w:lang w:val="nl-NL" w:eastAsia="nl-NL"/>
              </w:rPr>
              <w:t>……</w:t>
            </w:r>
            <w:r>
              <w:rPr>
                <w:rFonts w:eastAsia="Times New Roman"/>
                <w:szCs w:val="24"/>
                <w:shd w:val="clear" w:color="auto" w:fill="FFE599" w:themeFill="accent4" w:themeFillTint="66"/>
                <w:lang w:val="nl-NL" w:eastAsia="nl-NL"/>
              </w:rPr>
              <w:t xml:space="preserve">  </w:t>
            </w:r>
          </w:p>
        </w:tc>
      </w:tr>
    </w:tbl>
    <w:p w:rsidR="009A7F87" w:rsidRDefault="00A444C3" w:rsidP="00A444C3">
      <w:pPr>
        <w:pStyle w:val="Kop2"/>
      </w:pPr>
      <w:r>
        <w:t>Nuttige adressen</w:t>
      </w:r>
    </w:p>
    <w:tbl>
      <w:tblPr>
        <w:tblW w:w="0" w:type="auto"/>
        <w:tblLook w:val="01E0" w:firstRow="1" w:lastRow="1" w:firstColumn="1" w:lastColumn="1" w:noHBand="0" w:noVBand="0"/>
      </w:tblPr>
      <w:tblGrid>
        <w:gridCol w:w="3119"/>
        <w:gridCol w:w="5782"/>
      </w:tblGrid>
      <w:tr w:rsidR="00A444C3" w:rsidRPr="00C952FE" w:rsidTr="0003787C">
        <w:tc>
          <w:tcPr>
            <w:tcW w:w="3119" w:type="dxa"/>
            <w:shd w:val="clear" w:color="auto" w:fill="auto"/>
          </w:tcPr>
          <w:p w:rsidR="00A444C3" w:rsidRPr="00CD0FB4" w:rsidRDefault="00A444C3" w:rsidP="0003787C">
            <w:pPr>
              <w:rPr>
                <w:rFonts w:eastAsia="Times New Roman"/>
                <w:b/>
                <w:szCs w:val="24"/>
                <w:u w:val="single"/>
                <w:lang w:val="nl-NL" w:eastAsia="nl-NL"/>
              </w:rPr>
            </w:pPr>
            <w:r w:rsidRPr="00CD0FB4">
              <w:rPr>
                <w:rFonts w:eastAsia="Times New Roman"/>
                <w:b/>
                <w:szCs w:val="24"/>
                <w:lang w:val="nl-NL" w:eastAsia="nl-NL"/>
              </w:rPr>
              <w:t>Lokaal Overlegplatform</w:t>
            </w:r>
          </w:p>
        </w:tc>
        <w:tc>
          <w:tcPr>
            <w:tcW w:w="5782" w:type="dxa"/>
            <w:shd w:val="clear" w:color="auto" w:fill="auto"/>
          </w:tcPr>
          <w:p w:rsidR="00A444C3" w:rsidRPr="00C952FE" w:rsidRDefault="00A444C3" w:rsidP="0003787C">
            <w:pPr>
              <w:rPr>
                <w:rFonts w:eastAsia="Times New Roman"/>
                <w:szCs w:val="24"/>
                <w:lang w:val="nl-NL" w:eastAsia="nl-NL"/>
              </w:rPr>
            </w:pPr>
            <w:r w:rsidRPr="00C952FE">
              <w:rPr>
                <w:rFonts w:eastAsia="Times New Roman"/>
                <w:szCs w:val="24"/>
                <w:lang w:val="nl-NL" w:eastAsia="nl-NL"/>
              </w:rPr>
              <w:t>Contactpersoon:</w:t>
            </w:r>
          </w:p>
          <w:p w:rsidR="00A444C3" w:rsidRPr="00C952FE" w:rsidRDefault="00A444C3" w:rsidP="0003787C">
            <w:pPr>
              <w:rPr>
                <w:rFonts w:eastAsia="Times New Roman"/>
                <w:szCs w:val="24"/>
                <w:lang w:val="nl-NL" w:eastAsia="nl-NL"/>
              </w:rPr>
            </w:pPr>
            <w:r w:rsidRPr="00C952FE">
              <w:rPr>
                <w:rFonts w:eastAsia="Times New Roman"/>
                <w:szCs w:val="24"/>
                <w:lang w:val="nl-NL" w:eastAsia="nl-NL"/>
              </w:rPr>
              <w:t>Adres:</w:t>
            </w:r>
          </w:p>
        </w:tc>
      </w:tr>
      <w:tr w:rsidR="00A444C3" w:rsidRPr="00C952FE" w:rsidTr="0003787C">
        <w:tc>
          <w:tcPr>
            <w:tcW w:w="3119" w:type="dxa"/>
            <w:shd w:val="clear" w:color="auto" w:fill="auto"/>
          </w:tcPr>
          <w:p w:rsidR="00A444C3" w:rsidRPr="00CD0FB4" w:rsidRDefault="00A444C3" w:rsidP="0003787C">
            <w:pPr>
              <w:rPr>
                <w:rFonts w:eastAsia="Times New Roman"/>
                <w:b/>
                <w:szCs w:val="24"/>
                <w:u w:val="single"/>
                <w:lang w:val="nl-NL" w:eastAsia="nl-NL"/>
              </w:rPr>
            </w:pPr>
            <w:r w:rsidRPr="00CD0FB4">
              <w:rPr>
                <w:rFonts w:eastAsia="Times New Roman"/>
                <w:b/>
                <w:szCs w:val="24"/>
                <w:lang w:val="nl-NL" w:eastAsia="nl-NL"/>
              </w:rPr>
              <w:t>Klachtencommissie Katholiek Onderwijs Vlaanderen</w:t>
            </w:r>
          </w:p>
        </w:tc>
        <w:tc>
          <w:tcPr>
            <w:tcW w:w="5782" w:type="dxa"/>
            <w:shd w:val="clear" w:color="auto" w:fill="auto"/>
          </w:tcPr>
          <w:p w:rsidR="00A444C3" w:rsidRPr="00C952FE" w:rsidRDefault="00A444C3" w:rsidP="0003787C">
            <w:pPr>
              <w:rPr>
                <w:rFonts w:eastAsia="Times New Roman"/>
                <w:szCs w:val="24"/>
                <w:lang w:eastAsia="nl-NL"/>
              </w:rPr>
            </w:pPr>
            <w:r w:rsidRPr="00C952FE">
              <w:rPr>
                <w:rFonts w:eastAsia="Times New Roman"/>
                <w:szCs w:val="24"/>
                <w:lang w:val="nl-NL" w:eastAsia="nl-NL"/>
              </w:rPr>
              <w:t>Klachtencommissie Katholiek Onderwijs Vlaanderen</w:t>
            </w:r>
            <w:r w:rsidRPr="00C952FE">
              <w:rPr>
                <w:rFonts w:eastAsia="Times New Roman"/>
                <w:szCs w:val="24"/>
                <w:lang w:val="nl-NL" w:eastAsia="nl-NL"/>
              </w:rPr>
              <w:br/>
            </w:r>
            <w:proofErr w:type="spellStart"/>
            <w:r w:rsidRPr="00C952FE">
              <w:rPr>
                <w:rFonts w:eastAsia="Times New Roman"/>
                <w:szCs w:val="24"/>
                <w:lang w:val="nl-NL" w:eastAsia="nl-NL"/>
              </w:rPr>
              <w:t>Guimardstraat</w:t>
            </w:r>
            <w:proofErr w:type="spellEnd"/>
            <w:r w:rsidRPr="00C952FE">
              <w:rPr>
                <w:rFonts w:eastAsia="Times New Roman"/>
                <w:szCs w:val="24"/>
                <w:lang w:val="nl-NL" w:eastAsia="nl-NL"/>
              </w:rPr>
              <w:t xml:space="preserve"> 1</w:t>
            </w:r>
            <w:r w:rsidRPr="00C952FE">
              <w:rPr>
                <w:rFonts w:eastAsia="Times New Roman"/>
                <w:szCs w:val="24"/>
                <w:lang w:val="nl-NL" w:eastAsia="nl-NL"/>
              </w:rPr>
              <w:br/>
              <w:t>1040 Brussel</w:t>
            </w:r>
            <w:r w:rsidRPr="00C952FE">
              <w:rPr>
                <w:rFonts w:eastAsia="Times New Roman"/>
                <w:szCs w:val="24"/>
                <w:lang w:val="nl-NL" w:eastAsia="nl-NL"/>
              </w:rPr>
              <w:br/>
            </w:r>
            <w:r w:rsidRPr="00F9465F">
              <w:rPr>
                <w:rFonts w:eastAsia="Times New Roman"/>
                <w:szCs w:val="24"/>
                <w:lang w:val="nl-NL" w:eastAsia="nl-NL"/>
              </w:rPr>
              <w:t>02 507 08 72</w:t>
            </w:r>
            <w:r w:rsidRPr="00C952FE">
              <w:rPr>
                <w:rFonts w:eastAsia="Times New Roman"/>
                <w:szCs w:val="24"/>
                <w:lang w:val="nl-NL" w:eastAsia="nl-NL"/>
              </w:rPr>
              <w:br/>
            </w:r>
            <w:proofErr w:type="spellStart"/>
            <w:r w:rsidRPr="00F9465F">
              <w:rPr>
                <w:rFonts w:eastAsia="Times New Roman"/>
                <w:szCs w:val="24"/>
                <w:lang w:val="nl-NL" w:eastAsia="nl-NL"/>
              </w:rPr>
              <w:t>klachten@katholiekonderwijs.vlaanderen</w:t>
            </w:r>
            <w:proofErr w:type="spellEnd"/>
          </w:p>
        </w:tc>
      </w:tr>
      <w:tr w:rsidR="00A444C3" w:rsidRPr="00386616" w:rsidTr="0003787C">
        <w:tc>
          <w:tcPr>
            <w:tcW w:w="3119" w:type="dxa"/>
            <w:shd w:val="clear" w:color="auto" w:fill="auto"/>
          </w:tcPr>
          <w:p w:rsidR="00A444C3" w:rsidRPr="00CD0FB4" w:rsidRDefault="00A444C3" w:rsidP="0003787C">
            <w:pPr>
              <w:rPr>
                <w:rFonts w:eastAsia="Times New Roman"/>
                <w:b/>
                <w:szCs w:val="24"/>
                <w:u w:val="single"/>
                <w:lang w:val="fr-BE" w:eastAsia="nl-NL"/>
              </w:rPr>
            </w:pPr>
            <w:r w:rsidRPr="00CD0FB4">
              <w:rPr>
                <w:rFonts w:eastAsia="Times New Roman"/>
                <w:b/>
                <w:szCs w:val="24"/>
                <w:lang w:val="nl-NL" w:eastAsia="nl-NL"/>
              </w:rPr>
              <w:t>Commissie inzake Leerlingenrechten</w:t>
            </w:r>
          </w:p>
        </w:tc>
        <w:tc>
          <w:tcPr>
            <w:tcW w:w="5782" w:type="dxa"/>
            <w:shd w:val="clear" w:color="auto" w:fill="auto"/>
          </w:tcPr>
          <w:p w:rsidR="00A444C3" w:rsidRDefault="00A444C3" w:rsidP="0003787C">
            <w:pPr>
              <w:spacing w:after="0"/>
            </w:pPr>
            <w:r w:rsidRPr="00386616">
              <w:rPr>
                <w:shd w:val="clear" w:color="auto" w:fill="FFE599" w:themeFill="accent4" w:themeFillTint="66"/>
              </w:rPr>
              <w:t>Vlaamse Overheid</w:t>
            </w:r>
          </w:p>
          <w:p w:rsidR="00A444C3" w:rsidRDefault="00A444C3" w:rsidP="0003787C">
            <w:pPr>
              <w:spacing w:after="0"/>
            </w:pPr>
            <w:r w:rsidRPr="00386616">
              <w:rPr>
                <w:shd w:val="clear" w:color="auto" w:fill="FFE599" w:themeFill="accent4" w:themeFillTint="66"/>
              </w:rPr>
              <w:t xml:space="preserve">Agentschap voor onderwijsdiensten - </w:t>
            </w:r>
            <w:proofErr w:type="spellStart"/>
            <w:r w:rsidRPr="00386616">
              <w:rPr>
                <w:shd w:val="clear" w:color="auto" w:fill="FFE599" w:themeFill="accent4" w:themeFillTint="66"/>
              </w:rPr>
              <w:t>AgODi</w:t>
            </w:r>
            <w:proofErr w:type="spellEnd"/>
          </w:p>
          <w:p w:rsidR="00A444C3" w:rsidRPr="00386616" w:rsidRDefault="00A444C3" w:rsidP="0003787C">
            <w:r w:rsidRPr="00386616">
              <w:rPr>
                <w:shd w:val="clear" w:color="auto" w:fill="FFE599" w:themeFill="accent4" w:themeFillTint="66"/>
              </w:rPr>
              <w:t>Secretariaat commissie inzake Leerlingenrechten</w:t>
            </w:r>
            <w:r w:rsidRPr="00386616">
              <w:br/>
              <w:t xml:space="preserve">t.a.v. </w:t>
            </w:r>
            <w:r w:rsidRPr="00386616">
              <w:rPr>
                <w:shd w:val="clear" w:color="auto" w:fill="FFE599" w:themeFill="accent4" w:themeFillTint="66"/>
              </w:rPr>
              <w:t>Ingrid Hugelier</w:t>
            </w:r>
            <w:r w:rsidRPr="00386616">
              <w:t xml:space="preserve"> (Basisonderwijs)</w:t>
            </w:r>
            <w:r w:rsidRPr="00386616">
              <w:br/>
              <w:t xml:space="preserve">H. </w:t>
            </w:r>
            <w:proofErr w:type="spellStart"/>
            <w:r w:rsidRPr="00386616">
              <w:t>Consciencegebouw</w:t>
            </w:r>
            <w:proofErr w:type="spellEnd"/>
            <w:r w:rsidRPr="00386616">
              <w:t xml:space="preserve"> </w:t>
            </w:r>
            <w:r w:rsidRPr="00386616">
              <w:br/>
              <w:t>Koning Albert-II laan 15</w:t>
            </w:r>
            <w:r>
              <w:t xml:space="preserve">, </w:t>
            </w:r>
            <w:r w:rsidRPr="009F020A">
              <w:rPr>
                <w:rFonts w:eastAsia="Times New Roman"/>
                <w:strike/>
                <w:szCs w:val="24"/>
                <w:shd w:val="clear" w:color="auto" w:fill="FFE599" w:themeFill="accent4" w:themeFillTint="66"/>
                <w:lang w:val="nl-NL" w:eastAsia="nl-NL"/>
              </w:rPr>
              <w:t>lokaal 4M11</w:t>
            </w:r>
            <w:r w:rsidRPr="00386616">
              <w:br/>
              <w:t>1210 Brussel</w:t>
            </w:r>
            <w:r w:rsidRPr="00386616">
              <w:br/>
            </w:r>
            <w:r w:rsidRPr="00386616">
              <w:rPr>
                <w:shd w:val="clear" w:color="auto" w:fill="FFE599" w:themeFill="accent4" w:themeFillTint="66"/>
              </w:rPr>
              <w:t>02 553 93 83</w:t>
            </w:r>
            <w:r w:rsidRPr="00386616">
              <w:br/>
              <w:t>commissie.leerlingenrechten@vlaanderen.be</w:t>
            </w:r>
          </w:p>
        </w:tc>
      </w:tr>
      <w:tr w:rsidR="00A444C3" w:rsidRPr="000A2D02" w:rsidTr="0003787C">
        <w:tc>
          <w:tcPr>
            <w:tcW w:w="3119" w:type="dxa"/>
            <w:shd w:val="clear" w:color="auto" w:fill="auto"/>
          </w:tcPr>
          <w:p w:rsidR="00A444C3" w:rsidRPr="00CD0FB4" w:rsidRDefault="00A444C3" w:rsidP="0003787C">
            <w:pPr>
              <w:rPr>
                <w:rFonts w:eastAsia="Times New Roman"/>
                <w:b/>
                <w:szCs w:val="24"/>
                <w:u w:val="single"/>
                <w:lang w:val="fr-BE" w:eastAsia="nl-NL"/>
              </w:rPr>
            </w:pPr>
            <w:r w:rsidRPr="00CD0FB4">
              <w:rPr>
                <w:rFonts w:eastAsia="Times New Roman"/>
                <w:b/>
                <w:szCs w:val="24"/>
                <w:lang w:val="nl-NL" w:eastAsia="nl-NL"/>
              </w:rPr>
              <w:t>Commissie Zorgvuldig Bestuur</w:t>
            </w:r>
          </w:p>
        </w:tc>
        <w:tc>
          <w:tcPr>
            <w:tcW w:w="5782" w:type="dxa"/>
            <w:shd w:val="clear" w:color="auto" w:fill="auto"/>
          </w:tcPr>
          <w:p w:rsidR="00A444C3" w:rsidRPr="000A2D02" w:rsidRDefault="00A444C3" w:rsidP="0003787C">
            <w:pPr>
              <w:spacing w:after="0"/>
            </w:pPr>
            <w:r w:rsidRPr="00FD1628">
              <w:rPr>
                <w:rFonts w:eastAsia="Times New Roman"/>
                <w:szCs w:val="24"/>
                <w:shd w:val="clear" w:color="auto" w:fill="FFE599" w:themeFill="accent4" w:themeFillTint="66"/>
                <w:lang w:val="nl-NL" w:eastAsia="nl-NL"/>
              </w:rPr>
              <w:t>Vlaamse Overheid</w:t>
            </w:r>
            <w:r w:rsidRPr="00C952FE">
              <w:rPr>
                <w:rFonts w:eastAsia="Times New Roman"/>
                <w:lang w:val="nl-NL" w:eastAsia="nl-NL"/>
              </w:rPr>
              <w:br/>
            </w:r>
            <w:r w:rsidRPr="00386616">
              <w:rPr>
                <w:shd w:val="clear" w:color="auto" w:fill="FFE599" w:themeFill="accent4" w:themeFillTint="66"/>
              </w:rPr>
              <w:t xml:space="preserve">Agentschap voor onderwijsdiensten - </w:t>
            </w:r>
            <w:proofErr w:type="spellStart"/>
            <w:r w:rsidRPr="00386616">
              <w:rPr>
                <w:shd w:val="clear" w:color="auto" w:fill="FFE599" w:themeFill="accent4" w:themeFillTint="66"/>
              </w:rPr>
              <w:t>AgODi</w:t>
            </w:r>
            <w:proofErr w:type="spellEnd"/>
            <w:r w:rsidRPr="00C952FE">
              <w:rPr>
                <w:rFonts w:eastAsia="Times New Roman"/>
                <w:lang w:val="nl-NL" w:eastAsia="nl-NL"/>
              </w:rPr>
              <w:br/>
            </w:r>
            <w:proofErr w:type="spellStart"/>
            <w:r w:rsidRPr="00C952FE">
              <w:rPr>
                <w:rFonts w:eastAsia="Times New Roman"/>
                <w:lang w:val="nl-NL" w:eastAsia="nl-NL"/>
              </w:rPr>
              <w:t>t.a.v</w:t>
            </w:r>
            <w:proofErr w:type="spellEnd"/>
            <w:r w:rsidRPr="00C952FE">
              <w:rPr>
                <w:rFonts w:eastAsia="Times New Roman"/>
                <w:lang w:val="nl-NL" w:eastAsia="nl-NL"/>
              </w:rPr>
              <w:t xml:space="preserve"> Marleen Broucke</w:t>
            </w:r>
            <w:r w:rsidRPr="00C952FE">
              <w:rPr>
                <w:rFonts w:eastAsia="Times New Roman"/>
                <w:lang w:val="nl-NL" w:eastAsia="nl-NL"/>
              </w:rPr>
              <w:br/>
            </w:r>
            <w:r w:rsidRPr="00FD1628">
              <w:rPr>
                <w:rFonts w:eastAsia="Times New Roman"/>
                <w:strike/>
                <w:szCs w:val="24"/>
                <w:shd w:val="clear" w:color="auto" w:fill="FFE599" w:themeFill="accent4" w:themeFillTint="66"/>
                <w:lang w:val="nl-NL" w:eastAsia="nl-NL"/>
              </w:rPr>
              <w:t>Kamer 1C 24</w:t>
            </w:r>
            <w:r w:rsidRPr="00C952FE">
              <w:rPr>
                <w:rFonts w:eastAsia="Times New Roman"/>
                <w:lang w:val="nl-NL" w:eastAsia="nl-NL"/>
              </w:rPr>
              <w:br/>
              <w:t>Koning Albert II-laan 15</w:t>
            </w:r>
            <w:r w:rsidRPr="00C952FE">
              <w:rPr>
                <w:rFonts w:eastAsia="Times New Roman"/>
                <w:lang w:val="nl-NL" w:eastAsia="nl-NL"/>
              </w:rPr>
              <w:br/>
              <w:t>1210 Brussel</w:t>
            </w:r>
            <w:r w:rsidRPr="00C952FE">
              <w:rPr>
                <w:rFonts w:eastAsia="Times New Roman"/>
                <w:lang w:val="nl-NL" w:eastAsia="nl-NL"/>
              </w:rPr>
              <w:br/>
            </w:r>
            <w:r w:rsidRPr="00C952FE">
              <w:rPr>
                <w:rFonts w:eastAsia="Times New Roman"/>
                <w:szCs w:val="24"/>
                <w:lang w:eastAsia="nl-NL"/>
              </w:rPr>
              <w:t>02 553 65 56</w:t>
            </w:r>
            <w:r w:rsidRPr="00C952FE">
              <w:rPr>
                <w:rFonts w:eastAsia="Times New Roman"/>
                <w:szCs w:val="24"/>
                <w:lang w:eastAsia="nl-NL"/>
              </w:rPr>
              <w:br/>
              <w:t>zorgvuldigbestuur.onderwijs@vlaanderen.be</w:t>
            </w:r>
          </w:p>
        </w:tc>
      </w:tr>
    </w:tbl>
    <w:p w:rsidR="00A444C3" w:rsidRDefault="00A444C3" w:rsidP="00A444C3">
      <w:pPr>
        <w:sectPr w:rsidR="00A444C3" w:rsidSect="00CF2CFC">
          <w:footerReference w:type="even" r:id="rId11"/>
          <w:footerReference w:type="default" r:id="rId12"/>
          <w:footerReference w:type="first" r:id="rId13"/>
          <w:pgSz w:w="11906" w:h="16838"/>
          <w:pgMar w:top="1134" w:right="1134" w:bottom="1134" w:left="1871" w:header="709" w:footer="340" w:gutter="0"/>
          <w:cols w:space="708"/>
          <w:titlePg/>
          <w:docGrid w:linePitch="360"/>
        </w:sectPr>
      </w:pPr>
    </w:p>
    <w:p w:rsidR="00A444C3" w:rsidRPr="003A5A0C" w:rsidRDefault="00A444C3" w:rsidP="00A444C3">
      <w:pPr>
        <w:pStyle w:val="Kop1"/>
        <w:numPr>
          <w:ilvl w:val="0"/>
          <w:numId w:val="0"/>
        </w:numPr>
        <w:ind w:left="737" w:hanging="737"/>
        <w:rPr>
          <w:rFonts w:eastAsia="Times New Roman"/>
          <w:lang w:eastAsia="nl-NL"/>
        </w:rPr>
      </w:pPr>
      <w:r w:rsidRPr="003A5A0C">
        <w:rPr>
          <w:rFonts w:eastAsia="Times New Roman"/>
          <w:lang w:eastAsia="nl-NL"/>
        </w:rPr>
        <w:lastRenderedPageBreak/>
        <w:t>DEEL II - Pedagogisch project</w:t>
      </w:r>
    </w:p>
    <w:p w:rsidR="00A444C3" w:rsidRPr="003A5A0C" w:rsidRDefault="00A444C3" w:rsidP="00A444C3">
      <w:pPr>
        <w:rPr>
          <w:rFonts w:eastAsia="Times New Roman"/>
          <w:color w:val="262626" w:themeColor="text1" w:themeTint="D9"/>
          <w:szCs w:val="24"/>
          <w:lang w:val="nl-NL" w:eastAsia="nl-NL"/>
        </w:rPr>
      </w:pPr>
      <w:r w:rsidRPr="003A5A0C">
        <w:rPr>
          <w:rFonts w:eastAsia="Times New Roman"/>
          <w:color w:val="262626" w:themeColor="text1" w:themeTint="D9"/>
          <w:szCs w:val="24"/>
          <w:lang w:val="nl-NL" w:eastAsia="nl-NL"/>
        </w:rPr>
        <w:t>…</w:t>
      </w:r>
    </w:p>
    <w:p w:rsidR="00A444C3" w:rsidRPr="003A5A0C" w:rsidRDefault="00A444C3" w:rsidP="00A444C3">
      <w:pPr>
        <w:pStyle w:val="Kop1"/>
        <w:numPr>
          <w:ilvl w:val="0"/>
          <w:numId w:val="0"/>
        </w:numPr>
        <w:ind w:left="737" w:hanging="737"/>
        <w:rPr>
          <w:rFonts w:eastAsia="Times New Roman" w:cs="Arial"/>
          <w:bCs/>
          <w:smallCaps/>
          <w:sz w:val="28"/>
          <w:szCs w:val="28"/>
          <w:lang w:val="nl-NL" w:eastAsia="nl-NL"/>
        </w:rPr>
      </w:pPr>
      <w:r w:rsidRPr="003A5A0C">
        <w:rPr>
          <w:rFonts w:eastAsia="Times New Roman"/>
          <w:lang w:eastAsia="nl-NL"/>
        </w:rPr>
        <w:t>DEEL III - Het reglement</w:t>
      </w:r>
    </w:p>
    <w:p w:rsidR="00A444C3" w:rsidRPr="003A5A0C" w:rsidRDefault="00A444C3" w:rsidP="00A444C3">
      <w:pPr>
        <w:pStyle w:val="Kop1"/>
        <w:numPr>
          <w:ilvl w:val="0"/>
          <w:numId w:val="8"/>
        </w:numPr>
        <w:ind w:left="737" w:hanging="737"/>
      </w:pPr>
      <w:r w:rsidRPr="003A5A0C">
        <w:t>Engagementsverklaring</w:t>
      </w:r>
    </w:p>
    <w:p w:rsidR="00A444C3" w:rsidRPr="003A5A0C" w:rsidRDefault="00A444C3" w:rsidP="00A444C3">
      <w:pPr>
        <w:rPr>
          <w:rFonts w:eastAsia="Times New Roman"/>
          <w:color w:val="262626" w:themeColor="text1" w:themeTint="D9"/>
          <w:szCs w:val="24"/>
          <w:shd w:val="clear" w:color="auto" w:fill="FFE599" w:themeFill="accent4" w:themeFillTint="66"/>
          <w:lang w:val="nl-NL" w:eastAsia="nl-NL"/>
        </w:rPr>
      </w:pPr>
      <w:r w:rsidRPr="003A5A0C">
        <w:rPr>
          <w:color w:val="262626" w:themeColor="text1" w:themeTint="D9"/>
          <w:lang w:eastAsia="nl-NL"/>
        </w:rPr>
        <w:t xml:space="preserve">Ouders hebben hoge verwachtingen van de school voor de opleiding en opvoeding van hun kinderen. Onze school zet zich elke dag in om dit engagement waar te maken, maar in ruil verwachten we wel </w:t>
      </w:r>
      <w:r w:rsidRPr="003A5A0C">
        <w:rPr>
          <w:rFonts w:eastAsia="Times New Roman"/>
          <w:color w:val="262626" w:themeColor="text1" w:themeTint="D9"/>
          <w:szCs w:val="24"/>
          <w:shd w:val="clear" w:color="auto" w:fill="FFE599" w:themeFill="accent4" w:themeFillTint="66"/>
          <w:lang w:val="nl-NL" w:eastAsia="nl-NL"/>
        </w:rPr>
        <w:t>je</w:t>
      </w:r>
      <w:r w:rsidRPr="003A5A0C">
        <w:rPr>
          <w:color w:val="262626" w:themeColor="text1" w:themeTint="D9"/>
          <w:lang w:eastAsia="nl-NL"/>
        </w:rPr>
        <w:t xml:space="preserve"> volle steun. Daarom maken we in onderstaande engagementsverklaring wederzijdse afspraken. Zo weten we duidelijk wat we van elkaar mogen verwachten. Deze afspraken gelden voor de hele periode dat je kind bij ons is ingeschreven. </w:t>
      </w:r>
    </w:p>
    <w:p w:rsidR="00A444C3" w:rsidRPr="003A5A0C" w:rsidRDefault="00A444C3" w:rsidP="00A444C3">
      <w:pPr>
        <w:rPr>
          <w:color w:val="262626" w:themeColor="text1" w:themeTint="D9"/>
          <w:lang w:eastAsia="nl-NL"/>
        </w:rPr>
      </w:pPr>
      <w:r w:rsidRPr="003A5A0C">
        <w:rPr>
          <w:color w:val="262626" w:themeColor="text1" w:themeTint="D9"/>
          <w:lang w:eastAsia="nl-NL"/>
        </w:rPr>
        <w:t>Op afgesproken momenten evalueren we samen de engagementen en het effect ervan.</w:t>
      </w:r>
    </w:p>
    <w:p w:rsidR="00A444C3" w:rsidRPr="003A5A0C" w:rsidRDefault="00A444C3" w:rsidP="00A444C3">
      <w:pPr>
        <w:pBdr>
          <w:top w:val="single" w:sz="4" w:space="1" w:color="auto"/>
          <w:left w:val="single" w:sz="4" w:space="4" w:color="auto"/>
          <w:bottom w:val="single" w:sz="4" w:space="1" w:color="auto"/>
          <w:right w:val="single" w:sz="4" w:space="4" w:color="auto"/>
        </w:pBdr>
        <w:jc w:val="both"/>
        <w:rPr>
          <w:rFonts w:eastAsia="Times New Roman"/>
          <w:color w:val="262626" w:themeColor="text1" w:themeTint="D9"/>
          <w:szCs w:val="24"/>
          <w:shd w:val="clear" w:color="auto" w:fill="FFE599" w:themeFill="accent4" w:themeFillTint="66"/>
          <w:lang w:val="nl-NL" w:eastAsia="nl-NL"/>
        </w:rPr>
      </w:pPr>
      <w:r w:rsidRPr="003A5A0C">
        <w:rPr>
          <w:rFonts w:eastAsia="Times New Roman"/>
          <w:color w:val="262626" w:themeColor="text1" w:themeTint="D9"/>
          <w:szCs w:val="24"/>
          <w:shd w:val="clear" w:color="auto" w:fill="FFE599" w:themeFill="accent4" w:themeFillTint="66"/>
          <w:lang w:val="nl-NL" w:eastAsia="nl-NL"/>
        </w:rPr>
        <w:t>Oudercontacten.</w:t>
      </w:r>
    </w:p>
    <w:p w:rsidR="00A444C3" w:rsidRPr="003A5A0C" w:rsidRDefault="00A444C3" w:rsidP="00A444C3">
      <w:pPr>
        <w:rPr>
          <w:rFonts w:eastAsia="Times New Roman" w:cs="Arial"/>
          <w:color w:val="262626" w:themeColor="text1" w:themeTint="D9"/>
          <w:lang w:eastAsia="nl-NL"/>
        </w:rPr>
      </w:pPr>
      <w:r w:rsidRPr="003A5A0C">
        <w:rPr>
          <w:rFonts w:eastAsia="Times New Roman"/>
          <w:color w:val="262626" w:themeColor="text1" w:themeTint="D9"/>
          <w:szCs w:val="24"/>
          <w:shd w:val="clear" w:color="auto" w:fill="FFE599" w:themeFill="accent4" w:themeFillTint="66"/>
          <w:lang w:val="nl-NL" w:eastAsia="nl-NL"/>
        </w:rPr>
        <w:t>Als ouder ben je samen met onze school partner</w:t>
      </w:r>
      <w:r w:rsidRPr="003A5A0C">
        <w:rPr>
          <w:rFonts w:eastAsia="Times New Roman" w:cs="Arial"/>
          <w:color w:val="262626" w:themeColor="text1" w:themeTint="D9"/>
          <w:lang w:eastAsia="nl-NL"/>
        </w:rPr>
        <w:t xml:space="preserve"> in de opvoeding van je kind. Het is goed dat je zicht hebt op de werking van onze school. Daarvoor plannen we …………………………… </w:t>
      </w:r>
      <w:r w:rsidRPr="003A5A0C">
        <w:rPr>
          <w:rFonts w:eastAsia="Times New Roman" w:cs="Arial"/>
          <w:i/>
          <w:color w:val="262626" w:themeColor="text1" w:themeTint="D9"/>
          <w:lang w:eastAsia="nl-NL"/>
        </w:rPr>
        <w:t xml:space="preserve">(bijvoorbeeld: bij het begin van elk schooljaar een ouderavond in de klas van je kind. Je kan er kennis maken met de leerkracht van </w:t>
      </w:r>
      <w:r w:rsidRPr="003A5A0C">
        <w:rPr>
          <w:rFonts w:eastAsia="Times New Roman"/>
          <w:color w:val="262626" w:themeColor="text1" w:themeTint="D9"/>
          <w:szCs w:val="24"/>
          <w:shd w:val="clear" w:color="auto" w:fill="FFE599" w:themeFill="accent4" w:themeFillTint="66"/>
          <w:lang w:val="nl-NL" w:eastAsia="nl-NL"/>
        </w:rPr>
        <w:t>je</w:t>
      </w:r>
      <w:r w:rsidRPr="003A5A0C">
        <w:rPr>
          <w:rFonts w:eastAsia="Times New Roman" w:cs="Arial"/>
          <w:i/>
          <w:color w:val="262626" w:themeColor="text1" w:themeTint="D9"/>
          <w:lang w:eastAsia="nl-NL"/>
        </w:rPr>
        <w:t xml:space="preserve"> kind en met de manier van werken)</w:t>
      </w:r>
      <w:r w:rsidRPr="003A5A0C">
        <w:rPr>
          <w:rFonts w:eastAsia="Times New Roman" w:cs="Arial"/>
          <w:color w:val="262626" w:themeColor="text1" w:themeTint="D9"/>
          <w:lang w:eastAsia="nl-NL"/>
        </w:rPr>
        <w:t>.</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We willen je op geregelde tijden informeren over de evolutie van je kind. Dat doen we schriftelijk via ……</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We organiseren ook regelmatig individuele oudercontacten. Bij het begin van elk schooljaar laten we je weten op welke data die doorgaan. Wie niet op het oudercontact aanwezig kan zijn, kan een gesprek aanvragen op een ander moment.</w:t>
      </w:r>
    </w:p>
    <w:p w:rsidR="00A444C3" w:rsidRPr="003A5A0C" w:rsidRDefault="00A444C3" w:rsidP="00A444C3">
      <w:pPr>
        <w:rPr>
          <w:rFonts w:eastAsia="Times New Roman" w:cs="Arial"/>
          <w:color w:val="262626" w:themeColor="text1" w:themeTint="D9"/>
          <w:lang w:eastAsia="nl-NL"/>
        </w:rPr>
      </w:pPr>
      <w:r w:rsidRPr="003A5A0C">
        <w:rPr>
          <w:rFonts w:eastAsia="Times New Roman"/>
          <w:color w:val="262626" w:themeColor="text1" w:themeTint="D9"/>
          <w:szCs w:val="24"/>
          <w:shd w:val="clear" w:color="auto" w:fill="FFE599" w:themeFill="accent4" w:themeFillTint="66"/>
          <w:lang w:val="nl-NL" w:eastAsia="nl-NL"/>
        </w:rPr>
        <w:t>We</w:t>
      </w:r>
      <w:r w:rsidRPr="003A5A0C">
        <w:rPr>
          <w:rFonts w:eastAsia="Times New Roman"/>
          <w:color w:val="262626" w:themeColor="text1" w:themeTint="D9"/>
          <w:szCs w:val="24"/>
          <w:lang w:val="nl-NL" w:eastAsia="nl-NL"/>
        </w:rPr>
        <w:t xml:space="preserve"> </w:t>
      </w:r>
      <w:r w:rsidRPr="003A5A0C">
        <w:rPr>
          <w:rFonts w:eastAsia="Times New Roman" w:cs="Arial"/>
          <w:color w:val="262626" w:themeColor="text1" w:themeTint="D9"/>
          <w:lang w:eastAsia="nl-NL"/>
        </w:rPr>
        <w:t>engageren ons om steeds te zoeken naar een alternatief overlegmoment indien je niet op de geplande oudercontacten kan aanwezig zijn.</w:t>
      </w:r>
    </w:p>
    <w:p w:rsidR="00A444C3" w:rsidRPr="003A5A0C" w:rsidRDefault="00A444C3" w:rsidP="00A444C3">
      <w:pPr>
        <w:rPr>
          <w:rFonts w:eastAsia="Times New Roman" w:cs="Arial"/>
          <w:b/>
          <w:color w:val="262626" w:themeColor="text1" w:themeTint="D9"/>
          <w:lang w:eastAsia="nl-NL"/>
        </w:rPr>
      </w:pPr>
      <w:r w:rsidRPr="003A5A0C">
        <w:rPr>
          <w:rFonts w:eastAsia="Times New Roman" w:cs="Arial"/>
          <w:color w:val="262626" w:themeColor="text1" w:themeTint="D9"/>
          <w:lang w:eastAsia="nl-NL"/>
        </w:rPr>
        <w:t>Als je je zorgen maakt over je kind of vragen hebt over de aanpak dan kan je op elk moment zelf een gesprek aanvragen met de leerkracht van je kind. Dat doe je …..</w:t>
      </w:r>
    </w:p>
    <w:p w:rsidR="00A444C3" w:rsidRPr="003A5A0C" w:rsidRDefault="00A444C3" w:rsidP="00A444C3">
      <w:pPr>
        <w:rPr>
          <w:rFonts w:eastAsia="Times New Roman" w:cs="Arial"/>
          <w:color w:val="262626" w:themeColor="text1" w:themeTint="D9"/>
          <w:lang w:eastAsia="nl-NL"/>
        </w:rPr>
      </w:pPr>
      <w:r w:rsidRPr="003A5A0C">
        <w:rPr>
          <w:rFonts w:eastAsia="Times New Roman"/>
          <w:color w:val="262626" w:themeColor="text1" w:themeTint="D9"/>
          <w:szCs w:val="24"/>
          <w:shd w:val="clear" w:color="auto" w:fill="FFE599" w:themeFill="accent4" w:themeFillTint="66"/>
          <w:lang w:val="nl-NL" w:eastAsia="nl-NL"/>
        </w:rPr>
        <w:t>We</w:t>
      </w:r>
      <w:r w:rsidRPr="003A5A0C">
        <w:rPr>
          <w:rFonts w:eastAsia="Times New Roman"/>
          <w:color w:val="262626" w:themeColor="text1" w:themeTint="D9"/>
          <w:szCs w:val="24"/>
          <w:lang w:val="nl-NL" w:eastAsia="nl-NL"/>
        </w:rPr>
        <w:t xml:space="preserve"> </w:t>
      </w:r>
      <w:r w:rsidRPr="003A5A0C">
        <w:rPr>
          <w:rFonts w:eastAsia="Times New Roman" w:cs="Arial"/>
          <w:color w:val="262626" w:themeColor="text1" w:themeTint="D9"/>
          <w:lang w:eastAsia="nl-NL"/>
        </w:rPr>
        <w:t>verwachten dat je met ons contact opneemt bij vragen of zorgen t.a.v. je kind.</w:t>
      </w:r>
    </w:p>
    <w:p w:rsidR="00A444C3" w:rsidRPr="003A5A0C" w:rsidRDefault="00A444C3" w:rsidP="00A444C3">
      <w:pPr>
        <w:rPr>
          <w:rFonts w:eastAsia="Times New Roman"/>
          <w:color w:val="262626" w:themeColor="text1" w:themeTint="D9"/>
          <w:szCs w:val="24"/>
          <w:shd w:val="clear" w:color="auto" w:fill="FFE599" w:themeFill="accent4" w:themeFillTint="66"/>
          <w:lang w:val="nl-NL" w:eastAsia="nl-NL"/>
        </w:rPr>
      </w:pPr>
      <w:r w:rsidRPr="003A5A0C">
        <w:rPr>
          <w:rFonts w:eastAsia="Times New Roman"/>
          <w:color w:val="262626" w:themeColor="text1" w:themeTint="D9"/>
          <w:szCs w:val="24"/>
          <w:shd w:val="clear" w:color="auto" w:fill="FFE599" w:themeFill="accent4" w:themeFillTint="66"/>
          <w:lang w:val="nl-NL" w:eastAsia="nl-NL"/>
        </w:rPr>
        <w:t>We</w:t>
      </w:r>
      <w:r w:rsidRPr="003A5A0C">
        <w:rPr>
          <w:rFonts w:eastAsia="Times New Roman"/>
          <w:color w:val="262626" w:themeColor="text1" w:themeTint="D9"/>
          <w:szCs w:val="24"/>
          <w:lang w:val="nl-NL" w:eastAsia="nl-NL"/>
        </w:rPr>
        <w:t xml:space="preserve"> </w:t>
      </w:r>
      <w:r w:rsidRPr="003A5A0C">
        <w:rPr>
          <w:rFonts w:eastAsia="Times New Roman" w:cs="Arial"/>
          <w:color w:val="262626" w:themeColor="text1" w:themeTint="D9"/>
          <w:lang w:eastAsia="nl-NL"/>
        </w:rPr>
        <w:t xml:space="preserve">verwachten dat je je als ouder samen met ons engageert om nauw samen te werken rond de opvoeding van je kind en steeds ingaat op onze uitnodigingen tot oudercontact. </w:t>
      </w:r>
    </w:p>
    <w:p w:rsidR="00A444C3" w:rsidRPr="003A5A0C" w:rsidRDefault="00A444C3" w:rsidP="00A444C3">
      <w:pPr>
        <w:rPr>
          <w:rFonts w:eastAsia="Times New Roman" w:cs="Arial"/>
          <w:color w:val="262626" w:themeColor="text1" w:themeTint="D9"/>
          <w:lang w:eastAsia="nl-NL"/>
        </w:rPr>
      </w:pPr>
      <w:r w:rsidRPr="003A5A0C">
        <w:rPr>
          <w:rFonts w:eastAsia="Times New Roman"/>
          <w:color w:val="262626" w:themeColor="text1" w:themeTint="D9"/>
          <w:szCs w:val="24"/>
          <w:shd w:val="clear" w:color="auto" w:fill="FFE599" w:themeFill="accent4" w:themeFillTint="66"/>
          <w:lang w:val="nl-NL" w:eastAsia="nl-NL"/>
        </w:rPr>
        <w:t>We</w:t>
      </w:r>
      <w:r w:rsidRPr="003A5A0C">
        <w:rPr>
          <w:rFonts w:eastAsia="Times New Roman"/>
          <w:color w:val="262626" w:themeColor="text1" w:themeTint="D9"/>
          <w:szCs w:val="24"/>
          <w:lang w:val="nl-NL" w:eastAsia="nl-NL"/>
        </w:rPr>
        <w:t xml:space="preserve"> </w:t>
      </w:r>
      <w:r w:rsidRPr="003A5A0C">
        <w:rPr>
          <w:rFonts w:eastAsia="Times New Roman" w:cs="Arial"/>
          <w:color w:val="262626" w:themeColor="text1" w:themeTint="D9"/>
          <w:lang w:eastAsia="nl-NL"/>
        </w:rPr>
        <w:t>engageren ons om met je in gesprek te gaan over je zorgen en vragen t.a.v. de evolutie van je kind.</w:t>
      </w:r>
    </w:p>
    <w:p w:rsidR="00A444C3" w:rsidRPr="003A5A0C" w:rsidRDefault="00A444C3" w:rsidP="00A444C3">
      <w:pPr>
        <w:pBdr>
          <w:top w:val="single" w:sz="4" w:space="1" w:color="auto"/>
          <w:left w:val="single" w:sz="4" w:space="4" w:color="auto"/>
          <w:bottom w:val="single" w:sz="4" w:space="1" w:color="auto"/>
          <w:right w:val="single" w:sz="4" w:space="4" w:color="auto"/>
        </w:pBdr>
        <w:rPr>
          <w:rFonts w:eastAsia="Times New Roman" w:cs="Arial"/>
          <w:color w:val="262626" w:themeColor="text1" w:themeTint="D9"/>
          <w:lang w:eastAsia="nl-NL"/>
        </w:rPr>
      </w:pPr>
      <w:r w:rsidRPr="003A5A0C">
        <w:rPr>
          <w:rFonts w:eastAsia="Times New Roman" w:cs="Arial"/>
          <w:color w:val="262626" w:themeColor="text1" w:themeTint="D9"/>
          <w:lang w:eastAsia="nl-NL"/>
        </w:rPr>
        <w:t>Aanwezig zijn op school en op tijd komen.</w:t>
      </w:r>
    </w:p>
    <w:p w:rsidR="00A444C3" w:rsidRPr="003A5A0C" w:rsidRDefault="00A444C3" w:rsidP="00A444C3">
      <w:pPr>
        <w:jc w:val="both"/>
        <w:outlineLvl w:val="0"/>
        <w:rPr>
          <w:rFonts w:eastAsia="Times New Roman" w:cs="Arial"/>
          <w:color w:val="262626" w:themeColor="text1" w:themeTint="D9"/>
          <w:lang w:eastAsia="nl-NL"/>
        </w:rPr>
      </w:pPr>
      <w:r w:rsidRPr="003A5A0C">
        <w:rPr>
          <w:color w:val="262626" w:themeColor="text1" w:themeTint="D9"/>
          <w:shd w:val="clear" w:color="auto" w:fill="FFE599" w:themeFill="accent4" w:themeFillTint="66"/>
        </w:rPr>
        <w:t>Je wordt</w:t>
      </w:r>
      <w:r w:rsidRPr="003A5A0C">
        <w:rPr>
          <w:rFonts w:eastAsia="Times New Roman"/>
          <w:color w:val="262626" w:themeColor="text1" w:themeTint="D9"/>
          <w:szCs w:val="24"/>
          <w:lang w:val="nl-NL" w:eastAsia="nl-NL"/>
        </w:rPr>
        <w:t xml:space="preserve"> verwittigd bij elke niet-gewettigde afwezigheid.</w:t>
      </w:r>
    </w:p>
    <w:p w:rsidR="00A444C3" w:rsidRPr="003A5A0C" w:rsidRDefault="00A444C3" w:rsidP="00A444C3">
      <w:pPr>
        <w:jc w:val="both"/>
        <w:rPr>
          <w:rFonts w:eastAsia="Times New Roman" w:cs="Arial"/>
          <w:color w:val="262626" w:themeColor="text1" w:themeTint="D9"/>
          <w:lang w:eastAsia="nl-NL"/>
        </w:rPr>
      </w:pPr>
      <w:r w:rsidRPr="003A5A0C">
        <w:rPr>
          <w:rFonts w:eastAsia="Times New Roman" w:cs="Arial"/>
          <w:color w:val="262626" w:themeColor="text1" w:themeTint="D9"/>
          <w:lang w:eastAsia="nl-NL"/>
        </w:rPr>
        <w:t>De aanwezigheid van je kind op school heeft gevolgen voor het verkrijgen en behouden van de schooltoelage, voor de toelating tot het eerste</w:t>
      </w:r>
      <w:r w:rsidRPr="003A5A0C">
        <w:rPr>
          <w:rFonts w:eastAsia="Times New Roman" w:cs="Arial"/>
          <w:color w:val="262626" w:themeColor="text1" w:themeTint="D9"/>
          <w:shd w:val="clear" w:color="auto" w:fill="FFFFFF" w:themeFill="background1"/>
          <w:lang w:eastAsia="nl-NL"/>
        </w:rPr>
        <w:t xml:space="preserve"> leerjaar</w:t>
      </w:r>
      <w:r w:rsidRPr="003A5A0C">
        <w:rPr>
          <w:rFonts w:eastAsia="Times New Roman" w:cs="Arial"/>
          <w:color w:val="262626" w:themeColor="text1" w:themeTint="D9"/>
          <w:shd w:val="clear" w:color="auto" w:fill="FFE599" w:themeFill="accent4" w:themeFillTint="66"/>
          <w:lang w:eastAsia="nl-NL"/>
        </w:rPr>
        <w:t xml:space="preserve"> en voor het uitreiken van een getuigschrift op het einde van het lager onderwijs</w:t>
      </w:r>
      <w:r w:rsidRPr="003A5A0C">
        <w:rPr>
          <w:rFonts w:eastAsia="Times New Roman" w:cs="Arial"/>
          <w:color w:val="262626" w:themeColor="text1" w:themeTint="D9"/>
          <w:lang w:eastAsia="nl-NL"/>
        </w:rPr>
        <w:t>. Meer hierover kan je lezen in ….</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lastRenderedPageBreak/>
        <w:t xml:space="preserve">Daartoe moeten </w:t>
      </w:r>
      <w:r w:rsidRPr="003A5A0C">
        <w:rPr>
          <w:color w:val="262626" w:themeColor="text1" w:themeTint="D9"/>
          <w:shd w:val="clear" w:color="auto" w:fill="FFE599" w:themeFill="accent4" w:themeFillTint="66"/>
        </w:rPr>
        <w:t>we</w:t>
      </w:r>
      <w:r w:rsidRPr="003A5A0C">
        <w:rPr>
          <w:rFonts w:eastAsia="Times New Roman" w:cs="Arial"/>
          <w:color w:val="262626" w:themeColor="text1" w:themeTint="D9"/>
          <w:lang w:eastAsia="nl-NL"/>
        </w:rPr>
        <w:t xml:space="preserve"> de afwezigheden van je kind doorgeven aan het departement onderwijs en aan het CLB.</w:t>
      </w:r>
    </w:p>
    <w:p w:rsidR="00A444C3" w:rsidRPr="003A5A0C" w:rsidRDefault="00A444C3" w:rsidP="00A444C3">
      <w:pPr>
        <w:outlineLvl w:val="0"/>
        <w:rPr>
          <w:rFonts w:eastAsia="Times New Roman" w:cs="Arial"/>
          <w:color w:val="262626" w:themeColor="text1" w:themeTint="D9"/>
          <w:lang w:eastAsia="nl-NL"/>
        </w:rPr>
      </w:pPr>
      <w:r w:rsidRPr="003A5A0C">
        <w:rPr>
          <w:color w:val="262626" w:themeColor="text1" w:themeTint="D9"/>
          <w:shd w:val="clear" w:color="auto" w:fill="FFE599" w:themeFill="accent4" w:themeFillTint="66"/>
        </w:rPr>
        <w:t>We vragen je als ouder te engageren je kind op tijd naar school te brengen en dit zowel in het kleuteronderwijs als in het lager onderwijs.</w:t>
      </w:r>
      <w:r w:rsidRPr="003A5A0C">
        <w:rPr>
          <w:color w:val="262626" w:themeColor="text1" w:themeTint="D9"/>
        </w:rPr>
        <w:t xml:space="preserve"> </w:t>
      </w:r>
      <w:r w:rsidRPr="003A5A0C">
        <w:rPr>
          <w:rFonts w:eastAsia="Times New Roman"/>
          <w:color w:val="262626" w:themeColor="text1" w:themeTint="D9"/>
          <w:szCs w:val="24"/>
          <w:lang w:val="nl-NL" w:eastAsia="nl-NL"/>
        </w:rPr>
        <w:t xml:space="preserve">De school begint om … en eindigt om … . Kinderen die te laat toekomen melden zich aan bij……………………. </w:t>
      </w:r>
      <w:r w:rsidRPr="003A5A0C">
        <w:rPr>
          <w:color w:val="262626" w:themeColor="text1" w:themeTint="D9"/>
          <w:shd w:val="clear" w:color="auto" w:fill="FFE599" w:themeFill="accent4" w:themeFillTint="66"/>
        </w:rPr>
        <w:t>We</w:t>
      </w:r>
      <w:r w:rsidRPr="003A5A0C">
        <w:rPr>
          <w:rFonts w:eastAsia="Times New Roman" w:cs="Arial"/>
          <w:color w:val="262626" w:themeColor="text1" w:themeTint="D9"/>
          <w:lang w:eastAsia="nl-NL"/>
        </w:rPr>
        <w:t xml:space="preserve"> verwachten dat je ons voor … uur verwittigt bij afwezigheid van je kind.</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 xml:space="preserve">Het CLB waarmee </w:t>
      </w:r>
      <w:r w:rsidRPr="003A5A0C">
        <w:rPr>
          <w:rFonts w:eastAsia="Times New Roman" w:cs="Arial"/>
          <w:color w:val="262626" w:themeColor="text1" w:themeTint="D9"/>
          <w:shd w:val="clear" w:color="auto" w:fill="FFE599" w:themeFill="accent4" w:themeFillTint="66"/>
          <w:lang w:eastAsia="nl-NL"/>
        </w:rPr>
        <w:t>we</w:t>
      </w:r>
      <w:r w:rsidRPr="003A5A0C">
        <w:rPr>
          <w:rFonts w:eastAsia="Times New Roman" w:cs="Arial"/>
          <w:color w:val="262626" w:themeColor="text1" w:themeTint="D9"/>
          <w:lang w:eastAsia="nl-NL"/>
        </w:rPr>
        <w:t xml:space="preserve"> samenwerken staat in voor de begeleiding bij problematische afwezigheden. Je kan je niet onttrekken aan deze begeleiding.</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 xml:space="preserve">Wij zullen op de volgende wijze samenwerken met </w:t>
      </w:r>
      <w:r w:rsidRPr="003A5A0C">
        <w:rPr>
          <w:rFonts w:eastAsia="Times New Roman" w:cs="Arial"/>
          <w:color w:val="262626" w:themeColor="text1" w:themeTint="D9"/>
          <w:shd w:val="clear" w:color="auto" w:fill="FFE599" w:themeFill="accent4" w:themeFillTint="66"/>
          <w:lang w:eastAsia="nl-NL"/>
        </w:rPr>
        <w:t>jou</w:t>
      </w:r>
      <w:r w:rsidRPr="003A5A0C">
        <w:rPr>
          <w:rFonts w:eastAsia="Times New Roman" w:cs="Arial"/>
          <w:color w:val="262626" w:themeColor="text1" w:themeTint="D9"/>
          <w:lang w:eastAsia="nl-NL"/>
        </w:rPr>
        <w:t xml:space="preserve"> en met het CLB : ……</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Je kan steeds bij ons terecht in geval van problemen. We zullen samen naar de meest geschikte aanpak zoeken.</w:t>
      </w:r>
    </w:p>
    <w:p w:rsidR="00A444C3" w:rsidRPr="003A5A0C" w:rsidRDefault="00A444C3" w:rsidP="00A444C3">
      <w:pPr>
        <w:pBdr>
          <w:top w:val="single" w:sz="4" w:space="1" w:color="auto"/>
          <w:left w:val="single" w:sz="4" w:space="4" w:color="auto"/>
          <w:bottom w:val="single" w:sz="4" w:space="1" w:color="auto"/>
          <w:right w:val="single" w:sz="4" w:space="4" w:color="auto"/>
        </w:pBdr>
        <w:rPr>
          <w:rFonts w:eastAsia="Times New Roman" w:cs="Arial"/>
          <w:color w:val="262626" w:themeColor="text1" w:themeTint="D9"/>
          <w:lang w:eastAsia="nl-NL"/>
        </w:rPr>
      </w:pPr>
      <w:r w:rsidRPr="003A5A0C">
        <w:rPr>
          <w:rFonts w:eastAsia="Times New Roman" w:cs="Arial"/>
          <w:color w:val="262626" w:themeColor="text1" w:themeTint="D9"/>
          <w:lang w:eastAsia="nl-NL"/>
        </w:rPr>
        <w:t>Individuele leerlingenbegeleiding.</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 xml:space="preserve">Onze school voert een </w:t>
      </w:r>
      <w:r w:rsidRPr="003A5A0C">
        <w:rPr>
          <w:rFonts w:eastAsia="Times New Roman" w:cs="Arial"/>
          <w:color w:val="262626" w:themeColor="text1" w:themeTint="D9"/>
          <w:shd w:val="clear" w:color="auto" w:fill="FFE599" w:themeFill="accent4" w:themeFillTint="66"/>
          <w:lang w:eastAsia="nl-NL"/>
        </w:rPr>
        <w:t>beleid op leerlingenbegeleiding (zie punt 16)</w:t>
      </w:r>
      <w:r w:rsidRPr="003A5A0C">
        <w:rPr>
          <w:rFonts w:eastAsia="Times New Roman" w:cs="Arial"/>
          <w:color w:val="262626" w:themeColor="text1" w:themeTint="D9"/>
          <w:lang w:eastAsia="nl-NL"/>
        </w:rPr>
        <w:t xml:space="preserve">. Dit houdt onder meer in dat we gericht de evolutie van je kind volgen. Dit doen we door het werken met een leerlingvolgsysteem (LVS). Sommige kinderen hebben op bepaalde momenten nood aan gerichte individuele begeleiding. Andere kinderen hebben constant nood aan individuele zorg. </w:t>
      </w:r>
    </w:p>
    <w:p w:rsidR="00A444C3" w:rsidRPr="003A5A0C" w:rsidRDefault="00A444C3" w:rsidP="00A444C3">
      <w:pPr>
        <w:rPr>
          <w:rFonts w:eastAsia="Times New Roman" w:cs="Arial"/>
          <w:strike/>
          <w:color w:val="262626" w:themeColor="text1" w:themeTint="D9"/>
          <w:shd w:val="clear" w:color="auto" w:fill="FFE599" w:themeFill="accent4" w:themeFillTint="66"/>
          <w:lang w:eastAsia="nl-NL"/>
        </w:rPr>
      </w:pPr>
      <w:r w:rsidRPr="003A5A0C">
        <w:rPr>
          <w:rFonts w:eastAsia="Times New Roman" w:cs="Arial"/>
          <w:color w:val="262626" w:themeColor="text1" w:themeTint="D9"/>
          <w:lang w:eastAsia="nl-NL"/>
        </w:rPr>
        <w:t xml:space="preserve">Als je kind specifieke onderwijsbehoeften heeft, </w:t>
      </w:r>
      <w:r w:rsidRPr="003A5A0C">
        <w:rPr>
          <w:rFonts w:eastAsia="Times New Roman" w:cs="Arial"/>
          <w:color w:val="262626" w:themeColor="text1" w:themeTint="D9"/>
          <w:shd w:val="clear" w:color="auto" w:fill="FFE599" w:themeFill="accent4" w:themeFillTint="66"/>
          <w:lang w:eastAsia="nl-NL"/>
        </w:rPr>
        <w:t>kan</w:t>
      </w:r>
      <w:r w:rsidRPr="003A5A0C">
        <w:rPr>
          <w:rFonts w:eastAsia="Times New Roman" w:cs="Arial"/>
          <w:color w:val="262626" w:themeColor="text1" w:themeTint="D9"/>
          <w:lang w:eastAsia="nl-NL"/>
        </w:rPr>
        <w:t xml:space="preserve"> je dit melden aan de directie. We gaan dan samen met jou na welke aanpassingen nodig zijn. We kunnen ook zelf aanpassingen voorstellen op basis van de vaststellingen in de loop van het schooljaar.</w:t>
      </w:r>
      <w:r w:rsidRPr="003A5A0C">
        <w:rPr>
          <w:rFonts w:eastAsia="Times New Roman" w:cs="Arial"/>
          <w:color w:val="262626" w:themeColor="text1" w:themeTint="D9"/>
          <w:shd w:val="clear" w:color="auto" w:fill="FFE599" w:themeFill="accent4" w:themeFillTint="66"/>
          <w:lang w:eastAsia="nl-NL"/>
        </w:rPr>
        <w:t xml:space="preserve"> Ook dan gaan we steeds eerst in overleg met jou.</w:t>
      </w:r>
      <w:r w:rsidRPr="003A5A0C">
        <w:rPr>
          <w:rFonts w:eastAsia="Times New Roman" w:cs="Arial"/>
          <w:color w:val="262626" w:themeColor="text1" w:themeTint="D9"/>
          <w:lang w:eastAsia="nl-NL"/>
        </w:rPr>
        <w:t xml:space="preserve"> Welke maatregelen aan de orde zijn, zal afhangen van wat je kind nodig heeft en wat wij als school kunnen organiseren.</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lang w:eastAsia="nl-NL"/>
        </w:rPr>
        <w:t xml:space="preserve">We zullen in overleg met jou als ouder vastleggen hoe de individuele begeleiding van je kind georganiseerd zal worden. Daarbij zullen we aangeven wat je van de school kan verwachten en wat wij van </w:t>
      </w:r>
      <w:r w:rsidRPr="003A5A0C">
        <w:rPr>
          <w:rFonts w:eastAsia="Times New Roman" w:cs="Arial"/>
          <w:color w:val="262626" w:themeColor="text1" w:themeTint="D9"/>
          <w:shd w:val="clear" w:color="auto" w:fill="FFE599" w:themeFill="accent4" w:themeFillTint="66"/>
          <w:lang w:eastAsia="nl-NL"/>
        </w:rPr>
        <w:t>jou</w:t>
      </w:r>
      <w:r w:rsidRPr="003A5A0C">
        <w:rPr>
          <w:rFonts w:eastAsia="Times New Roman" w:cs="Arial"/>
          <w:color w:val="262626" w:themeColor="text1" w:themeTint="D9"/>
          <w:lang w:eastAsia="nl-NL"/>
        </w:rPr>
        <w:t xml:space="preserve"> als ouder verwachten.</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shd w:val="clear" w:color="auto" w:fill="FFE599" w:themeFill="accent4" w:themeFillTint="66"/>
          <w:lang w:eastAsia="nl-NL"/>
        </w:rPr>
        <w:t>We</w:t>
      </w:r>
      <w:r w:rsidRPr="003A5A0C">
        <w:rPr>
          <w:rFonts w:eastAsia="Times New Roman" w:cs="Arial"/>
          <w:color w:val="262626" w:themeColor="text1" w:themeTint="D9"/>
          <w:lang w:eastAsia="nl-NL"/>
        </w:rPr>
        <w:t xml:space="preserve"> verwachten dat je ingaat op onze vraag tot overleg en de afspraken die we samen maken opvolgt en naleeft.</w:t>
      </w:r>
    </w:p>
    <w:p w:rsidR="00A444C3" w:rsidRPr="003A5A0C" w:rsidRDefault="00A444C3" w:rsidP="00A444C3">
      <w:pPr>
        <w:pBdr>
          <w:top w:val="single" w:sz="4" w:space="1" w:color="auto"/>
          <w:left w:val="single" w:sz="4" w:space="4" w:color="auto"/>
          <w:bottom w:val="single" w:sz="4" w:space="1" w:color="auto"/>
          <w:right w:val="single" w:sz="4" w:space="4" w:color="auto"/>
        </w:pBdr>
        <w:rPr>
          <w:rFonts w:eastAsia="Times New Roman" w:cs="Arial"/>
          <w:color w:val="262626" w:themeColor="text1" w:themeTint="D9"/>
          <w:lang w:eastAsia="nl-NL"/>
        </w:rPr>
      </w:pPr>
      <w:r w:rsidRPr="003A5A0C">
        <w:rPr>
          <w:rFonts w:eastAsia="Times New Roman" w:cs="Arial"/>
          <w:color w:val="262626" w:themeColor="text1" w:themeTint="D9"/>
          <w:lang w:eastAsia="nl-NL"/>
        </w:rPr>
        <w:t>Positief engagement ten aanzien van de onderwijstaal.</w:t>
      </w:r>
    </w:p>
    <w:p w:rsidR="00A444C3" w:rsidRPr="003A5A0C" w:rsidRDefault="00A444C3" w:rsidP="00A444C3">
      <w:pPr>
        <w:rPr>
          <w:rFonts w:eastAsia="Times New Roman" w:cs="Arial"/>
          <w:color w:val="262626" w:themeColor="text1" w:themeTint="D9"/>
          <w:lang w:eastAsia="nl-NL"/>
        </w:rPr>
      </w:pPr>
      <w:r w:rsidRPr="003A5A0C">
        <w:rPr>
          <w:rFonts w:eastAsia="Times New Roman" w:cs="Arial"/>
          <w:color w:val="262626" w:themeColor="text1" w:themeTint="D9"/>
          <w:shd w:val="clear" w:color="auto" w:fill="FFE599" w:themeFill="accent4" w:themeFillTint="66"/>
          <w:lang w:eastAsia="nl-NL"/>
        </w:rPr>
        <w:t>Niet alle ouders voeden hun kind op in het Nederlands en niet alle kinderen starten hun schoolloopbaan met dezelfde taalvaardigheid Nederlands.</w:t>
      </w:r>
    </w:p>
    <w:p w:rsidR="00A444C3" w:rsidRPr="003A5A0C" w:rsidRDefault="00A444C3" w:rsidP="00A444C3">
      <w:pPr>
        <w:rPr>
          <w:rFonts w:eastAsia="Times New Roman" w:cs="Arial"/>
          <w:color w:val="262626" w:themeColor="text1" w:themeTint="D9"/>
          <w:shd w:val="clear" w:color="auto" w:fill="FFE599" w:themeFill="accent4" w:themeFillTint="66"/>
          <w:lang w:eastAsia="nl-NL"/>
        </w:rPr>
      </w:pPr>
      <w:r w:rsidRPr="003A5A0C">
        <w:rPr>
          <w:rFonts w:eastAsia="Times New Roman" w:cs="Arial"/>
          <w:color w:val="262626" w:themeColor="text1" w:themeTint="D9"/>
          <w:shd w:val="clear" w:color="auto" w:fill="FFE599" w:themeFill="accent4" w:themeFillTint="66"/>
          <w:lang w:eastAsia="nl-NL"/>
        </w:rPr>
        <w:t xml:space="preserve">Onze school voert een talenbeleid. Wij engageren er ons toe kinderen te ondersteunen bij het leren van en het leren in het Nederlands. Van jou als ouder verwachten we dat je positief staat tegenover de onderwijstaal en tegenover de initiatieven die we als school nemen om de taalontwikkeling van onze leerlingen te ondersteunen (taaltraject/taalbad voor kinderen die de onderwijstaal onvoldoende beheersen). </w:t>
      </w:r>
      <w:r w:rsidRPr="003A5A0C">
        <w:rPr>
          <w:rFonts w:eastAsia="Times New Roman" w:cs="Arial"/>
          <w:i/>
          <w:color w:val="262626" w:themeColor="text1" w:themeTint="D9"/>
          <w:shd w:val="clear" w:color="auto" w:fill="FFE599" w:themeFill="accent4" w:themeFillTint="66"/>
          <w:lang w:eastAsia="nl-NL"/>
        </w:rPr>
        <w:t>We vragen ook om kinderen in de vrije tijd te stimuleren bij het leren van het</w:t>
      </w:r>
      <w:r w:rsidRPr="003A5A0C">
        <w:rPr>
          <w:rFonts w:eastAsia="Times New Roman" w:cs="Arial"/>
          <w:i/>
          <w:color w:val="262626" w:themeColor="text1" w:themeTint="D9"/>
          <w:lang w:eastAsia="nl-NL"/>
        </w:rPr>
        <w:t xml:space="preserve"> </w:t>
      </w:r>
      <w:r w:rsidRPr="003A5A0C">
        <w:rPr>
          <w:rFonts w:eastAsia="Times New Roman" w:cs="Arial"/>
          <w:i/>
          <w:color w:val="262626" w:themeColor="text1" w:themeTint="D9"/>
          <w:shd w:val="clear" w:color="auto" w:fill="FFE599" w:themeFill="accent4" w:themeFillTint="66"/>
          <w:lang w:eastAsia="nl-NL"/>
        </w:rPr>
        <w:t xml:space="preserve">Nederlands. </w:t>
      </w:r>
      <w:r w:rsidRPr="003A5A0C">
        <w:rPr>
          <w:rFonts w:eastAsia="Times New Roman" w:cs="Arial"/>
          <w:color w:val="262626" w:themeColor="text1" w:themeTint="D9"/>
          <w:shd w:val="clear" w:color="auto" w:fill="FFE599" w:themeFill="accent4" w:themeFillTint="66"/>
          <w:lang w:eastAsia="nl-NL"/>
        </w:rPr>
        <w:t>Vraag ons gerust naar informatie over plaatselijke initiatieven die je engagement daarbij kunnen helpen ondersteunen.</w:t>
      </w:r>
    </w:p>
    <w:p w:rsidR="003A5A0C" w:rsidRPr="003A5A0C" w:rsidRDefault="003A5A0C" w:rsidP="00A444C3">
      <w:pPr>
        <w:rPr>
          <w:rFonts w:eastAsia="Times New Roman" w:cs="Arial"/>
          <w:color w:val="262626" w:themeColor="text1" w:themeTint="D9"/>
          <w:shd w:val="clear" w:color="auto" w:fill="FFE599" w:themeFill="accent4" w:themeFillTint="66"/>
          <w:lang w:eastAsia="nl-NL"/>
        </w:rPr>
      </w:pPr>
    </w:p>
    <w:p w:rsidR="003A5A0C" w:rsidRPr="003A5A0C" w:rsidRDefault="003A5A0C" w:rsidP="00A444C3">
      <w:pPr>
        <w:rPr>
          <w:rFonts w:eastAsia="Times New Roman" w:cs="Arial"/>
          <w:color w:val="262626" w:themeColor="text1" w:themeTint="D9"/>
          <w:lang w:eastAsia="nl-NL"/>
        </w:rPr>
      </w:pPr>
      <w:r w:rsidRPr="003A5A0C">
        <w:rPr>
          <w:noProof/>
          <w:color w:val="262626" w:themeColor="text1" w:themeTint="D9"/>
          <w:lang w:eastAsia="nl-BE"/>
        </w:rPr>
        <w:lastRenderedPageBreak/>
        <mc:AlternateContent>
          <mc:Choice Requires="wps">
            <w:drawing>
              <wp:anchor distT="0" distB="0" distL="114300" distR="114300" simplePos="0" relativeHeight="251661312" behindDoc="0" locked="0" layoutInCell="1" allowOverlap="1" wp14:anchorId="271416A7" wp14:editId="48B5C0C3">
                <wp:simplePos x="0" y="0"/>
                <wp:positionH relativeFrom="column">
                  <wp:posOffset>-635</wp:posOffset>
                </wp:positionH>
                <wp:positionV relativeFrom="paragraph">
                  <wp:posOffset>266700</wp:posOffset>
                </wp:positionV>
                <wp:extent cx="5867400" cy="2349500"/>
                <wp:effectExtent l="19050" t="266700" r="38100" b="31750"/>
                <wp:wrapTopAndBottom/>
                <wp:docPr id="22" name="Ovale toelichting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0" cy="2349500"/>
                        </a:xfrm>
                        <a:prstGeom prst="wedgeEllipseCallout">
                          <a:avLst>
                            <a:gd name="adj1" fmla="val -32469"/>
                            <a:gd name="adj2" fmla="val -60698"/>
                          </a:avLst>
                        </a:prstGeom>
                        <a:solidFill>
                          <a:srgbClr val="DDDDDD"/>
                        </a:solidFill>
                        <a:ln w="9525">
                          <a:solidFill>
                            <a:srgbClr val="000000"/>
                          </a:solidFill>
                          <a:miter lim="800000"/>
                          <a:headEnd/>
                          <a:tailEnd/>
                        </a:ln>
                      </wps:spPr>
                      <wps:txbx>
                        <w:txbxContent>
                          <w:p w:rsidR="00DC7AF8" w:rsidRPr="00D660FB" w:rsidRDefault="00DC7AF8" w:rsidP="005B3209">
                            <w:pPr>
                              <w:rPr>
                                <w:b/>
                              </w:rPr>
                            </w:pPr>
                            <w:r w:rsidRPr="00F94642">
                              <w:rPr>
                                <w:b/>
                              </w:rPr>
                              <w:t>Opgelet:</w:t>
                            </w:r>
                            <w:r>
                              <w:rPr>
                                <w:b/>
                              </w:rPr>
                              <w:br/>
                            </w:r>
                            <w:r w:rsidRPr="00284125">
                              <w:t>Bijkomende</w:t>
                            </w:r>
                            <w:r w:rsidRPr="00D660FB">
                              <w:rPr>
                                <w:b/>
                              </w:rPr>
                              <w:t xml:space="preserve"> </w:t>
                            </w:r>
                            <w:r w:rsidRPr="00D660FB">
                              <w:rPr>
                                <w:rStyle w:val="Zwaar"/>
                                <w:b w:val="0"/>
                                <w:iCs/>
                              </w:rPr>
                              <w:t>taalengagementen</w:t>
                            </w:r>
                            <w:r>
                              <w:rPr>
                                <w:rStyle w:val="Zwaar"/>
                                <w:b w:val="0"/>
                                <w:iCs/>
                              </w:rPr>
                              <w:t xml:space="preserve"> </w:t>
                            </w:r>
                            <w:r w:rsidRPr="00E72096">
                              <w:rPr>
                                <w:rStyle w:val="Zwaar"/>
                                <w:b w:val="0"/>
                                <w:iCs/>
                                <w:shd w:val="clear" w:color="auto" w:fill="FFE599" w:themeFill="accent4" w:themeFillTint="66"/>
                              </w:rPr>
                              <w:t>(zoals kinderen</w:t>
                            </w:r>
                            <w:r>
                              <w:rPr>
                                <w:rStyle w:val="Zwaar"/>
                                <w:b w:val="0"/>
                                <w:iCs/>
                                <w:shd w:val="clear" w:color="auto" w:fill="FFE599" w:themeFill="accent4" w:themeFillTint="66"/>
                              </w:rPr>
                              <w:t xml:space="preserve"> in de vrije tijd</w:t>
                            </w:r>
                            <w:r w:rsidRPr="00E72096">
                              <w:rPr>
                                <w:rStyle w:val="Zwaar"/>
                                <w:b w:val="0"/>
                                <w:iCs/>
                                <w:shd w:val="clear" w:color="auto" w:fill="FFE599" w:themeFill="accent4" w:themeFillTint="66"/>
                              </w:rPr>
                              <w:t xml:space="preserve"> stimuleren bij het leren van het Nederlands)</w:t>
                            </w:r>
                            <w:r>
                              <w:rPr>
                                <w:rStyle w:val="Zwaar"/>
                                <w:b w:val="0"/>
                                <w:iCs/>
                              </w:rPr>
                              <w:t xml:space="preserve"> </w:t>
                            </w:r>
                            <w:r w:rsidRPr="00D660FB">
                              <w:rPr>
                                <w:rStyle w:val="Zwaar"/>
                                <w:b w:val="0"/>
                                <w:iCs/>
                              </w:rPr>
                              <w:t>zijn aan een extra vereiste onderworpen. Voor scholen die gelegen zijn binnen een LOP-gebied kan dit slechts na het akkoord in het LOP. Scholen gelegen in een gemeente waar geen LOP is opgericht, moeten een akkoord bereiken met ten minste twee derde van de Nederlandstalige scholen gelegen in die gemeente</w:t>
                            </w:r>
                            <w:r>
                              <w:rPr>
                                <w:rStyle w:val="Zwaar"/>
                                <w:b w:val="0"/>
                                <w:iCs/>
                              </w:rPr>
                              <w:t>.</w:t>
                            </w:r>
                          </w:p>
                          <w:p w:rsidR="00DC7AF8" w:rsidRDefault="00DC7AF8" w:rsidP="00A444C3"/>
                        </w:txbxContent>
                      </wps:txbx>
                      <wps:bodyPr rot="0" vert="horz" wrap="square"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1416A7" id="_x0000_s1029" type="#_x0000_t63" style="position:absolute;margin-left:-.05pt;margin-top:21pt;width:462pt;height: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" adj="3787,-2311" fillcolor="#ddd">
                <v:textbox>
                  <w:txbxContent>
                    <w:p w:rsidR="00DC7AF8" w:rsidRPr="00D660FB" w:rsidRDefault="00DC7AF8" w:rsidP="005B3209">
                      <w:pPr>
                        <w:rPr>
                          <w:b/>
                        </w:rPr>
                      </w:pPr>
                      <w:r w:rsidRPr="00F94642">
                        <w:rPr>
                          <w:b/>
                        </w:rPr>
                        <w:t>Opgelet:</w:t>
                      </w:r>
                      <w:r>
                        <w:rPr>
                          <w:b/>
                        </w:rPr>
                        <w:br/>
                      </w:r>
                      <w:r w:rsidRPr="00284125">
                        <w:t>Bijkomende</w:t>
                      </w:r>
                      <w:r w:rsidRPr="00D660FB">
                        <w:rPr>
                          <w:b/>
                        </w:rPr>
                        <w:t xml:space="preserve"> </w:t>
                      </w:r>
                      <w:r w:rsidRPr="00D660FB">
                        <w:rPr>
                          <w:rStyle w:val="Zwaar"/>
                          <w:b w:val="0"/>
                          <w:iCs/>
                        </w:rPr>
                        <w:t>taalengagementen</w:t>
                      </w:r>
                      <w:r>
                        <w:rPr>
                          <w:rStyle w:val="Zwaar"/>
                          <w:b w:val="0"/>
                          <w:iCs/>
                        </w:rPr>
                        <w:t xml:space="preserve"> </w:t>
                      </w:r>
                      <w:r w:rsidRPr="00E72096">
                        <w:rPr>
                          <w:rStyle w:val="Zwaar"/>
                          <w:b w:val="0"/>
                          <w:iCs/>
                          <w:shd w:val="clear" w:color="auto" w:fill="FFE599" w:themeFill="accent4" w:themeFillTint="66"/>
                        </w:rPr>
                        <w:t>(zoals kinderen</w:t>
                      </w:r>
                      <w:r>
                        <w:rPr>
                          <w:rStyle w:val="Zwaar"/>
                          <w:b w:val="0"/>
                          <w:iCs/>
                          <w:shd w:val="clear" w:color="auto" w:fill="FFE599" w:themeFill="accent4" w:themeFillTint="66"/>
                        </w:rPr>
                        <w:t xml:space="preserve"> in de vrije tijd</w:t>
                      </w:r>
                      <w:r w:rsidRPr="00E72096">
                        <w:rPr>
                          <w:rStyle w:val="Zwaar"/>
                          <w:b w:val="0"/>
                          <w:iCs/>
                          <w:shd w:val="clear" w:color="auto" w:fill="FFE599" w:themeFill="accent4" w:themeFillTint="66"/>
                        </w:rPr>
                        <w:t xml:space="preserve"> stimuleren bij het leren van het Nederlands)</w:t>
                      </w:r>
                      <w:r>
                        <w:rPr>
                          <w:rStyle w:val="Zwaar"/>
                          <w:b w:val="0"/>
                          <w:iCs/>
                        </w:rPr>
                        <w:t xml:space="preserve"> </w:t>
                      </w:r>
                      <w:r w:rsidRPr="00D660FB">
                        <w:rPr>
                          <w:rStyle w:val="Zwaar"/>
                          <w:b w:val="0"/>
                          <w:iCs/>
                        </w:rPr>
                        <w:t>zijn aan een extra vereiste onderworpen. Voor scholen die gelegen zijn binnen een LOP-gebied kan dit slechts na het akkoord in het LOP. Scholen gelegen in een gemeente waar geen LOP is opgericht, moeten een akkoord bereiken met ten minste twee derde van de Nederlandstalige scholen gelegen in die gemeente</w:t>
                      </w:r>
                      <w:r>
                        <w:rPr>
                          <w:rStyle w:val="Zwaar"/>
                          <w:b w:val="0"/>
                          <w:iCs/>
                        </w:rPr>
                        <w:t>.</w:t>
                      </w:r>
                    </w:p>
                    <w:p w:rsidR="00DC7AF8" w:rsidRDefault="00DC7AF8" w:rsidP="00A444C3"/>
                  </w:txbxContent>
                </v:textbox>
                <w10:wrap type="topAndBottom"/>
              </v:shape>
            </w:pict>
          </mc:Fallback>
        </mc:AlternateContent>
      </w:r>
    </w:p>
    <w:p w:rsidR="00A444C3" w:rsidRPr="003A5A0C" w:rsidRDefault="00A444C3" w:rsidP="00A444C3">
      <w:pPr>
        <w:pStyle w:val="Kop1"/>
        <w:numPr>
          <w:ilvl w:val="0"/>
          <w:numId w:val="1"/>
        </w:numPr>
        <w:ind w:left="737" w:right="-171" w:hanging="737"/>
        <w:jc w:val="left"/>
      </w:pPr>
      <w:bookmarkStart w:id="4" w:name="_Hlk49839895"/>
      <w:r w:rsidRPr="003A5A0C">
        <w:rPr>
          <w:shd w:val="clear" w:color="auto" w:fill="FFE599" w:themeFill="accent4" w:themeFillTint="66"/>
        </w:rPr>
        <w:t>Inschrijvingen en toelatingen</w:t>
      </w:r>
      <w:r w:rsidRPr="003A5A0C">
        <w:t xml:space="preserve"> van leerlingen</w:t>
      </w:r>
      <w:bookmarkEnd w:id="4"/>
      <w:r w:rsidRPr="003A5A0C">
        <w:t xml:space="preserve"> (zie infobrochure onderwijsregelgeving punt 3)</w:t>
      </w:r>
    </w:p>
    <w:p w:rsidR="00A444C3" w:rsidRPr="003A5A0C" w:rsidRDefault="00A444C3" w:rsidP="00A444C3">
      <w:pPr>
        <w:jc w:val="both"/>
        <w:rPr>
          <w:rFonts w:eastAsia="Times New Roman"/>
          <w:color w:val="262626" w:themeColor="text1" w:themeTint="D9"/>
          <w:szCs w:val="24"/>
          <w:lang w:val="nl-NL" w:eastAsia="nl-NL"/>
        </w:rPr>
      </w:pPr>
      <w:r w:rsidRPr="003A5A0C">
        <w:rPr>
          <w:noProof/>
          <w:color w:val="262626" w:themeColor="text1" w:themeTint="D9"/>
          <w:lang w:eastAsia="nl-BE"/>
        </w:rPr>
        <mc:AlternateContent>
          <mc:Choice Requires="wps">
            <w:drawing>
              <wp:inline distT="0" distB="0" distL="0" distR="0" wp14:anchorId="24BA81CC" wp14:editId="22123731">
                <wp:extent cx="5621573" cy="1725433"/>
                <wp:effectExtent l="0" t="0" r="36830" b="141605"/>
                <wp:docPr id="17" name="Ovale toelichting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1573" cy="1725433"/>
                        </a:xfrm>
                        <a:prstGeom prst="wedgeEllipseCallout">
                          <a:avLst>
                            <a:gd name="adj1" fmla="val -42184"/>
                            <a:gd name="adj2" fmla="val 56368"/>
                          </a:avLst>
                        </a:prstGeom>
                        <a:solidFill>
                          <a:srgbClr val="DDDDDD"/>
                        </a:solidFill>
                        <a:ln w="9525">
                          <a:solidFill>
                            <a:srgbClr val="000000"/>
                          </a:solidFill>
                          <a:miter lim="800000"/>
                          <a:headEnd/>
                          <a:tailEnd/>
                        </a:ln>
                      </wps:spPr>
                      <wps:txbx>
                        <w:txbxContent>
                          <w:p w:rsidR="00DC7AF8" w:rsidRPr="00F34BB2" w:rsidRDefault="00DC7AF8" w:rsidP="005B3209">
                            <w:pPr>
                              <w:ind w:right="-143"/>
                              <w:rPr>
                                <w:rStyle w:val="Zwaar"/>
                                <w:b w:val="0"/>
                              </w:rPr>
                            </w:pPr>
                            <w:r w:rsidRPr="00F34BB2">
                              <w:rPr>
                                <w:rStyle w:val="Zwaar"/>
                                <w:b w:val="0"/>
                                <w:shd w:val="clear" w:color="auto" w:fill="FFE599" w:themeFill="accent4" w:themeFillTint="66"/>
                              </w:rPr>
                              <w:t>Algemene</w:t>
                            </w:r>
                            <w:r>
                              <w:rPr>
                                <w:rStyle w:val="Zwaar"/>
                                <w:b w:val="0"/>
                                <w:shd w:val="clear" w:color="auto" w:fill="FFE599" w:themeFill="accent4" w:themeFillTint="66"/>
                              </w:rPr>
                              <w:t xml:space="preserve"> praktische informatie -</w:t>
                            </w:r>
                            <w:r w:rsidRPr="00F34BB2">
                              <w:rPr>
                                <w:rStyle w:val="Zwaar"/>
                                <w:b w:val="0"/>
                                <w:shd w:val="clear" w:color="auto" w:fill="FFE599" w:themeFill="accent4" w:themeFillTint="66"/>
                              </w:rPr>
                              <w:t xml:space="preserve"> zoals startdata, capaciteiten, voorranggroepen, inschrijvingen onder ontbindende voorwaarde,</w:t>
                            </w:r>
                            <w:r>
                              <w:rPr>
                                <w:rStyle w:val="Zwaar"/>
                                <w:b w:val="0"/>
                                <w:shd w:val="clear" w:color="auto" w:fill="FFE599" w:themeFill="accent4" w:themeFillTint="66"/>
                              </w:rPr>
                              <w:t xml:space="preserve"> </w:t>
                            </w:r>
                            <w:r w:rsidRPr="00F34BB2">
                              <w:rPr>
                                <w:rStyle w:val="Zwaar"/>
                                <w:b w:val="0"/>
                                <w:shd w:val="clear" w:color="auto" w:fill="FFE599" w:themeFill="accent4" w:themeFillTint="66"/>
                              </w:rPr>
                              <w:t xml:space="preserve">… </w:t>
                            </w:r>
                            <w:r>
                              <w:rPr>
                                <w:rStyle w:val="Zwaar"/>
                                <w:b w:val="0"/>
                                <w:shd w:val="clear" w:color="auto" w:fill="FFE599" w:themeFill="accent4" w:themeFillTint="66"/>
                              </w:rPr>
                              <w:t>- wordt</w:t>
                            </w:r>
                            <w:r w:rsidRPr="00F34BB2">
                              <w:rPr>
                                <w:rStyle w:val="Zwaar"/>
                                <w:b w:val="0"/>
                                <w:shd w:val="clear" w:color="auto" w:fill="FFE599" w:themeFill="accent4" w:themeFillTint="66"/>
                              </w:rPr>
                              <w:t xml:space="preserve"> meegedeeld via </w:t>
                            </w:r>
                            <w:r>
                              <w:rPr>
                                <w:rStyle w:val="Zwaar"/>
                                <w:b w:val="0"/>
                                <w:shd w:val="clear" w:color="auto" w:fill="FFE599" w:themeFill="accent4" w:themeFillTint="66"/>
                              </w:rPr>
                              <w:t>de schoolwebsite of de schoolbrochure</w:t>
                            </w:r>
                            <w:r w:rsidRPr="00F34BB2">
                              <w:rPr>
                                <w:rStyle w:val="Zwaar"/>
                                <w:b w:val="0"/>
                                <w:shd w:val="clear" w:color="auto" w:fill="FFE599" w:themeFill="accent4" w:themeFillTint="66"/>
                              </w:rPr>
                              <w:t xml:space="preserve">. Hieronder </w:t>
                            </w:r>
                            <w:r>
                              <w:rPr>
                                <w:rStyle w:val="Zwaar"/>
                                <w:b w:val="0"/>
                                <w:shd w:val="clear" w:color="auto" w:fill="FFE599" w:themeFill="accent4" w:themeFillTint="66"/>
                              </w:rPr>
                              <w:t xml:space="preserve">staan </w:t>
                            </w:r>
                            <w:r w:rsidRPr="00F34BB2">
                              <w:rPr>
                                <w:rStyle w:val="Zwaar"/>
                                <w:b w:val="0"/>
                                <w:shd w:val="clear" w:color="auto" w:fill="FFE599" w:themeFill="accent4" w:themeFillTint="66"/>
                              </w:rPr>
                              <w:t xml:space="preserve">enkel de bepalingen die in het schoolreglement moeten </w:t>
                            </w:r>
                            <w:r>
                              <w:rPr>
                                <w:rStyle w:val="Zwaar"/>
                                <w:b w:val="0"/>
                                <w:shd w:val="clear" w:color="auto" w:fill="FFE599" w:themeFill="accent4" w:themeFillTint="66"/>
                              </w:rPr>
                              <w:t xml:space="preserve">worden opgenomen </w:t>
                            </w:r>
                            <w:r w:rsidRPr="00F34BB2">
                              <w:rPr>
                                <w:rStyle w:val="Zwaar"/>
                                <w:b w:val="0"/>
                                <w:shd w:val="clear" w:color="auto" w:fill="FFE599" w:themeFill="accent4" w:themeFillTint="66"/>
                              </w:rPr>
                              <w:t xml:space="preserve">of die van toepassing zijn op </w:t>
                            </w:r>
                            <w:r>
                              <w:rPr>
                                <w:rStyle w:val="Zwaar"/>
                                <w:b w:val="0"/>
                                <w:shd w:val="clear" w:color="auto" w:fill="FFE599" w:themeFill="accent4" w:themeFillTint="66"/>
                              </w:rPr>
                              <w:t>al</w:t>
                            </w:r>
                            <w:r w:rsidRPr="00F34BB2">
                              <w:rPr>
                                <w:rStyle w:val="Zwaar"/>
                                <w:b w:val="0"/>
                                <w:shd w:val="clear" w:color="auto" w:fill="FFE599" w:themeFill="accent4" w:themeFillTint="66"/>
                              </w:rPr>
                              <w:t xml:space="preserve"> ingeschreven leerlingen.</w:t>
                            </w:r>
                            <w:r w:rsidRPr="00F34BB2">
                              <w:rPr>
                                <w:rStyle w:val="Zwaar"/>
                                <w:b w:val="0"/>
                              </w:rPr>
                              <w:t xml:space="preserve"> </w:t>
                            </w:r>
                          </w:p>
                        </w:txbxContent>
                      </wps:txbx>
                      <wps:bodyPr rot="0" vert="horz" wrap="square" anchor="t" anchorCtr="0" upright="1">
                        <a:noAutofit/>
                      </wps:bodyPr>
                    </wps:wsp>
                  </a:graphicData>
                </a:graphic>
              </wp:inline>
            </w:drawing>
          </mc:Choice>
          <mc:Fallback>
            <w:pict>
              <v:shape w14:anchorId="24BA81CC" id="Ovale toelichting 9" o:spid="_x0000_s1030" type="#_x0000_t63" style="width:442.65pt;height:13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" adj="1688,22975" fillcolor="#ddd">
                <v:textbox>
                  <w:txbxContent>
                    <w:p w:rsidR="00DC7AF8" w:rsidRPr="00F34BB2" w:rsidRDefault="00DC7AF8" w:rsidP="005B3209">
                      <w:pPr>
                        <w:ind w:right="-143"/>
                        <w:rPr>
                          <w:rStyle w:val="Zwaar"/>
                          <w:b w:val="0"/>
                        </w:rPr>
                      </w:pPr>
                      <w:r w:rsidRPr="00F34BB2">
                        <w:rPr>
                          <w:rStyle w:val="Zwaar"/>
                          <w:b w:val="0"/>
                          <w:shd w:val="clear" w:color="auto" w:fill="FFE599" w:themeFill="accent4" w:themeFillTint="66"/>
                        </w:rPr>
                        <w:t>Algemene</w:t>
                      </w:r>
                      <w:r>
                        <w:rPr>
                          <w:rStyle w:val="Zwaar"/>
                          <w:b w:val="0"/>
                          <w:shd w:val="clear" w:color="auto" w:fill="FFE599" w:themeFill="accent4" w:themeFillTint="66"/>
                        </w:rPr>
                        <w:t xml:space="preserve"> praktische informatie -</w:t>
                      </w:r>
                      <w:r w:rsidRPr="00F34BB2">
                        <w:rPr>
                          <w:rStyle w:val="Zwaar"/>
                          <w:b w:val="0"/>
                          <w:shd w:val="clear" w:color="auto" w:fill="FFE599" w:themeFill="accent4" w:themeFillTint="66"/>
                        </w:rPr>
                        <w:t xml:space="preserve"> zoals startdata, capaciteiten, voorranggroepen, inschrijvingen onder ontbindende voorwaarde,</w:t>
                      </w:r>
                      <w:r>
                        <w:rPr>
                          <w:rStyle w:val="Zwaar"/>
                          <w:b w:val="0"/>
                          <w:shd w:val="clear" w:color="auto" w:fill="FFE599" w:themeFill="accent4" w:themeFillTint="66"/>
                        </w:rPr>
                        <w:t xml:space="preserve"> </w:t>
                      </w:r>
                      <w:r w:rsidRPr="00F34BB2">
                        <w:rPr>
                          <w:rStyle w:val="Zwaar"/>
                          <w:b w:val="0"/>
                          <w:shd w:val="clear" w:color="auto" w:fill="FFE599" w:themeFill="accent4" w:themeFillTint="66"/>
                        </w:rPr>
                        <w:t xml:space="preserve">… </w:t>
                      </w:r>
                      <w:r>
                        <w:rPr>
                          <w:rStyle w:val="Zwaar"/>
                          <w:b w:val="0"/>
                          <w:shd w:val="clear" w:color="auto" w:fill="FFE599" w:themeFill="accent4" w:themeFillTint="66"/>
                        </w:rPr>
                        <w:t>- wordt</w:t>
                      </w:r>
                      <w:r w:rsidRPr="00F34BB2">
                        <w:rPr>
                          <w:rStyle w:val="Zwaar"/>
                          <w:b w:val="0"/>
                          <w:shd w:val="clear" w:color="auto" w:fill="FFE599" w:themeFill="accent4" w:themeFillTint="66"/>
                        </w:rPr>
                        <w:t xml:space="preserve"> meegedeeld via </w:t>
                      </w:r>
                      <w:r>
                        <w:rPr>
                          <w:rStyle w:val="Zwaar"/>
                          <w:b w:val="0"/>
                          <w:shd w:val="clear" w:color="auto" w:fill="FFE599" w:themeFill="accent4" w:themeFillTint="66"/>
                        </w:rPr>
                        <w:t>de schoolwebsite of de schoolbrochure</w:t>
                      </w:r>
                      <w:r w:rsidRPr="00F34BB2">
                        <w:rPr>
                          <w:rStyle w:val="Zwaar"/>
                          <w:b w:val="0"/>
                          <w:shd w:val="clear" w:color="auto" w:fill="FFE599" w:themeFill="accent4" w:themeFillTint="66"/>
                        </w:rPr>
                        <w:t xml:space="preserve">. Hieronder </w:t>
                      </w:r>
                      <w:r>
                        <w:rPr>
                          <w:rStyle w:val="Zwaar"/>
                          <w:b w:val="0"/>
                          <w:shd w:val="clear" w:color="auto" w:fill="FFE599" w:themeFill="accent4" w:themeFillTint="66"/>
                        </w:rPr>
                        <w:t xml:space="preserve">staan </w:t>
                      </w:r>
                      <w:r w:rsidRPr="00F34BB2">
                        <w:rPr>
                          <w:rStyle w:val="Zwaar"/>
                          <w:b w:val="0"/>
                          <w:shd w:val="clear" w:color="auto" w:fill="FFE599" w:themeFill="accent4" w:themeFillTint="66"/>
                        </w:rPr>
                        <w:t xml:space="preserve">enkel de bepalingen die in het schoolreglement moeten </w:t>
                      </w:r>
                      <w:r>
                        <w:rPr>
                          <w:rStyle w:val="Zwaar"/>
                          <w:b w:val="0"/>
                          <w:shd w:val="clear" w:color="auto" w:fill="FFE599" w:themeFill="accent4" w:themeFillTint="66"/>
                        </w:rPr>
                        <w:t xml:space="preserve">worden opgenomen </w:t>
                      </w:r>
                      <w:r w:rsidRPr="00F34BB2">
                        <w:rPr>
                          <w:rStyle w:val="Zwaar"/>
                          <w:b w:val="0"/>
                          <w:shd w:val="clear" w:color="auto" w:fill="FFE599" w:themeFill="accent4" w:themeFillTint="66"/>
                        </w:rPr>
                        <w:t xml:space="preserve">of die van toepassing zijn op </w:t>
                      </w:r>
                      <w:r>
                        <w:rPr>
                          <w:rStyle w:val="Zwaar"/>
                          <w:b w:val="0"/>
                          <w:shd w:val="clear" w:color="auto" w:fill="FFE599" w:themeFill="accent4" w:themeFillTint="66"/>
                        </w:rPr>
                        <w:t>al</w:t>
                      </w:r>
                      <w:r w:rsidRPr="00F34BB2">
                        <w:rPr>
                          <w:rStyle w:val="Zwaar"/>
                          <w:b w:val="0"/>
                          <w:shd w:val="clear" w:color="auto" w:fill="FFE599" w:themeFill="accent4" w:themeFillTint="66"/>
                        </w:rPr>
                        <w:t xml:space="preserve"> ingeschreven leerlingen.</w:t>
                      </w:r>
                      <w:r w:rsidRPr="00F34BB2">
                        <w:rPr>
                          <w:rStyle w:val="Zwaar"/>
                          <w:b w:val="0"/>
                        </w:rPr>
                        <w:t xml:space="preserve"> </w:t>
                      </w:r>
                    </w:p>
                  </w:txbxContent>
                </v:textbox>
                <w10:anchorlock/>
              </v:shape>
            </w:pict>
          </mc:Fallback>
        </mc:AlternateContent>
      </w:r>
    </w:p>
    <w:p w:rsidR="00A444C3" w:rsidRPr="003A5A0C" w:rsidRDefault="00A444C3" w:rsidP="003A5A0C">
      <w:pPr>
        <w:rPr>
          <w:rFonts w:eastAsia="Times New Roman"/>
          <w:color w:val="262626" w:themeColor="text1" w:themeTint="D9"/>
          <w:szCs w:val="24"/>
          <w:lang w:val="nl-NL" w:eastAsia="nl-NL"/>
        </w:rPr>
      </w:pPr>
      <w:r w:rsidRPr="003A5A0C">
        <w:rPr>
          <w:rFonts w:eastAsia="Times New Roman"/>
          <w:color w:val="262626" w:themeColor="text1" w:themeTint="D9"/>
          <w:szCs w:val="24"/>
          <w:shd w:val="clear" w:color="auto" w:fill="FFE599" w:themeFill="accent4" w:themeFillTint="66"/>
          <w:lang w:val="nl-NL" w:eastAsia="nl-NL"/>
        </w:rPr>
        <w:t xml:space="preserve">Informatie over de praktische organisatie van de inschrijvingen vind je terug op onze </w:t>
      </w:r>
      <w:r w:rsidRPr="003A5A0C">
        <w:rPr>
          <w:rFonts w:eastAsia="Times New Roman"/>
          <w:i/>
          <w:color w:val="262626" w:themeColor="text1" w:themeTint="D9"/>
          <w:szCs w:val="24"/>
          <w:shd w:val="clear" w:color="auto" w:fill="FFE599" w:themeFill="accent4" w:themeFillTint="66"/>
          <w:lang w:val="nl-NL" w:eastAsia="nl-NL"/>
        </w:rPr>
        <w:t>website, schoolbrochure, folders, …</w:t>
      </w:r>
    </w:p>
    <w:p w:rsidR="00A444C3" w:rsidRPr="003A5A0C" w:rsidRDefault="00A444C3" w:rsidP="003A5A0C">
      <w:pPr>
        <w:rPr>
          <w:rFonts w:eastAsia="Times New Roman"/>
          <w:color w:val="262626" w:themeColor="text1" w:themeTint="D9"/>
          <w:szCs w:val="24"/>
          <w:lang w:val="nl-NL" w:eastAsia="nl-NL"/>
        </w:rPr>
      </w:pPr>
      <w:r w:rsidRPr="003A5A0C">
        <w:rPr>
          <w:rFonts w:eastAsia="Times New Roman"/>
          <w:color w:val="262626" w:themeColor="text1" w:themeTint="D9"/>
          <w:szCs w:val="24"/>
          <w:shd w:val="clear" w:color="auto" w:fill="FFE599" w:themeFill="accent4" w:themeFillTint="66"/>
          <w:lang w:val="nl-NL" w:eastAsia="nl-NL"/>
        </w:rPr>
        <w:t>Je kind is pas ingeschreven in onze school als je schriftelijk instemt met het pedagogisch project en het schoolreglement. Eenmaal ingeschreven, blijft je kind bij ons ingeschreven. De inschrijving stopt enkel wanneer je beslist om je kind van school te veranderen, je niet akkoord gaat met een nieuwe versie van het schoolreglement of bij een definitieve uitsluiting als gevolg van een tuchtmaatregel.</w:t>
      </w:r>
      <w:r w:rsidRPr="003A5A0C">
        <w:rPr>
          <w:rFonts w:eastAsia="Times New Roman"/>
          <w:color w:val="262626" w:themeColor="text1" w:themeTint="D9"/>
          <w:szCs w:val="24"/>
          <w:lang w:val="nl-NL" w:eastAsia="nl-NL"/>
        </w:rPr>
        <w:t xml:space="preserve"> </w:t>
      </w:r>
    </w:p>
    <w:p w:rsidR="00A444C3" w:rsidRPr="003A5A0C" w:rsidRDefault="00A444C3" w:rsidP="003A5A0C">
      <w:pPr>
        <w:rPr>
          <w:rFonts w:eastAsia="Times New Roman"/>
          <w:color w:val="262626" w:themeColor="text1" w:themeTint="D9"/>
          <w:szCs w:val="24"/>
          <w:lang w:val="nl-NL" w:eastAsia="nl-NL"/>
        </w:rPr>
      </w:pPr>
      <w:r w:rsidRPr="003A5A0C">
        <w:rPr>
          <w:color w:val="262626" w:themeColor="text1" w:themeTint="D9"/>
          <w:shd w:val="clear" w:color="auto" w:fill="FFE599" w:themeFill="accent4" w:themeFillTint="66"/>
          <w:lang w:val="nl-NL" w:eastAsia="nl-NL"/>
        </w:rPr>
        <w:t>Wanneer tijdens zijn of haar schoolloopbaan de nood aan aanpassingen voor je kind wijzigt, kan het zijn dat de vastgestelde onderwijsbehoeften van die aard zijn dat ofwel een verslag nodig is dat toegang geeft tot het buitengewoon onderwijs, ofwel een bestaand verslag gewijzigd moet worden. In dat geval organiseert de school een overleg met de klassenraad, de ouders en het CLB. Op basis van dit overleg en nadat het verslag werd afgeleverd of gewijzigd, beslist de school om de leerling op vraag van de ouders studievoortgang te laten maken op basis van een individueel aangepast curriculum of om de inschrijving van de leerling voor het daaropvolgende schooljaar te ontbinden.</w:t>
      </w:r>
    </w:p>
    <w:p w:rsidR="00A444C3" w:rsidRPr="003A5A0C" w:rsidRDefault="00A444C3" w:rsidP="00A444C3">
      <w:pPr>
        <w:jc w:val="both"/>
        <w:rPr>
          <w:strike/>
          <w:color w:val="262626" w:themeColor="text1" w:themeTint="D9"/>
          <w:lang w:val="nl-NL" w:eastAsia="nl-NL"/>
        </w:rPr>
      </w:pPr>
      <w:r w:rsidRPr="003A5A0C">
        <w:rPr>
          <w:strike/>
          <w:color w:val="262626" w:themeColor="text1" w:themeTint="D9"/>
          <w:shd w:val="clear" w:color="auto" w:fill="FFE599" w:themeFill="accent4" w:themeFillTint="66"/>
          <w:lang w:val="nl-NL" w:eastAsia="nl-NL"/>
        </w:rPr>
        <w:t>Een klachtenprocedure bij de Commissie inzake Leerlingenrechten is mogelijk.</w:t>
      </w:r>
    </w:p>
    <w:p w:rsidR="00A444C3" w:rsidRPr="002350E1" w:rsidRDefault="00A444C3" w:rsidP="002350E1">
      <w:pPr>
        <w:rPr>
          <w:color w:val="262626" w:themeColor="text1" w:themeTint="D9"/>
          <w:lang w:val="nl-NL" w:eastAsia="nl-NL"/>
        </w:rPr>
      </w:pPr>
      <w:r w:rsidRPr="002350E1">
        <w:rPr>
          <w:color w:val="262626" w:themeColor="text1" w:themeTint="D9"/>
          <w:szCs w:val="24"/>
          <w:shd w:val="clear" w:color="auto" w:fill="FFE599" w:themeFill="accent4" w:themeFillTint="66"/>
          <w:lang w:val="nl-NL" w:eastAsia="nl-NL"/>
        </w:rPr>
        <w:lastRenderedPageBreak/>
        <w:t xml:space="preserve">Bij elke wijziging van het schoolreglement zullen we opnieuw jouw schriftelijk akkoord vragen. </w:t>
      </w:r>
      <w:r w:rsidRPr="002350E1">
        <w:rPr>
          <w:color w:val="262626" w:themeColor="text1" w:themeTint="D9"/>
          <w:shd w:val="clear" w:color="auto" w:fill="FFE599" w:themeFill="accent4" w:themeFillTint="66"/>
          <w:lang w:val="nl-NL" w:eastAsia="nl-NL"/>
        </w:rPr>
        <w:t>Indien je niet akkoord gaat met de wijziging, dan wordt de inschrijving van je kind beëindigd op 31 augustus van het lopende schooljaar.</w:t>
      </w:r>
    </w:p>
    <w:p w:rsidR="00A444C3" w:rsidRPr="002350E1" w:rsidRDefault="00A444C3" w:rsidP="002350E1">
      <w:pPr>
        <w:rPr>
          <w:color w:val="262626" w:themeColor="text1" w:themeTint="D9"/>
          <w:lang w:val="nl-NL" w:eastAsia="nl-NL"/>
        </w:rPr>
      </w:pPr>
      <w:r w:rsidRPr="002350E1">
        <w:rPr>
          <w:strike/>
          <w:color w:val="262626" w:themeColor="text1" w:themeTint="D9"/>
          <w:shd w:val="clear" w:color="auto" w:fill="FFE599" w:themeFill="accent4" w:themeFillTint="66"/>
          <w:lang w:val="nl-NL" w:eastAsia="nl-NL"/>
        </w:rPr>
        <w:t>Bij de inschrijving van je kind, zullen we je bevragen over de organisatie van het ouderlijk gezag, de gezinssamenstelling, de verblijfsregeling,…</w:t>
      </w:r>
      <w:r w:rsidRPr="002350E1">
        <w:rPr>
          <w:color w:val="262626" w:themeColor="text1" w:themeTint="D9"/>
          <w:lang w:val="nl-NL" w:eastAsia="nl-NL"/>
        </w:rPr>
        <w:t xml:space="preserve"> </w:t>
      </w:r>
    </w:p>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We gaan ervan uit dat beide ouders instemmen met de inschrijving. Indien we op de hoogte zijn van het niet-akkoord van een van beide ouders, kunnen we je kind niet inschrijven. We kunnen je kind pas inschrijven als beide ouders akkoord gaan.</w:t>
      </w:r>
      <w:r w:rsidRPr="002350E1">
        <w:rPr>
          <w:strike/>
          <w:color w:val="262626" w:themeColor="text1" w:themeTint="D9"/>
          <w:lang w:val="nl-NL" w:eastAsia="nl-NL"/>
        </w:rPr>
        <w:t xml:space="preserve"> </w:t>
      </w:r>
    </w:p>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Bij de inschrijving vragen we je naar allerlei informatie voor onze administratieve schoolfiche van je kind.</w:t>
      </w:r>
      <w:r w:rsidRPr="002350E1">
        <w:rPr>
          <w:strike/>
          <w:color w:val="262626" w:themeColor="text1" w:themeTint="D9"/>
          <w:lang w:val="nl-NL" w:eastAsia="nl-NL"/>
        </w:rPr>
        <w:t xml:space="preserve"> </w:t>
      </w:r>
    </w:p>
    <w:p w:rsidR="00A444C3" w:rsidRPr="002350E1" w:rsidRDefault="00A444C3" w:rsidP="002350E1">
      <w:pPr>
        <w:pStyle w:val="Kop2"/>
        <w:numPr>
          <w:ilvl w:val="1"/>
          <w:numId w:val="1"/>
        </w:numPr>
        <w:shd w:val="clear" w:color="auto" w:fill="FFE599" w:themeFill="accent4" w:themeFillTint="66"/>
        <w:jc w:val="left"/>
        <w:rPr>
          <w:strike/>
        </w:rPr>
      </w:pPr>
      <w:r w:rsidRPr="002350E1">
        <w:rPr>
          <w:strike/>
        </w:rPr>
        <w:t>Aanmelden en inschrijven</w:t>
      </w:r>
    </w:p>
    <w:p w:rsidR="00A444C3" w:rsidRPr="002350E1" w:rsidRDefault="00A444C3" w:rsidP="002350E1">
      <w:pPr>
        <w:pStyle w:val="Opsomming"/>
        <w:spacing w:after="120"/>
        <w:contextualSpacing/>
      </w:pPr>
      <w:r w:rsidRPr="002350E1">
        <w:rPr>
          <w:strike/>
          <w:shd w:val="clear" w:color="auto" w:fill="FFE599" w:themeFill="accent4" w:themeFillTint="66"/>
        </w:rPr>
        <w:t>Uw school heeft geen capaciteitsprobleem en kan zeker alle leerlingen inschrijven:</w:t>
      </w:r>
      <w:r w:rsidRPr="002350E1">
        <w:rPr>
          <w:strike/>
          <w:shd w:val="clear" w:color="auto" w:fill="FFE599" w:themeFill="accent4" w:themeFillTint="66"/>
        </w:rPr>
        <w:br/>
        <w:t>Alle leerlingen kunnen inschrijven vanaf de eerste schooldag van ……. (maand) van het voorafgaande schooljaar</w:t>
      </w:r>
      <w:r w:rsidRPr="002350E1">
        <w:rPr>
          <w:shd w:val="clear" w:color="auto" w:fill="FFE599" w:themeFill="accent4" w:themeFillTint="66"/>
        </w:rPr>
        <w:t>.</w:t>
      </w:r>
    </w:p>
    <w:p w:rsidR="00A444C3" w:rsidRPr="002350E1" w:rsidRDefault="00A444C3" w:rsidP="002350E1">
      <w:pPr>
        <w:pStyle w:val="Opsomming"/>
        <w:spacing w:after="120"/>
        <w:contextualSpacing/>
        <w:rPr>
          <w:lang w:val="nl-NL"/>
        </w:rPr>
      </w:pPr>
      <w:r w:rsidRPr="002350E1">
        <w:rPr>
          <w:strike/>
          <w:shd w:val="clear" w:color="auto" w:fill="FFE599" w:themeFill="accent4" w:themeFillTint="66"/>
          <w:lang w:val="nl-NL"/>
        </w:rPr>
        <w:t>Uw school werkt met voorrangsperiodes</w:t>
      </w:r>
      <w:r w:rsidRPr="002350E1">
        <w:rPr>
          <w:shd w:val="clear" w:color="auto" w:fill="FFE599" w:themeFill="accent4" w:themeFillTint="66"/>
          <w:lang w:val="nl-NL"/>
        </w:rPr>
        <w:t>:</w:t>
      </w:r>
      <w:r w:rsidRPr="002350E1">
        <w:rPr>
          <w:shd w:val="clear" w:color="auto" w:fill="FFE599" w:themeFill="accent4" w:themeFillTint="66"/>
          <w:lang w:val="nl-NL"/>
        </w:rPr>
        <w:br/>
      </w:r>
      <w:r w:rsidRPr="002350E1">
        <w:rPr>
          <w:strike/>
          <w:shd w:val="clear" w:color="auto" w:fill="FFE599" w:themeFill="accent4" w:themeFillTint="66"/>
          <w:lang w:val="nl-NL"/>
        </w:rPr>
        <w:t xml:space="preserve">Onze school werkt met voorrangsperiodes. We hebben een voorrangsperiode voor leerlingen van dezelfde </w:t>
      </w:r>
      <w:proofErr w:type="spellStart"/>
      <w:r w:rsidRPr="002350E1">
        <w:rPr>
          <w:strike/>
          <w:shd w:val="clear" w:color="auto" w:fill="FFE599" w:themeFill="accent4" w:themeFillTint="66"/>
          <w:lang w:val="nl-NL"/>
        </w:rPr>
        <w:t>leefentiteit</w:t>
      </w:r>
      <w:proofErr w:type="spellEnd"/>
      <w:r w:rsidRPr="002350E1">
        <w:rPr>
          <w:strike/>
          <w:shd w:val="clear" w:color="auto" w:fill="FFE599" w:themeFill="accent4" w:themeFillTint="66"/>
          <w:lang w:val="nl-NL"/>
        </w:rPr>
        <w:t xml:space="preserve">, kinderen van personeel, </w:t>
      </w:r>
      <w:r w:rsidRPr="002350E1">
        <w:rPr>
          <w:i/>
          <w:strike/>
          <w:shd w:val="clear" w:color="auto" w:fill="FFE599" w:themeFill="accent4" w:themeFillTint="66"/>
          <w:lang w:val="nl-NL"/>
        </w:rPr>
        <w:t>leerlingen met een ouder die het Nederlands voldoende machtig is (enkel in Brussel Hoofdstedelijk Gewest) en voor</w:t>
      </w:r>
      <w:r w:rsidRPr="002350E1">
        <w:rPr>
          <w:strike/>
          <w:shd w:val="clear" w:color="auto" w:fill="FFE599" w:themeFill="accent4" w:themeFillTint="66"/>
          <w:lang w:val="nl-NL"/>
        </w:rPr>
        <w:t xml:space="preserve"> </w:t>
      </w:r>
      <w:r w:rsidRPr="002350E1">
        <w:rPr>
          <w:i/>
          <w:strike/>
          <w:shd w:val="clear" w:color="auto" w:fill="FFE599" w:themeFill="accent4" w:themeFillTint="66"/>
          <w:lang w:val="nl-NL"/>
        </w:rPr>
        <w:t xml:space="preserve">het systeem van dubbele contingentering. </w:t>
      </w:r>
      <w:r w:rsidRPr="002350E1">
        <w:rPr>
          <w:strike/>
          <w:shd w:val="clear" w:color="auto" w:fill="FFE599" w:themeFill="accent4" w:themeFillTint="66"/>
          <w:lang w:val="nl-NL"/>
        </w:rPr>
        <w:t>Tot slot voorzien we ook een periode voor leerlingen die geen gebruik maken van de voorrangsgroepen</w:t>
      </w:r>
      <w:r w:rsidRPr="002350E1">
        <w:rPr>
          <w:i/>
          <w:strike/>
          <w:shd w:val="clear" w:color="auto" w:fill="FFE599" w:themeFill="accent4" w:themeFillTint="66"/>
          <w:lang w:val="nl-NL"/>
        </w:rPr>
        <w:t>.</w:t>
      </w:r>
      <w:r w:rsidRPr="002350E1">
        <w:rPr>
          <w:strike/>
          <w:shd w:val="clear" w:color="auto" w:fill="FFE599" w:themeFill="accent4" w:themeFillTint="66"/>
          <w:lang w:val="nl-NL"/>
        </w:rPr>
        <w:t xml:space="preserve"> De juiste data vindt u in onze schoolbrochure, op onze website, …</w:t>
      </w:r>
      <w:r w:rsidRPr="002350E1">
        <w:rPr>
          <w:lang w:val="nl-NL"/>
        </w:rPr>
        <w:t xml:space="preserve"> </w:t>
      </w:r>
    </w:p>
    <w:p w:rsidR="00A444C3" w:rsidRPr="002350E1" w:rsidRDefault="00A444C3" w:rsidP="002350E1">
      <w:pPr>
        <w:pStyle w:val="Opsomming"/>
        <w:spacing w:after="120"/>
        <w:contextualSpacing/>
        <w:rPr>
          <w:strike/>
          <w:lang w:val="nl-NL"/>
        </w:rPr>
      </w:pPr>
      <w:r w:rsidRPr="002350E1">
        <w:rPr>
          <w:strike/>
          <w:shd w:val="clear" w:color="auto" w:fill="FFE599" w:themeFill="accent4" w:themeFillTint="66"/>
          <w:lang w:val="nl-NL"/>
        </w:rPr>
        <w:t>Uw school werkt met een aanmeldingssysteem:</w:t>
      </w:r>
      <w:r w:rsidRPr="002350E1">
        <w:rPr>
          <w:strike/>
          <w:shd w:val="clear" w:color="auto" w:fill="FFE599" w:themeFill="accent4" w:themeFillTint="66"/>
          <w:lang w:val="nl-NL"/>
        </w:rPr>
        <w:br/>
        <w:t xml:space="preserve">Onze school werkt met een aanmeldingssysteem. </w:t>
      </w:r>
      <w:r w:rsidRPr="002350E1">
        <w:rPr>
          <w:i/>
          <w:strike/>
          <w:shd w:val="clear" w:color="auto" w:fill="FFE599" w:themeFill="accent4" w:themeFillTint="66"/>
          <w:lang w:val="nl-NL"/>
        </w:rPr>
        <w:t>We werken hiervoor samen met de scholen …, … . / Enkel onze school binnen de gemeente werkt met een aanmeldingssysteem.</w:t>
      </w:r>
      <w:r w:rsidRPr="002350E1">
        <w:rPr>
          <w:strike/>
          <w:shd w:val="clear" w:color="auto" w:fill="FFE599" w:themeFill="accent4" w:themeFillTint="66"/>
          <w:lang w:val="nl-NL"/>
        </w:rPr>
        <w:t xml:space="preserve"> Welke groep kinderen zich wanneer kan komen aanmelden, vind je in onze schoolbrochure, op onze website, … Bij de aanmelding zullen we je bevragen naar enkele gegevens. Vul die eerlijk in, want bij foute informatie verlies je je recht op inschrijven dat je via de aanmeldingsprocedure verwerft.</w:t>
      </w:r>
    </w:p>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Na de aanmeldingsperiode ordenen we de aangemelde leerlingen met de criteria:</w:t>
      </w:r>
      <w:r w:rsidRPr="002350E1">
        <w:rPr>
          <w:strike/>
          <w:color w:val="262626" w:themeColor="text1" w:themeTint="D9"/>
          <w:lang w:val="nl-NL" w:eastAsia="nl-NL"/>
        </w:rPr>
        <w:t xml:space="preserve"> </w:t>
      </w:r>
    </w:p>
    <w:p w:rsidR="00A444C3" w:rsidRPr="002350E1" w:rsidRDefault="00A444C3" w:rsidP="002350E1">
      <w:pPr>
        <w:numPr>
          <w:ilvl w:val="2"/>
          <w:numId w:val="22"/>
        </w:numPr>
        <w:spacing w:after="120"/>
        <w:ind w:left="340" w:hanging="340"/>
        <w:contextualSpacing/>
        <w:rPr>
          <w:rFonts w:eastAsia="Times New Roman"/>
          <w:strike/>
          <w:color w:val="262626" w:themeColor="text1" w:themeTint="D9"/>
          <w:szCs w:val="24"/>
          <w:lang w:val="nl-NL" w:eastAsia="nl-NL"/>
        </w:rPr>
      </w:pPr>
      <w:bookmarkStart w:id="5" w:name="_Hlk503443491"/>
      <w:r w:rsidRPr="002350E1">
        <w:rPr>
          <w:rFonts w:eastAsia="Times New Roman"/>
          <w:strike/>
          <w:color w:val="262626" w:themeColor="text1" w:themeTint="D9"/>
          <w:szCs w:val="24"/>
          <w:shd w:val="clear" w:color="auto" w:fill="FFE599" w:themeFill="accent4" w:themeFillTint="66"/>
          <w:lang w:val="nl-NL" w:eastAsia="nl-NL"/>
        </w:rPr>
        <w:t>afstand van het domicilieadres van de leerling tot de school of vestigingsplaats</w:t>
      </w:r>
    </w:p>
    <w:p w:rsidR="00A444C3" w:rsidRPr="002350E1" w:rsidRDefault="00A444C3" w:rsidP="002350E1">
      <w:pPr>
        <w:numPr>
          <w:ilvl w:val="2"/>
          <w:numId w:val="22"/>
        </w:numPr>
        <w:spacing w:after="120"/>
        <w:ind w:left="340" w:hanging="340"/>
        <w:contextualSpacing/>
        <w:rPr>
          <w:rFonts w:eastAsia="Times New Roman"/>
          <w:strike/>
          <w:color w:val="262626" w:themeColor="text1" w:themeTint="D9"/>
          <w:szCs w:val="24"/>
          <w:lang w:val="nl-NL" w:eastAsia="nl-NL"/>
        </w:rPr>
      </w:pPr>
      <w:r w:rsidRPr="002350E1">
        <w:rPr>
          <w:rFonts w:eastAsia="Times New Roman"/>
          <w:strike/>
          <w:color w:val="262626" w:themeColor="text1" w:themeTint="D9"/>
          <w:szCs w:val="24"/>
          <w:shd w:val="clear" w:color="auto" w:fill="FFE599" w:themeFill="accent4" w:themeFillTint="66"/>
          <w:lang w:val="nl-NL" w:eastAsia="nl-NL"/>
        </w:rPr>
        <w:t>afstand van het werkadres van een van beide ouders tot de school of vestigingsplaats</w:t>
      </w:r>
    </w:p>
    <w:p w:rsidR="00A444C3" w:rsidRPr="002350E1" w:rsidRDefault="00A444C3" w:rsidP="002350E1">
      <w:pPr>
        <w:numPr>
          <w:ilvl w:val="2"/>
          <w:numId w:val="22"/>
        </w:numPr>
        <w:spacing w:after="120"/>
        <w:ind w:left="340" w:hanging="340"/>
        <w:contextualSpacing/>
        <w:rPr>
          <w:rFonts w:eastAsia="Times New Roman"/>
          <w:strike/>
          <w:color w:val="262626" w:themeColor="text1" w:themeTint="D9"/>
          <w:szCs w:val="24"/>
          <w:lang w:val="nl-NL" w:eastAsia="nl-NL"/>
        </w:rPr>
      </w:pPr>
      <w:r w:rsidRPr="002350E1">
        <w:rPr>
          <w:rFonts w:eastAsia="Times New Roman"/>
          <w:strike/>
          <w:color w:val="262626" w:themeColor="text1" w:themeTint="D9"/>
          <w:szCs w:val="24"/>
          <w:shd w:val="clear" w:color="auto" w:fill="FFE599" w:themeFill="accent4" w:themeFillTint="66"/>
          <w:lang w:val="nl-NL" w:eastAsia="nl-NL"/>
        </w:rPr>
        <w:t>toeval (enkel in combinatie met 1, 2 of 4)</w:t>
      </w:r>
    </w:p>
    <w:p w:rsidR="00A444C3" w:rsidRPr="002350E1" w:rsidRDefault="00A444C3" w:rsidP="002350E1">
      <w:pPr>
        <w:numPr>
          <w:ilvl w:val="2"/>
          <w:numId w:val="22"/>
        </w:numPr>
        <w:ind w:left="340" w:hanging="340"/>
        <w:rPr>
          <w:rFonts w:eastAsia="Times New Roman"/>
          <w:strike/>
          <w:color w:val="262626" w:themeColor="text1" w:themeTint="D9"/>
          <w:szCs w:val="24"/>
          <w:lang w:val="nl-NL" w:eastAsia="nl-NL"/>
        </w:rPr>
      </w:pPr>
      <w:r w:rsidRPr="002350E1">
        <w:rPr>
          <w:rFonts w:eastAsia="Times New Roman"/>
          <w:strike/>
          <w:color w:val="262626" w:themeColor="text1" w:themeTint="D9"/>
          <w:szCs w:val="24"/>
          <w:shd w:val="clear" w:color="auto" w:fill="FFE599" w:themeFill="accent4" w:themeFillTint="66"/>
          <w:lang w:val="nl-NL" w:eastAsia="nl-NL"/>
        </w:rPr>
        <w:t>de plaats van de school of vestigingsplaats binnen de rangorde gemaakt door de ouders (enkel in combinatie met 1, 2, of 3)</w:t>
      </w:r>
    </w:p>
    <w:bookmarkEnd w:id="5"/>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Na de ordening laten we je binnen vier werkdagen weten of je kind al dan niet gunstig gerangschikt is.</w:t>
      </w:r>
    </w:p>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 xml:space="preserve">Indien jouw kind gunstig gerangschikt is, word je </w:t>
      </w:r>
      <w:r w:rsidRPr="002350E1">
        <w:rPr>
          <w:i/>
          <w:strike/>
          <w:color w:val="262626" w:themeColor="text1" w:themeTint="D9"/>
          <w:shd w:val="clear" w:color="auto" w:fill="FFE599" w:themeFill="accent4" w:themeFillTint="66"/>
          <w:lang w:val="nl-NL" w:eastAsia="nl-NL"/>
        </w:rPr>
        <w:t>schriftelijk of via elektronische drager</w:t>
      </w:r>
      <w:r w:rsidRPr="002350E1">
        <w:rPr>
          <w:strike/>
          <w:color w:val="262626" w:themeColor="text1" w:themeTint="D9"/>
          <w:shd w:val="clear" w:color="auto" w:fill="FFE599" w:themeFill="accent4" w:themeFillTint="66"/>
          <w:lang w:val="nl-NL" w:eastAsia="nl-NL"/>
        </w:rPr>
        <w:t xml:space="preserve"> op de hoogte gebracht wanneer je je kind mag komen inschrijven.</w:t>
      </w:r>
    </w:p>
    <w:p w:rsidR="00A444C3" w:rsidRPr="002350E1" w:rsidRDefault="00A444C3" w:rsidP="002350E1">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Is je kind niet gunstig gerangschikt, dan ontvang je van ons een weigeringsdocument. Op dit weigeringsdocument staat waarom je geweigerd werd, op welke plaats in de wachtlijst je kind staat en waar je terecht kan met eventuele klachten.</w:t>
      </w:r>
    </w:p>
    <w:p w:rsidR="00A444C3" w:rsidRPr="002350E1" w:rsidRDefault="00A444C3" w:rsidP="00A444C3">
      <w:pPr>
        <w:pStyle w:val="Kop2"/>
        <w:numPr>
          <w:ilvl w:val="1"/>
          <w:numId w:val="1"/>
        </w:numPr>
        <w:shd w:val="clear" w:color="auto" w:fill="FFE599" w:themeFill="accent4" w:themeFillTint="66"/>
        <w:rPr>
          <w:strike/>
        </w:rPr>
      </w:pPr>
      <w:r w:rsidRPr="002350E1">
        <w:rPr>
          <w:strike/>
        </w:rPr>
        <w:lastRenderedPageBreak/>
        <w:t>Weigeren/ontbinden van de inschrijving</w:t>
      </w:r>
    </w:p>
    <w:p w:rsidR="00A444C3" w:rsidRPr="002350E1" w:rsidRDefault="00A444C3" w:rsidP="005B3209">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 xml:space="preserve">Onze school moet haar capaciteit vastleggen. De capaciteitsbepaling en het aantal beschikbare zitjes vind je terug in </w:t>
      </w:r>
      <w:r w:rsidRPr="002350E1">
        <w:rPr>
          <w:i/>
          <w:strike/>
          <w:color w:val="262626" w:themeColor="text1" w:themeTint="D9"/>
          <w:shd w:val="clear" w:color="auto" w:fill="FFE599" w:themeFill="accent4" w:themeFillTint="66"/>
          <w:lang w:val="nl-NL" w:eastAsia="nl-NL"/>
        </w:rPr>
        <w:t>de schoolbrochure, op de website, ….</w:t>
      </w:r>
      <w:r w:rsidRPr="002350E1">
        <w:rPr>
          <w:strike/>
          <w:color w:val="262626" w:themeColor="text1" w:themeTint="D9"/>
          <w:shd w:val="clear" w:color="auto" w:fill="FFE599" w:themeFill="accent4" w:themeFillTint="66"/>
          <w:lang w:val="nl-NL" w:eastAsia="nl-NL"/>
        </w:rPr>
        <w:t xml:space="preserve"> Eens onze capaciteit bereikt is, wordt elke bijkomende leerling geweigerd.</w:t>
      </w:r>
      <w:r w:rsidRPr="002350E1">
        <w:rPr>
          <w:strike/>
          <w:color w:val="262626" w:themeColor="text1" w:themeTint="D9"/>
          <w:lang w:val="nl-NL" w:eastAsia="nl-NL"/>
        </w:rPr>
        <w:t xml:space="preserve"> </w:t>
      </w:r>
    </w:p>
    <w:p w:rsidR="00A444C3" w:rsidRPr="002350E1" w:rsidRDefault="00A444C3" w:rsidP="005B3209">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Elke geweigerde leerling krijgt een mededeling van niet-gerealiseerde inschrijving en wordt als geweigerde leerling in het inschrijvingsregister geschreven. De volgorde van geweigerde leerlingen in het inschrijvingsregister valt weg op de vijfde schooldag van oktober van het schooljaar waarop de inschrijving betrekking heeft. Voor de instappertjes blijft de volgorde van het inschrijvingsregister behouden tot de 30 juni van het schooljaar waarop de inschrijving betrekking had.</w:t>
      </w:r>
    </w:p>
    <w:p w:rsidR="00A444C3" w:rsidRPr="002350E1" w:rsidRDefault="00A444C3" w:rsidP="005B3209">
      <w:pPr>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Wanneer je kind beschikt over een verslag dat toegang geeft tot het buitengewoon onderwijs, schrijft de school in onder ontbindende voorwaarde. Als na de inschrijving pas blijkt dat er zo’n verslag is, wordt ze automatisch omgezet in een inschrijving onder ontbindende voorwaarde. Vervolgens organiseert de school overleg met de ouders, de klassenraad en het CLB, over de aanpassingen die nodig zijn om de leerling mee te nemen in het gemeenschappelijk curriculum of om de leerling studievoortgang te laten maken op basis van een individueel aangepast curriculum. Een beslissing volgt binnen een redelijke termijn en uiterlijk na 60 kalenderdagen.</w:t>
      </w:r>
    </w:p>
    <w:p w:rsidR="00A444C3" w:rsidRPr="002350E1" w:rsidRDefault="00A444C3" w:rsidP="005B3209">
      <w:pPr>
        <w:ind w:right="-171"/>
        <w:rPr>
          <w:strike/>
          <w:color w:val="262626" w:themeColor="text1" w:themeTint="D9"/>
          <w:lang w:val="nl-NL" w:eastAsia="nl-NL"/>
        </w:rPr>
      </w:pPr>
      <w:r w:rsidRPr="002350E1">
        <w:rPr>
          <w:strike/>
          <w:color w:val="262626" w:themeColor="text1" w:themeTint="D9"/>
          <w:shd w:val="clear" w:color="auto" w:fill="FFE599" w:themeFill="accent4" w:themeFillTint="66"/>
          <w:lang w:val="nl-NL" w:eastAsia="nl-NL"/>
        </w:rPr>
        <w:t>Indien na het overleg de school de aanpassingen disproportioneel acht, wordt de inschrijving ontbonden op het moment dat deze leerling in een andere school is ingeschreven en uiterlijk 1 maand, vakantieperioden niet inbegrepen, na de kennisgeving van de beslissing van de disproportionaliteit.</w:t>
      </w:r>
    </w:p>
    <w:p w:rsidR="00A444C3" w:rsidRPr="005E62B7" w:rsidRDefault="00A444C3" w:rsidP="00A444C3">
      <w:pPr>
        <w:pStyle w:val="Opsomming"/>
        <w:numPr>
          <w:ilvl w:val="0"/>
          <w:numId w:val="0"/>
        </w:numPr>
        <w:ind w:left="340"/>
        <w:rPr>
          <w:lang w:val="nl-NL"/>
        </w:rPr>
      </w:pPr>
      <w:r w:rsidRPr="000823BD">
        <w:rPr>
          <w:noProof/>
        </w:rPr>
        <mc:AlternateContent>
          <mc:Choice Requires="wps">
            <w:drawing>
              <wp:inline distT="0" distB="0" distL="0" distR="0" wp14:anchorId="2FDC229A" wp14:editId="2B283295">
                <wp:extent cx="5152445" cy="2130949"/>
                <wp:effectExtent l="0" t="0" r="29210" b="174625"/>
                <wp:docPr id="10" name="Ovale toelichting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52445" cy="2130949"/>
                        </a:xfrm>
                        <a:prstGeom prst="wedgeEllipseCallout">
                          <a:avLst>
                            <a:gd name="adj1" fmla="val -42184"/>
                            <a:gd name="adj2" fmla="val 56368"/>
                          </a:avLst>
                        </a:prstGeom>
                        <a:solidFill>
                          <a:srgbClr val="DDDDDD"/>
                        </a:solidFill>
                        <a:ln w="9525">
                          <a:solidFill>
                            <a:srgbClr val="000000"/>
                          </a:solidFill>
                          <a:miter lim="800000"/>
                          <a:headEnd/>
                          <a:tailEnd/>
                        </a:ln>
                      </wps:spPr>
                      <wps:txbx>
                        <w:txbxContent>
                          <w:p w:rsidR="00DC7AF8" w:rsidRPr="008E5E8B" w:rsidRDefault="00DC7AF8" w:rsidP="005B3209">
                            <w:pPr>
                              <w:spacing w:after="100" w:afterAutospacing="1"/>
                              <w:contextualSpacing/>
                              <w:rPr>
                                <w:rStyle w:val="Zwaar"/>
                                <w:b w:val="0"/>
                                <w:shd w:val="clear" w:color="auto" w:fill="FFE599" w:themeFill="accent4" w:themeFillTint="66"/>
                              </w:rPr>
                            </w:pPr>
                            <w:r>
                              <w:rPr>
                                <w:rStyle w:val="Zwaar"/>
                                <w:b w:val="0"/>
                                <w:shd w:val="clear" w:color="auto" w:fill="FFE599" w:themeFill="accent4" w:themeFillTint="66"/>
                              </w:rPr>
                              <w:t xml:space="preserve">In principe worden er in eenzelfde basisschool geen </w:t>
                            </w:r>
                            <w:proofErr w:type="spellStart"/>
                            <w:r>
                              <w:rPr>
                                <w:rStyle w:val="Zwaar"/>
                                <w:b w:val="0"/>
                                <w:shd w:val="clear" w:color="auto" w:fill="FFE599" w:themeFill="accent4" w:themeFillTint="66"/>
                              </w:rPr>
                              <w:t>herinschrijvingen</w:t>
                            </w:r>
                            <w:proofErr w:type="spellEnd"/>
                            <w:r>
                              <w:rPr>
                                <w:rStyle w:val="Zwaar"/>
                                <w:b w:val="0"/>
                                <w:shd w:val="clear" w:color="auto" w:fill="FFE599" w:themeFill="accent4" w:themeFillTint="66"/>
                              </w:rPr>
                              <w:t xml:space="preserve"> gevraagd: bij de overgang lopen de inschrijvingen door. </w:t>
                            </w:r>
                            <w:r w:rsidRPr="008E5E8B">
                              <w:rPr>
                                <w:rStyle w:val="Zwaar"/>
                                <w:b w:val="0"/>
                                <w:shd w:val="clear" w:color="auto" w:fill="FFE599" w:themeFill="accent4" w:themeFillTint="66"/>
                              </w:rPr>
                              <w:t xml:space="preserve">Het schoolbestuur van een basisschool waar de capaciteit van het kleuteronderwijs groter is dan deze van het lager onderwijs, kan er toch voor opteren om bij de overgang tussen beide onderwijsniveaus een </w:t>
                            </w:r>
                            <w:proofErr w:type="spellStart"/>
                            <w:r w:rsidRPr="008E5E8B">
                              <w:rPr>
                                <w:rStyle w:val="Zwaar"/>
                                <w:b w:val="0"/>
                                <w:shd w:val="clear" w:color="auto" w:fill="FFE599" w:themeFill="accent4" w:themeFillTint="66"/>
                              </w:rPr>
                              <w:t>herinschrijving</w:t>
                            </w:r>
                            <w:proofErr w:type="spellEnd"/>
                            <w:r w:rsidRPr="008E5E8B">
                              <w:rPr>
                                <w:rStyle w:val="Zwaar"/>
                                <w:b w:val="0"/>
                                <w:shd w:val="clear" w:color="auto" w:fill="FFE599" w:themeFill="accent4" w:themeFillTint="66"/>
                              </w:rPr>
                              <w:t xml:space="preserve"> te vragen, ook al gaat het om één en dezelfde school.</w:t>
                            </w:r>
                          </w:p>
                        </w:txbxContent>
                      </wps:txbx>
                      <wps:bodyPr rot="0" vert="horz" wrap="square" anchor="t" anchorCtr="0" upright="1">
                        <a:noAutofit/>
                      </wps:bodyPr>
                    </wps:wsp>
                  </a:graphicData>
                </a:graphic>
              </wp:inline>
            </w:drawing>
          </mc:Choice>
          <mc:Fallback>
            <w:pict>
              <v:shape w14:anchorId="2FDC229A" id="_x0000_s1031" type="#_x0000_t63" style="width:405.7pt;height:16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" adj="1688,22975" fillcolor="#ddd">
                <v:textbox>
                  <w:txbxContent>
                    <w:p w:rsidR="00DC7AF8" w:rsidRPr="008E5E8B" w:rsidRDefault="00DC7AF8" w:rsidP="005B3209">
                      <w:pPr>
                        <w:spacing w:after="100" w:afterAutospacing="1"/>
                        <w:contextualSpacing/>
                        <w:rPr>
                          <w:rStyle w:val="Zwaar"/>
                          <w:b w:val="0"/>
                          <w:shd w:val="clear" w:color="auto" w:fill="FFE599" w:themeFill="accent4" w:themeFillTint="66"/>
                        </w:rPr>
                      </w:pPr>
                      <w:r>
                        <w:rPr>
                          <w:rStyle w:val="Zwaar"/>
                          <w:b w:val="0"/>
                          <w:shd w:val="clear" w:color="auto" w:fill="FFE599" w:themeFill="accent4" w:themeFillTint="66"/>
                        </w:rPr>
                        <w:t xml:space="preserve">In principe worden er in eenzelfde basisschool geen </w:t>
                      </w:r>
                      <w:proofErr w:type="spellStart"/>
                      <w:r>
                        <w:rPr>
                          <w:rStyle w:val="Zwaar"/>
                          <w:b w:val="0"/>
                          <w:shd w:val="clear" w:color="auto" w:fill="FFE599" w:themeFill="accent4" w:themeFillTint="66"/>
                        </w:rPr>
                        <w:t>herinschrijvingen</w:t>
                      </w:r>
                      <w:proofErr w:type="spellEnd"/>
                      <w:r>
                        <w:rPr>
                          <w:rStyle w:val="Zwaar"/>
                          <w:b w:val="0"/>
                          <w:shd w:val="clear" w:color="auto" w:fill="FFE599" w:themeFill="accent4" w:themeFillTint="66"/>
                        </w:rPr>
                        <w:t xml:space="preserve"> gevraagd: bij de overgang lopen de inschrijvingen door. </w:t>
                      </w:r>
                      <w:r w:rsidRPr="008E5E8B">
                        <w:rPr>
                          <w:rStyle w:val="Zwaar"/>
                          <w:b w:val="0"/>
                          <w:shd w:val="clear" w:color="auto" w:fill="FFE599" w:themeFill="accent4" w:themeFillTint="66"/>
                        </w:rPr>
                        <w:t xml:space="preserve">Het schoolbestuur van een basisschool waar de capaciteit van het kleuteronderwijs groter is dan deze van het lager onderwijs, kan er toch voor opteren om bij de overgang tussen beide onderwijsniveaus een </w:t>
                      </w:r>
                      <w:proofErr w:type="spellStart"/>
                      <w:r w:rsidRPr="008E5E8B">
                        <w:rPr>
                          <w:rStyle w:val="Zwaar"/>
                          <w:b w:val="0"/>
                          <w:shd w:val="clear" w:color="auto" w:fill="FFE599" w:themeFill="accent4" w:themeFillTint="66"/>
                        </w:rPr>
                        <w:t>herinschrijving</w:t>
                      </w:r>
                      <w:proofErr w:type="spellEnd"/>
                      <w:r w:rsidRPr="008E5E8B">
                        <w:rPr>
                          <w:rStyle w:val="Zwaar"/>
                          <w:b w:val="0"/>
                          <w:shd w:val="clear" w:color="auto" w:fill="FFE599" w:themeFill="accent4" w:themeFillTint="66"/>
                        </w:rPr>
                        <w:t xml:space="preserve"> te vragen, ook al gaat het om één en dezelfde school.</w:t>
                      </w:r>
                    </w:p>
                  </w:txbxContent>
                </v:textbox>
                <w10:anchorlock/>
              </v:shape>
            </w:pict>
          </mc:Fallback>
        </mc:AlternateContent>
      </w:r>
    </w:p>
    <w:p w:rsidR="00A444C3" w:rsidRPr="006B20A4" w:rsidRDefault="00A444C3" w:rsidP="00A444C3">
      <w:pPr>
        <w:pStyle w:val="Lijstalinea"/>
        <w:numPr>
          <w:ilvl w:val="0"/>
          <w:numId w:val="0"/>
        </w:numPr>
        <w:ind w:left="720"/>
        <w:rPr>
          <w:i/>
          <w:szCs w:val="24"/>
          <w:lang w:val="nl-NL" w:eastAsia="nl-NL"/>
        </w:rPr>
      </w:pPr>
    </w:p>
    <w:p w:rsidR="00A444C3" w:rsidRPr="002350E1" w:rsidRDefault="00A444C3" w:rsidP="002350E1">
      <w:pPr>
        <w:outlineLvl w:val="0"/>
        <w:rPr>
          <w:rFonts w:eastAsia="Times New Roman"/>
          <w:b/>
          <w:i/>
          <w:color w:val="262626" w:themeColor="text1" w:themeTint="D9"/>
          <w:szCs w:val="24"/>
          <w:lang w:val="nl-NL" w:eastAsia="nl-NL"/>
        </w:rPr>
      </w:pPr>
      <w:proofErr w:type="spellStart"/>
      <w:r w:rsidRPr="002350E1">
        <w:rPr>
          <w:rFonts w:eastAsia="Times New Roman"/>
          <w:b/>
          <w:i/>
          <w:color w:val="262626" w:themeColor="text1" w:themeTint="D9"/>
          <w:szCs w:val="24"/>
          <w:shd w:val="clear" w:color="auto" w:fill="FFE599" w:themeFill="accent4" w:themeFillTint="66"/>
          <w:lang w:val="nl-NL" w:eastAsia="nl-NL"/>
        </w:rPr>
        <w:t>Herinschrijving</w:t>
      </w:r>
      <w:proofErr w:type="spellEnd"/>
      <w:r w:rsidRPr="002350E1">
        <w:rPr>
          <w:rFonts w:eastAsia="Times New Roman"/>
          <w:b/>
          <w:i/>
          <w:color w:val="262626" w:themeColor="text1" w:themeTint="D9"/>
          <w:szCs w:val="24"/>
          <w:shd w:val="clear" w:color="auto" w:fill="FFE599" w:themeFill="accent4" w:themeFillTint="66"/>
          <w:lang w:val="nl-NL" w:eastAsia="nl-NL"/>
        </w:rPr>
        <w:t xml:space="preserve"> bij overgang </w:t>
      </w:r>
      <w:r w:rsidR="009453E2">
        <w:rPr>
          <w:rFonts w:eastAsia="Times New Roman"/>
          <w:b/>
          <w:i/>
          <w:color w:val="262626" w:themeColor="text1" w:themeTint="D9"/>
          <w:szCs w:val="24"/>
          <w:shd w:val="clear" w:color="auto" w:fill="FFE599" w:themeFill="accent4" w:themeFillTint="66"/>
          <w:lang w:val="nl-NL" w:eastAsia="nl-NL"/>
        </w:rPr>
        <w:t>van het kleuteronderwijs</w:t>
      </w:r>
      <w:r w:rsidRPr="002350E1">
        <w:rPr>
          <w:rFonts w:eastAsia="Times New Roman"/>
          <w:b/>
          <w:i/>
          <w:color w:val="262626" w:themeColor="text1" w:themeTint="D9"/>
          <w:szCs w:val="24"/>
          <w:shd w:val="clear" w:color="auto" w:fill="FFE599" w:themeFill="accent4" w:themeFillTint="66"/>
          <w:lang w:val="nl-NL" w:eastAsia="nl-NL"/>
        </w:rPr>
        <w:t xml:space="preserve"> </w:t>
      </w:r>
      <w:r w:rsidR="009453E2">
        <w:rPr>
          <w:rFonts w:eastAsia="Times New Roman"/>
          <w:b/>
          <w:i/>
          <w:color w:val="262626" w:themeColor="text1" w:themeTint="D9"/>
          <w:szCs w:val="24"/>
          <w:shd w:val="clear" w:color="auto" w:fill="FFE599" w:themeFill="accent4" w:themeFillTint="66"/>
          <w:lang w:val="nl-NL" w:eastAsia="nl-NL"/>
        </w:rPr>
        <w:t>naar</w:t>
      </w:r>
      <w:r w:rsidRPr="002350E1">
        <w:rPr>
          <w:rFonts w:eastAsia="Times New Roman"/>
          <w:b/>
          <w:i/>
          <w:color w:val="262626" w:themeColor="text1" w:themeTint="D9"/>
          <w:szCs w:val="24"/>
          <w:shd w:val="clear" w:color="auto" w:fill="FFE599" w:themeFill="accent4" w:themeFillTint="66"/>
          <w:lang w:val="nl-NL" w:eastAsia="nl-NL"/>
        </w:rPr>
        <w:t xml:space="preserve"> het lager onderwijs</w:t>
      </w:r>
    </w:p>
    <w:p w:rsidR="00A444C3" w:rsidRDefault="00A444C3" w:rsidP="005B3209">
      <w:pPr>
        <w:rPr>
          <w:rFonts w:eastAsia="Times New Roman"/>
          <w:i/>
          <w:szCs w:val="24"/>
          <w:lang w:val="nl-NL" w:eastAsia="nl-NL"/>
        </w:rPr>
      </w:pPr>
      <w:r w:rsidRPr="000823BD">
        <w:rPr>
          <w:rFonts w:eastAsia="Times New Roman"/>
          <w:i/>
          <w:szCs w:val="24"/>
          <w:lang w:val="nl-NL" w:eastAsia="nl-NL"/>
        </w:rPr>
        <w:t>Aangezien in onze school de capaciteit van het kleuteronderwijs groter is dan die van het lager onderwijs, is een nieuwe inschrijving van je kind nodig bij de overgang naar het eerste leerjaar. We brengen je tijdig op de hoogte wanneer de inschrijvingen voor het eerste leerjaar van start gaan en je vindt ze ook terug in o</w:t>
      </w:r>
      <w:r>
        <w:rPr>
          <w:rFonts w:eastAsia="Times New Roman"/>
          <w:i/>
          <w:szCs w:val="24"/>
          <w:lang w:val="nl-NL" w:eastAsia="nl-NL"/>
        </w:rPr>
        <w:t>nze schoolbrochure, website, ….</w:t>
      </w:r>
    </w:p>
    <w:p w:rsidR="00A444C3" w:rsidRDefault="00A444C3" w:rsidP="00A444C3">
      <w:pPr>
        <w:jc w:val="both"/>
        <w:rPr>
          <w:rFonts w:eastAsia="Times New Roman"/>
          <w:i/>
          <w:szCs w:val="24"/>
          <w:lang w:val="nl-NL" w:eastAsia="nl-NL"/>
        </w:rPr>
      </w:pPr>
    </w:p>
    <w:p w:rsidR="00A444C3" w:rsidRDefault="00A444C3" w:rsidP="00A444C3">
      <w:pPr>
        <w:jc w:val="both"/>
        <w:rPr>
          <w:lang w:val="nl-NL" w:eastAsia="nl-NL"/>
        </w:rPr>
      </w:pPr>
      <w:r w:rsidRPr="000823BD">
        <w:rPr>
          <w:noProof/>
          <w:lang w:eastAsia="nl-BE"/>
        </w:rPr>
        <w:lastRenderedPageBreak/>
        <mc:AlternateContent>
          <mc:Choice Requires="wps">
            <w:drawing>
              <wp:inline distT="0" distB="0" distL="0" distR="0" wp14:anchorId="4029404A" wp14:editId="09943FA3">
                <wp:extent cx="6668086" cy="4726744"/>
                <wp:effectExtent l="19050" t="19050" r="38100" b="340995"/>
                <wp:docPr id="19" name="Ovale toelichting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8086" cy="4726744"/>
                        </a:xfrm>
                        <a:prstGeom prst="wedgeEllipseCallout">
                          <a:avLst>
                            <a:gd name="adj1" fmla="val -42184"/>
                            <a:gd name="adj2" fmla="val 56368"/>
                          </a:avLst>
                        </a:prstGeom>
                        <a:solidFill>
                          <a:srgbClr val="DDDDDD"/>
                        </a:solidFill>
                        <a:ln w="9525">
                          <a:solidFill>
                            <a:srgbClr val="000000"/>
                          </a:solidFill>
                          <a:miter lim="800000"/>
                          <a:headEnd/>
                          <a:tailEnd/>
                        </a:ln>
                      </wps:spPr>
                      <wps:txbx>
                        <w:txbxContent>
                          <w:p w:rsidR="00DC7AF8" w:rsidRPr="005E62B7" w:rsidRDefault="00DC7AF8" w:rsidP="005B3209">
                            <w:pPr>
                              <w:rPr>
                                <w:rStyle w:val="Zwaar"/>
                                <w:b w:val="0"/>
                              </w:rPr>
                            </w:pPr>
                            <w:r w:rsidRPr="008D3076">
                              <w:rPr>
                                <w:rStyle w:val="Zwaar"/>
                                <w:b w:val="0"/>
                                <w:shd w:val="clear" w:color="auto" w:fill="FFE599" w:themeFill="accent4" w:themeFillTint="66"/>
                              </w:rPr>
                              <w:t xml:space="preserve">Scholen worden beschouwd als scholen gelegen op een campus, wanneer één of meerdere vestigingsplaatsen gelegen zijn binnen eenzelfde of aaneensluitende kadastrale percelen, of gescheiden zijn door hetzij maximaal twee kadastrale percelen, hetzij door een weg. Scholen van eenzelfde schoolbestuur gelegen op een campus kunnen kiezen voor automatische doorstroom tussen kleuter- en lager </w:t>
                            </w:r>
                            <w:r>
                              <w:rPr>
                                <w:rStyle w:val="Zwaar"/>
                                <w:b w:val="0"/>
                                <w:shd w:val="clear" w:color="auto" w:fill="FFE599" w:themeFill="accent4" w:themeFillTint="66"/>
                              </w:rPr>
                              <w:t xml:space="preserve">onderwijs </w:t>
                            </w:r>
                            <w:r w:rsidRPr="008D3076">
                              <w:rPr>
                                <w:rStyle w:val="Zwaar"/>
                                <w:b w:val="0"/>
                                <w:shd w:val="clear" w:color="auto" w:fill="FFE599" w:themeFill="accent4" w:themeFillTint="66"/>
                              </w:rPr>
                              <w:t>(=</w:t>
                            </w:r>
                            <w:r>
                              <w:rPr>
                                <w:rStyle w:val="Zwaar"/>
                                <w:b w:val="0"/>
                                <w:shd w:val="clear" w:color="auto" w:fill="FFE599" w:themeFill="accent4" w:themeFillTint="66"/>
                              </w:rPr>
                              <w:t xml:space="preserve"> </w:t>
                            </w:r>
                            <w:r w:rsidRPr="008D3076">
                              <w:rPr>
                                <w:rStyle w:val="Zwaar"/>
                                <w:b w:val="0"/>
                                <w:shd w:val="clear" w:color="auto" w:fill="FFE599" w:themeFill="accent4" w:themeFillTint="66"/>
                              </w:rPr>
                              <w:t>verticale doorstroom) of tussen verschillende kleuterscholen onderling of verschillende lagere scholen onderling (=</w:t>
                            </w:r>
                            <w:r>
                              <w:rPr>
                                <w:rStyle w:val="Zwaar"/>
                                <w:b w:val="0"/>
                                <w:shd w:val="clear" w:color="auto" w:fill="FFE599" w:themeFill="accent4" w:themeFillTint="66"/>
                              </w:rPr>
                              <w:t xml:space="preserve"> </w:t>
                            </w:r>
                            <w:r w:rsidRPr="008D3076">
                              <w:rPr>
                                <w:rStyle w:val="Zwaar"/>
                                <w:b w:val="0"/>
                                <w:shd w:val="clear" w:color="auto" w:fill="FFE599" w:themeFill="accent4" w:themeFillTint="66"/>
                              </w:rPr>
                              <w:t>horizontale doorstroom).</w:t>
                            </w:r>
                            <w:r>
                              <w:rPr>
                                <w:rStyle w:val="Zwaar"/>
                                <w:b w:val="0"/>
                                <w:shd w:val="clear" w:color="auto" w:fill="FFE599" w:themeFill="accent4" w:themeFillTint="66"/>
                              </w:rPr>
                              <w:t xml:space="preserve"> Het schoolbestuur heeft de keuze voor 3 opties. Schrap wat niet van toepassing is op je school. Voor het doorlopen van de inschrijvingen van scholen gelegen op een campus kunnen volgende mogelijkheden (gecombineerd) worden</w:t>
                            </w:r>
                            <w:r w:rsidRPr="00DF7DE1">
                              <w:rPr>
                                <w:rStyle w:val="Zwaar"/>
                                <w:b w:val="0"/>
                                <w:shd w:val="clear" w:color="auto" w:fill="FFE599" w:themeFill="accent4" w:themeFillTint="66"/>
                              </w:rPr>
                              <w:t xml:space="preserve"> </w:t>
                            </w:r>
                            <w:r>
                              <w:rPr>
                                <w:rStyle w:val="Zwaar"/>
                                <w:b w:val="0"/>
                                <w:shd w:val="clear" w:color="auto" w:fill="FFE599" w:themeFill="accent4" w:themeFillTint="66"/>
                              </w:rPr>
                              <w:t>toegepast</w:t>
                            </w:r>
                            <w:r w:rsidRPr="00122358">
                              <w:rPr>
                                <w:rStyle w:val="Zwaar"/>
                                <w:b w:val="0"/>
                                <w:shd w:val="clear" w:color="auto" w:fill="FFE599" w:themeFill="accent4" w:themeFillTint="66"/>
                              </w:rPr>
                              <w:t>:</w:t>
                            </w:r>
                            <w:r w:rsidRPr="005E62B7">
                              <w:rPr>
                                <w:rStyle w:val="Zwaar"/>
                                <w:b w:val="0"/>
                              </w:rPr>
                              <w:t xml:space="preserve"> </w:t>
                            </w:r>
                          </w:p>
                          <w:p w:rsidR="00DC7AF8" w:rsidRPr="005E62B7" w:rsidRDefault="00DC7AF8" w:rsidP="00A444C3">
                            <w:pPr>
                              <w:spacing w:after="100" w:afterAutospacing="1"/>
                              <w:contextualSpacing/>
                              <w:jc w:val="both"/>
                              <w:rPr>
                                <w:rStyle w:val="Zwaar"/>
                                <w:b w:val="0"/>
                              </w:rPr>
                            </w:pPr>
                            <w:r w:rsidRPr="005E62B7">
                              <w:rPr>
                                <w:rStyle w:val="Zwaar"/>
                                <w:b w:val="0"/>
                              </w:rPr>
                              <w:t>•</w:t>
                            </w:r>
                            <w:r w:rsidRPr="005E62B7">
                              <w:rPr>
                                <w:rStyle w:val="Zwaar"/>
                                <w:b w:val="0"/>
                              </w:rPr>
                              <w:tab/>
                            </w:r>
                            <w:r>
                              <w:rPr>
                                <w:rStyle w:val="Zwaar"/>
                                <w:b w:val="0"/>
                                <w:shd w:val="clear" w:color="auto" w:fill="FFE599" w:themeFill="accent4" w:themeFillTint="66"/>
                              </w:rPr>
                              <w:t>t</w:t>
                            </w:r>
                            <w:r w:rsidRPr="00122358">
                              <w:rPr>
                                <w:rStyle w:val="Zwaar"/>
                                <w:b w:val="0"/>
                                <w:shd w:val="clear" w:color="auto" w:fill="FFE599" w:themeFill="accent4" w:themeFillTint="66"/>
                              </w:rPr>
                              <w:t>ussen de kleuterscholen (</w:t>
                            </w:r>
                            <w:r>
                              <w:rPr>
                                <w:rStyle w:val="Zwaar"/>
                                <w:b w:val="0"/>
                                <w:shd w:val="clear" w:color="auto" w:fill="FFE599" w:themeFill="accent4" w:themeFillTint="66"/>
                              </w:rPr>
                              <w:t xml:space="preserve">horizontale doorstroom </w:t>
                            </w:r>
                            <w:r w:rsidRPr="00122358">
                              <w:rPr>
                                <w:rStyle w:val="Zwaar"/>
                                <w:b w:val="0"/>
                                <w:shd w:val="clear" w:color="auto" w:fill="FFE599" w:themeFill="accent4" w:themeFillTint="66"/>
                              </w:rPr>
                              <w:t>optie 1)</w:t>
                            </w:r>
                            <w:r>
                              <w:rPr>
                                <w:rStyle w:val="Zwaar"/>
                                <w:b w:val="0"/>
                                <w:shd w:val="clear" w:color="auto" w:fill="FFE599" w:themeFill="accent4" w:themeFillTint="66"/>
                              </w:rPr>
                              <w:t>;</w:t>
                            </w:r>
                            <w:r w:rsidRPr="005E62B7">
                              <w:rPr>
                                <w:rStyle w:val="Zwaar"/>
                                <w:b w:val="0"/>
                              </w:rPr>
                              <w:t xml:space="preserve"> </w:t>
                            </w:r>
                          </w:p>
                          <w:p w:rsidR="00DC7AF8" w:rsidRPr="005E62B7" w:rsidRDefault="00DC7AF8" w:rsidP="00A444C3">
                            <w:pPr>
                              <w:spacing w:after="100" w:afterAutospacing="1"/>
                              <w:contextualSpacing/>
                              <w:jc w:val="both"/>
                              <w:rPr>
                                <w:rStyle w:val="Zwaar"/>
                                <w:b w:val="0"/>
                              </w:rPr>
                            </w:pPr>
                            <w:r w:rsidRPr="005E62B7">
                              <w:rPr>
                                <w:rStyle w:val="Zwaar"/>
                                <w:b w:val="0"/>
                              </w:rPr>
                              <w:t>•</w:t>
                            </w:r>
                            <w:r w:rsidRPr="005E62B7">
                              <w:rPr>
                                <w:rStyle w:val="Zwaar"/>
                                <w:b w:val="0"/>
                              </w:rPr>
                              <w:tab/>
                            </w:r>
                            <w:r>
                              <w:rPr>
                                <w:rStyle w:val="Zwaar"/>
                                <w:b w:val="0"/>
                                <w:shd w:val="clear" w:color="auto" w:fill="FFE599" w:themeFill="accent4" w:themeFillTint="66"/>
                              </w:rPr>
                              <w:t>t</w:t>
                            </w:r>
                            <w:r w:rsidRPr="00122358">
                              <w:rPr>
                                <w:rStyle w:val="Zwaar"/>
                                <w:b w:val="0"/>
                                <w:shd w:val="clear" w:color="auto" w:fill="FFE599" w:themeFill="accent4" w:themeFillTint="66"/>
                              </w:rPr>
                              <w:t>ussen de lagere scholen (</w:t>
                            </w:r>
                            <w:r>
                              <w:rPr>
                                <w:rStyle w:val="Zwaar"/>
                                <w:b w:val="0"/>
                                <w:shd w:val="clear" w:color="auto" w:fill="FFE599" w:themeFill="accent4" w:themeFillTint="66"/>
                              </w:rPr>
                              <w:t xml:space="preserve">horizontale doorstroom </w:t>
                            </w:r>
                            <w:r w:rsidRPr="00122358">
                              <w:rPr>
                                <w:rStyle w:val="Zwaar"/>
                                <w:b w:val="0"/>
                                <w:shd w:val="clear" w:color="auto" w:fill="FFE599" w:themeFill="accent4" w:themeFillTint="66"/>
                              </w:rPr>
                              <w:t>optie 2)</w:t>
                            </w:r>
                            <w:r>
                              <w:rPr>
                                <w:rStyle w:val="Zwaar"/>
                                <w:b w:val="0"/>
                                <w:shd w:val="clear" w:color="auto" w:fill="FFE599" w:themeFill="accent4" w:themeFillTint="66"/>
                              </w:rPr>
                              <w:t>;</w:t>
                            </w:r>
                          </w:p>
                          <w:p w:rsidR="00DC7AF8" w:rsidRDefault="00DC7AF8" w:rsidP="00A444C3">
                            <w:pPr>
                              <w:spacing w:after="100" w:afterAutospacing="1"/>
                              <w:ind w:left="709" w:hanging="709"/>
                              <w:contextualSpacing/>
                              <w:jc w:val="both"/>
                              <w:rPr>
                                <w:rStyle w:val="Zwaar"/>
                                <w:b w:val="0"/>
                                <w:shd w:val="clear" w:color="auto" w:fill="FFE599" w:themeFill="accent4" w:themeFillTint="66"/>
                              </w:rPr>
                            </w:pPr>
                            <w:r w:rsidRPr="005E62B7">
                              <w:rPr>
                                <w:rStyle w:val="Zwaar"/>
                                <w:b w:val="0"/>
                              </w:rPr>
                              <w:t>•</w:t>
                            </w:r>
                            <w:r w:rsidRPr="005E62B7">
                              <w:rPr>
                                <w:rStyle w:val="Zwaar"/>
                                <w:b w:val="0"/>
                              </w:rPr>
                              <w:tab/>
                            </w:r>
                            <w:r>
                              <w:rPr>
                                <w:rStyle w:val="Zwaar"/>
                                <w:b w:val="0"/>
                                <w:shd w:val="clear" w:color="auto" w:fill="FFE599" w:themeFill="accent4" w:themeFillTint="66"/>
                              </w:rPr>
                              <w:t>tussen de kleuterscholen</w:t>
                            </w:r>
                            <w:r w:rsidRPr="00122358">
                              <w:rPr>
                                <w:rStyle w:val="Zwaar"/>
                                <w:b w:val="0"/>
                                <w:shd w:val="clear" w:color="auto" w:fill="FFE599" w:themeFill="accent4" w:themeFillTint="66"/>
                              </w:rPr>
                              <w:t xml:space="preserve"> en </w:t>
                            </w:r>
                            <w:r>
                              <w:rPr>
                                <w:rStyle w:val="Zwaar"/>
                                <w:b w:val="0"/>
                                <w:shd w:val="clear" w:color="auto" w:fill="FFE599" w:themeFill="accent4" w:themeFillTint="66"/>
                              </w:rPr>
                              <w:t xml:space="preserve">de </w:t>
                            </w:r>
                            <w:r w:rsidRPr="00122358">
                              <w:rPr>
                                <w:rStyle w:val="Zwaar"/>
                                <w:b w:val="0"/>
                                <w:shd w:val="clear" w:color="auto" w:fill="FFE599" w:themeFill="accent4" w:themeFillTint="66"/>
                              </w:rPr>
                              <w:t>lagere scholen</w:t>
                            </w:r>
                            <w:r>
                              <w:rPr>
                                <w:rStyle w:val="Zwaar"/>
                                <w:b w:val="0"/>
                                <w:shd w:val="clear" w:color="auto" w:fill="FFE599" w:themeFill="accent4" w:themeFillTint="66"/>
                              </w:rPr>
                              <w:t xml:space="preserve"> of basisscholen</w:t>
                            </w:r>
                            <w:r w:rsidRPr="00122358">
                              <w:rPr>
                                <w:rStyle w:val="Zwaar"/>
                                <w:b w:val="0"/>
                                <w:shd w:val="clear" w:color="auto" w:fill="FFE599" w:themeFill="accent4" w:themeFillTint="66"/>
                              </w:rPr>
                              <w:t xml:space="preserve"> (</w:t>
                            </w:r>
                            <w:r>
                              <w:rPr>
                                <w:rStyle w:val="Zwaar"/>
                                <w:b w:val="0"/>
                                <w:shd w:val="clear" w:color="auto" w:fill="FFE599" w:themeFill="accent4" w:themeFillTint="66"/>
                              </w:rPr>
                              <w:t xml:space="preserve">verticale doorstroom </w:t>
                            </w:r>
                            <w:r w:rsidRPr="00122358">
                              <w:rPr>
                                <w:rStyle w:val="Zwaar"/>
                                <w:b w:val="0"/>
                                <w:shd w:val="clear" w:color="auto" w:fill="FFE599" w:themeFill="accent4" w:themeFillTint="66"/>
                              </w:rPr>
                              <w:t xml:space="preserve">optie </w:t>
                            </w:r>
                            <w:r>
                              <w:rPr>
                                <w:rStyle w:val="Zwaar"/>
                                <w:b w:val="0"/>
                                <w:shd w:val="clear" w:color="auto" w:fill="FFE599" w:themeFill="accent4" w:themeFillTint="66"/>
                              </w:rPr>
                              <w:t xml:space="preserve">3; ook voor de vestigingsplaatsen die niet gelegen zijn op de campus). </w:t>
                            </w:r>
                          </w:p>
                          <w:p w:rsidR="00DC7AF8" w:rsidRDefault="00DC7AF8" w:rsidP="00A444C3">
                            <w:pPr>
                              <w:spacing w:after="100" w:afterAutospacing="1"/>
                              <w:contextualSpacing/>
                              <w:jc w:val="both"/>
                              <w:rPr>
                                <w:rStyle w:val="Zwaar"/>
                                <w:b w:val="0"/>
                                <w:shd w:val="clear" w:color="auto" w:fill="FFE599" w:themeFill="accent4" w:themeFillTint="66"/>
                              </w:rPr>
                            </w:pPr>
                          </w:p>
                          <w:p w:rsidR="00DC7AF8" w:rsidRPr="005E62B7" w:rsidRDefault="00DC7AF8" w:rsidP="00A444C3">
                            <w:pPr>
                              <w:spacing w:after="100" w:afterAutospacing="1"/>
                              <w:contextualSpacing/>
                              <w:jc w:val="both"/>
                              <w:rPr>
                                <w:rStyle w:val="Zwaar"/>
                                <w:b w:val="0"/>
                              </w:rPr>
                            </w:pPr>
                          </w:p>
                        </w:txbxContent>
                      </wps:txbx>
                      <wps:bodyPr rot="0" vert="horz" wrap="square" anchor="t" anchorCtr="0" upright="1">
                        <a:noAutofit/>
                      </wps:bodyPr>
                    </wps:wsp>
                  </a:graphicData>
                </a:graphic>
              </wp:inline>
            </w:drawing>
          </mc:Choice>
          <mc:Fallback>
            <w:pict>
              <v:shape w14:anchorId="4029404A" id="_x0000_s1032" type="#_x0000_t63" style="width:525.05pt;height:37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" adj="1688,22975" fillcolor="#ddd">
                <v:textbox>
                  <w:txbxContent>
                    <w:p w:rsidR="00DC7AF8" w:rsidRPr="005E62B7" w:rsidRDefault="00DC7AF8" w:rsidP="005B3209">
                      <w:pPr>
                        <w:rPr>
                          <w:rStyle w:val="Zwaar"/>
                          <w:b w:val="0"/>
                        </w:rPr>
                      </w:pPr>
                      <w:r w:rsidRPr="008D3076">
                        <w:rPr>
                          <w:rStyle w:val="Zwaar"/>
                          <w:b w:val="0"/>
                          <w:shd w:val="clear" w:color="auto" w:fill="FFE599" w:themeFill="accent4" w:themeFillTint="66"/>
                        </w:rPr>
                        <w:t xml:space="preserve">Scholen worden beschouwd als scholen gelegen op een campus, wanneer één of meerdere vestigingsplaatsen gelegen zijn binnen eenzelfde of aaneensluitende kadastrale percelen, of gescheiden zijn door hetzij maximaal twee kadastrale percelen, hetzij door een weg. Scholen van eenzelfde schoolbestuur gelegen op een campus kunnen kiezen voor automatische doorstroom tussen kleuter- en lager </w:t>
                      </w:r>
                      <w:r>
                        <w:rPr>
                          <w:rStyle w:val="Zwaar"/>
                          <w:b w:val="0"/>
                          <w:shd w:val="clear" w:color="auto" w:fill="FFE599" w:themeFill="accent4" w:themeFillTint="66"/>
                        </w:rPr>
                        <w:t xml:space="preserve">onderwijs </w:t>
                      </w:r>
                      <w:r w:rsidRPr="008D3076">
                        <w:rPr>
                          <w:rStyle w:val="Zwaar"/>
                          <w:b w:val="0"/>
                          <w:shd w:val="clear" w:color="auto" w:fill="FFE599" w:themeFill="accent4" w:themeFillTint="66"/>
                        </w:rPr>
                        <w:t>(=</w:t>
                      </w:r>
                      <w:r>
                        <w:rPr>
                          <w:rStyle w:val="Zwaar"/>
                          <w:b w:val="0"/>
                          <w:shd w:val="clear" w:color="auto" w:fill="FFE599" w:themeFill="accent4" w:themeFillTint="66"/>
                        </w:rPr>
                        <w:t xml:space="preserve"> </w:t>
                      </w:r>
                      <w:r w:rsidRPr="008D3076">
                        <w:rPr>
                          <w:rStyle w:val="Zwaar"/>
                          <w:b w:val="0"/>
                          <w:shd w:val="clear" w:color="auto" w:fill="FFE599" w:themeFill="accent4" w:themeFillTint="66"/>
                        </w:rPr>
                        <w:t>verticale doorstroom) of tussen verschillende kleuterscholen onderling of verschillende lagere scholen onderling (=</w:t>
                      </w:r>
                      <w:r>
                        <w:rPr>
                          <w:rStyle w:val="Zwaar"/>
                          <w:b w:val="0"/>
                          <w:shd w:val="clear" w:color="auto" w:fill="FFE599" w:themeFill="accent4" w:themeFillTint="66"/>
                        </w:rPr>
                        <w:t xml:space="preserve"> </w:t>
                      </w:r>
                      <w:r w:rsidRPr="008D3076">
                        <w:rPr>
                          <w:rStyle w:val="Zwaar"/>
                          <w:b w:val="0"/>
                          <w:shd w:val="clear" w:color="auto" w:fill="FFE599" w:themeFill="accent4" w:themeFillTint="66"/>
                        </w:rPr>
                        <w:t>horizontale doorstroom).</w:t>
                      </w:r>
                      <w:r>
                        <w:rPr>
                          <w:rStyle w:val="Zwaar"/>
                          <w:b w:val="0"/>
                          <w:shd w:val="clear" w:color="auto" w:fill="FFE599" w:themeFill="accent4" w:themeFillTint="66"/>
                        </w:rPr>
                        <w:t xml:space="preserve"> Het schoolbestuur heeft de keuze voor 3 opties. Schrap wat niet van toepassing is op je school. Voor het doorlopen van de inschrijvingen van scholen gelegen op een campus kunnen volgende mogelijkheden (gecombineerd) worden</w:t>
                      </w:r>
                      <w:r w:rsidRPr="00DF7DE1">
                        <w:rPr>
                          <w:rStyle w:val="Zwaar"/>
                          <w:b w:val="0"/>
                          <w:shd w:val="clear" w:color="auto" w:fill="FFE599" w:themeFill="accent4" w:themeFillTint="66"/>
                        </w:rPr>
                        <w:t xml:space="preserve"> </w:t>
                      </w:r>
                      <w:r>
                        <w:rPr>
                          <w:rStyle w:val="Zwaar"/>
                          <w:b w:val="0"/>
                          <w:shd w:val="clear" w:color="auto" w:fill="FFE599" w:themeFill="accent4" w:themeFillTint="66"/>
                        </w:rPr>
                        <w:t>toegepast</w:t>
                      </w:r>
                      <w:r w:rsidRPr="00122358">
                        <w:rPr>
                          <w:rStyle w:val="Zwaar"/>
                          <w:b w:val="0"/>
                          <w:shd w:val="clear" w:color="auto" w:fill="FFE599" w:themeFill="accent4" w:themeFillTint="66"/>
                        </w:rPr>
                        <w:t>:</w:t>
                      </w:r>
                      <w:r w:rsidRPr="005E62B7">
                        <w:rPr>
                          <w:rStyle w:val="Zwaar"/>
                          <w:b w:val="0"/>
                        </w:rPr>
                        <w:t xml:space="preserve"> </w:t>
                      </w:r>
                    </w:p>
                    <w:p w:rsidR="00DC7AF8" w:rsidRPr="005E62B7" w:rsidRDefault="00DC7AF8" w:rsidP="00A444C3">
                      <w:pPr>
                        <w:spacing w:after="100" w:afterAutospacing="1"/>
                        <w:contextualSpacing/>
                        <w:jc w:val="both"/>
                        <w:rPr>
                          <w:rStyle w:val="Zwaar"/>
                          <w:b w:val="0"/>
                        </w:rPr>
                      </w:pPr>
                      <w:r w:rsidRPr="005E62B7">
                        <w:rPr>
                          <w:rStyle w:val="Zwaar"/>
                          <w:b w:val="0"/>
                        </w:rPr>
                        <w:t>•</w:t>
                      </w:r>
                      <w:r w:rsidRPr="005E62B7">
                        <w:rPr>
                          <w:rStyle w:val="Zwaar"/>
                          <w:b w:val="0"/>
                        </w:rPr>
                        <w:tab/>
                      </w:r>
                      <w:r>
                        <w:rPr>
                          <w:rStyle w:val="Zwaar"/>
                          <w:b w:val="0"/>
                          <w:shd w:val="clear" w:color="auto" w:fill="FFE599" w:themeFill="accent4" w:themeFillTint="66"/>
                        </w:rPr>
                        <w:t>t</w:t>
                      </w:r>
                      <w:r w:rsidRPr="00122358">
                        <w:rPr>
                          <w:rStyle w:val="Zwaar"/>
                          <w:b w:val="0"/>
                          <w:shd w:val="clear" w:color="auto" w:fill="FFE599" w:themeFill="accent4" w:themeFillTint="66"/>
                        </w:rPr>
                        <w:t>ussen de kleuterscholen (</w:t>
                      </w:r>
                      <w:r>
                        <w:rPr>
                          <w:rStyle w:val="Zwaar"/>
                          <w:b w:val="0"/>
                          <w:shd w:val="clear" w:color="auto" w:fill="FFE599" w:themeFill="accent4" w:themeFillTint="66"/>
                        </w:rPr>
                        <w:t xml:space="preserve">horizontale doorstroom </w:t>
                      </w:r>
                      <w:r w:rsidRPr="00122358">
                        <w:rPr>
                          <w:rStyle w:val="Zwaar"/>
                          <w:b w:val="0"/>
                          <w:shd w:val="clear" w:color="auto" w:fill="FFE599" w:themeFill="accent4" w:themeFillTint="66"/>
                        </w:rPr>
                        <w:t>optie 1)</w:t>
                      </w:r>
                      <w:r>
                        <w:rPr>
                          <w:rStyle w:val="Zwaar"/>
                          <w:b w:val="0"/>
                          <w:shd w:val="clear" w:color="auto" w:fill="FFE599" w:themeFill="accent4" w:themeFillTint="66"/>
                        </w:rPr>
                        <w:t>;</w:t>
                      </w:r>
                      <w:r w:rsidRPr="005E62B7">
                        <w:rPr>
                          <w:rStyle w:val="Zwaar"/>
                          <w:b w:val="0"/>
                        </w:rPr>
                        <w:t xml:space="preserve"> </w:t>
                      </w:r>
                    </w:p>
                    <w:p w:rsidR="00DC7AF8" w:rsidRPr="005E62B7" w:rsidRDefault="00DC7AF8" w:rsidP="00A444C3">
                      <w:pPr>
                        <w:spacing w:after="100" w:afterAutospacing="1"/>
                        <w:contextualSpacing/>
                        <w:jc w:val="both"/>
                        <w:rPr>
                          <w:rStyle w:val="Zwaar"/>
                          <w:b w:val="0"/>
                        </w:rPr>
                      </w:pPr>
                      <w:r w:rsidRPr="005E62B7">
                        <w:rPr>
                          <w:rStyle w:val="Zwaar"/>
                          <w:b w:val="0"/>
                        </w:rPr>
                        <w:t>•</w:t>
                      </w:r>
                      <w:r w:rsidRPr="005E62B7">
                        <w:rPr>
                          <w:rStyle w:val="Zwaar"/>
                          <w:b w:val="0"/>
                        </w:rPr>
                        <w:tab/>
                      </w:r>
                      <w:r>
                        <w:rPr>
                          <w:rStyle w:val="Zwaar"/>
                          <w:b w:val="0"/>
                          <w:shd w:val="clear" w:color="auto" w:fill="FFE599" w:themeFill="accent4" w:themeFillTint="66"/>
                        </w:rPr>
                        <w:t>t</w:t>
                      </w:r>
                      <w:r w:rsidRPr="00122358">
                        <w:rPr>
                          <w:rStyle w:val="Zwaar"/>
                          <w:b w:val="0"/>
                          <w:shd w:val="clear" w:color="auto" w:fill="FFE599" w:themeFill="accent4" w:themeFillTint="66"/>
                        </w:rPr>
                        <w:t>ussen de lagere scholen (</w:t>
                      </w:r>
                      <w:r>
                        <w:rPr>
                          <w:rStyle w:val="Zwaar"/>
                          <w:b w:val="0"/>
                          <w:shd w:val="clear" w:color="auto" w:fill="FFE599" w:themeFill="accent4" w:themeFillTint="66"/>
                        </w:rPr>
                        <w:t xml:space="preserve">horizontale doorstroom </w:t>
                      </w:r>
                      <w:r w:rsidRPr="00122358">
                        <w:rPr>
                          <w:rStyle w:val="Zwaar"/>
                          <w:b w:val="0"/>
                          <w:shd w:val="clear" w:color="auto" w:fill="FFE599" w:themeFill="accent4" w:themeFillTint="66"/>
                        </w:rPr>
                        <w:t>optie 2)</w:t>
                      </w:r>
                      <w:r>
                        <w:rPr>
                          <w:rStyle w:val="Zwaar"/>
                          <w:b w:val="0"/>
                          <w:shd w:val="clear" w:color="auto" w:fill="FFE599" w:themeFill="accent4" w:themeFillTint="66"/>
                        </w:rPr>
                        <w:t>;</w:t>
                      </w:r>
                    </w:p>
                    <w:p w:rsidR="00DC7AF8" w:rsidRDefault="00DC7AF8" w:rsidP="00A444C3">
                      <w:pPr>
                        <w:spacing w:after="100" w:afterAutospacing="1"/>
                        <w:ind w:left="709" w:hanging="709"/>
                        <w:contextualSpacing/>
                        <w:jc w:val="both"/>
                        <w:rPr>
                          <w:rStyle w:val="Zwaar"/>
                          <w:b w:val="0"/>
                          <w:shd w:val="clear" w:color="auto" w:fill="FFE599" w:themeFill="accent4" w:themeFillTint="66"/>
                        </w:rPr>
                      </w:pPr>
                      <w:r w:rsidRPr="005E62B7">
                        <w:rPr>
                          <w:rStyle w:val="Zwaar"/>
                          <w:b w:val="0"/>
                        </w:rPr>
                        <w:t>•</w:t>
                      </w:r>
                      <w:r w:rsidRPr="005E62B7">
                        <w:rPr>
                          <w:rStyle w:val="Zwaar"/>
                          <w:b w:val="0"/>
                        </w:rPr>
                        <w:tab/>
                      </w:r>
                      <w:r>
                        <w:rPr>
                          <w:rStyle w:val="Zwaar"/>
                          <w:b w:val="0"/>
                          <w:shd w:val="clear" w:color="auto" w:fill="FFE599" w:themeFill="accent4" w:themeFillTint="66"/>
                        </w:rPr>
                        <w:t>tussen de kleuterscholen</w:t>
                      </w:r>
                      <w:r w:rsidRPr="00122358">
                        <w:rPr>
                          <w:rStyle w:val="Zwaar"/>
                          <w:b w:val="0"/>
                          <w:shd w:val="clear" w:color="auto" w:fill="FFE599" w:themeFill="accent4" w:themeFillTint="66"/>
                        </w:rPr>
                        <w:t xml:space="preserve"> en </w:t>
                      </w:r>
                      <w:r>
                        <w:rPr>
                          <w:rStyle w:val="Zwaar"/>
                          <w:b w:val="0"/>
                          <w:shd w:val="clear" w:color="auto" w:fill="FFE599" w:themeFill="accent4" w:themeFillTint="66"/>
                        </w:rPr>
                        <w:t xml:space="preserve">de </w:t>
                      </w:r>
                      <w:r w:rsidRPr="00122358">
                        <w:rPr>
                          <w:rStyle w:val="Zwaar"/>
                          <w:b w:val="0"/>
                          <w:shd w:val="clear" w:color="auto" w:fill="FFE599" w:themeFill="accent4" w:themeFillTint="66"/>
                        </w:rPr>
                        <w:t>lagere scholen</w:t>
                      </w:r>
                      <w:r>
                        <w:rPr>
                          <w:rStyle w:val="Zwaar"/>
                          <w:b w:val="0"/>
                          <w:shd w:val="clear" w:color="auto" w:fill="FFE599" w:themeFill="accent4" w:themeFillTint="66"/>
                        </w:rPr>
                        <w:t xml:space="preserve"> of basisscholen</w:t>
                      </w:r>
                      <w:r w:rsidRPr="00122358">
                        <w:rPr>
                          <w:rStyle w:val="Zwaar"/>
                          <w:b w:val="0"/>
                          <w:shd w:val="clear" w:color="auto" w:fill="FFE599" w:themeFill="accent4" w:themeFillTint="66"/>
                        </w:rPr>
                        <w:t xml:space="preserve"> (</w:t>
                      </w:r>
                      <w:r>
                        <w:rPr>
                          <w:rStyle w:val="Zwaar"/>
                          <w:b w:val="0"/>
                          <w:shd w:val="clear" w:color="auto" w:fill="FFE599" w:themeFill="accent4" w:themeFillTint="66"/>
                        </w:rPr>
                        <w:t xml:space="preserve">verticale doorstroom </w:t>
                      </w:r>
                      <w:r w:rsidRPr="00122358">
                        <w:rPr>
                          <w:rStyle w:val="Zwaar"/>
                          <w:b w:val="0"/>
                          <w:shd w:val="clear" w:color="auto" w:fill="FFE599" w:themeFill="accent4" w:themeFillTint="66"/>
                        </w:rPr>
                        <w:t xml:space="preserve">optie </w:t>
                      </w:r>
                      <w:r>
                        <w:rPr>
                          <w:rStyle w:val="Zwaar"/>
                          <w:b w:val="0"/>
                          <w:shd w:val="clear" w:color="auto" w:fill="FFE599" w:themeFill="accent4" w:themeFillTint="66"/>
                        </w:rPr>
                        <w:t xml:space="preserve">3; ook voor de vestigingsplaatsen die niet gelegen zijn op de campus). </w:t>
                      </w:r>
                    </w:p>
                    <w:p w:rsidR="00DC7AF8" w:rsidRDefault="00DC7AF8" w:rsidP="00A444C3">
                      <w:pPr>
                        <w:spacing w:after="100" w:afterAutospacing="1"/>
                        <w:contextualSpacing/>
                        <w:jc w:val="both"/>
                        <w:rPr>
                          <w:rStyle w:val="Zwaar"/>
                          <w:b w:val="0"/>
                          <w:shd w:val="clear" w:color="auto" w:fill="FFE599" w:themeFill="accent4" w:themeFillTint="66"/>
                        </w:rPr>
                      </w:pPr>
                    </w:p>
                    <w:p w:rsidR="00DC7AF8" w:rsidRPr="005E62B7" w:rsidRDefault="00DC7AF8" w:rsidP="00A444C3">
                      <w:pPr>
                        <w:spacing w:after="100" w:afterAutospacing="1"/>
                        <w:contextualSpacing/>
                        <w:jc w:val="both"/>
                        <w:rPr>
                          <w:rStyle w:val="Zwaar"/>
                          <w:b w:val="0"/>
                        </w:rPr>
                      </w:pPr>
                    </w:p>
                  </w:txbxContent>
                </v:textbox>
                <w10:anchorlock/>
              </v:shape>
            </w:pict>
          </mc:Fallback>
        </mc:AlternateContent>
      </w:r>
    </w:p>
    <w:p w:rsidR="00A444C3" w:rsidRPr="006B20A4" w:rsidRDefault="00A444C3" w:rsidP="002350E1">
      <w:pPr>
        <w:outlineLvl w:val="0"/>
        <w:rPr>
          <w:rFonts w:eastAsia="Times New Roman"/>
          <w:b/>
          <w:i/>
          <w:szCs w:val="24"/>
          <w:lang w:val="nl-NL" w:eastAsia="nl-NL"/>
        </w:rPr>
      </w:pPr>
      <w:r w:rsidRPr="002350E1">
        <w:rPr>
          <w:b/>
          <w:i/>
          <w:szCs w:val="24"/>
          <w:shd w:val="clear" w:color="auto" w:fill="FFE599" w:themeFill="accent4" w:themeFillTint="66"/>
          <w:lang w:val="nl-NL" w:eastAsia="nl-NL"/>
        </w:rPr>
        <w:t>Inschrijvingen op de campus</w:t>
      </w:r>
      <w:r>
        <w:rPr>
          <w:b/>
          <w:i/>
          <w:szCs w:val="24"/>
          <w:lang w:val="nl-NL" w:eastAsia="nl-NL"/>
        </w:rPr>
        <w:t xml:space="preserve"> </w:t>
      </w:r>
    </w:p>
    <w:p w:rsidR="00A444C3" w:rsidRPr="005E62B7" w:rsidRDefault="00FA5621" w:rsidP="005B3209">
      <w:pPr>
        <w:pStyle w:val="Opsomming"/>
        <w:contextualSpacing/>
        <w:rPr>
          <w:shd w:val="clear" w:color="auto" w:fill="FFE599" w:themeFill="accent4" w:themeFillTint="66"/>
          <w:lang w:val="nl-NL"/>
        </w:rPr>
      </w:pPr>
      <w:r>
        <w:rPr>
          <w:shd w:val="clear" w:color="auto" w:fill="FFE599" w:themeFill="accent4" w:themeFillTint="66"/>
          <w:lang w:val="nl-NL"/>
        </w:rPr>
        <w:t>Optie 1: H</w:t>
      </w:r>
      <w:r w:rsidR="00A444C3" w:rsidRPr="005E62B7">
        <w:rPr>
          <w:shd w:val="clear" w:color="auto" w:fill="FFE599" w:themeFill="accent4" w:themeFillTint="66"/>
          <w:lang w:val="nl-NL"/>
        </w:rPr>
        <w:t>et schoolbestuur beschouwt de kleuterscholen</w:t>
      </w:r>
      <w:r w:rsidR="00A444C3">
        <w:rPr>
          <w:shd w:val="clear" w:color="auto" w:fill="FFE599" w:themeFill="accent4" w:themeFillTint="66"/>
          <w:lang w:val="nl-NL"/>
        </w:rPr>
        <w:t xml:space="preserve"> </w:t>
      </w:r>
      <w:r w:rsidR="00A444C3" w:rsidRPr="005E62B7">
        <w:rPr>
          <w:shd w:val="clear" w:color="auto" w:fill="FFE599" w:themeFill="accent4" w:themeFillTint="66"/>
          <w:lang w:val="nl-NL"/>
        </w:rPr>
        <w:t>gelegen op de campus als een geheel. Tussen deze scholen lopen de inschrijvingen onderling door</w:t>
      </w:r>
      <w:r w:rsidR="00A444C3" w:rsidRPr="009D3643">
        <w:rPr>
          <w:shd w:val="clear" w:color="auto" w:fill="FFE599" w:themeFill="accent4" w:themeFillTint="66"/>
          <w:lang w:val="nl-NL"/>
        </w:rPr>
        <w:t xml:space="preserve">. </w:t>
      </w:r>
      <w:r w:rsidR="00A444C3">
        <w:rPr>
          <w:shd w:val="clear" w:color="auto" w:fill="FFE599" w:themeFill="accent4" w:themeFillTint="66"/>
          <w:lang w:val="nl-NL"/>
        </w:rPr>
        <w:t xml:space="preserve">Wil je je kind laten overgaan naar &lt;na(a)m(en) van </w:t>
      </w:r>
      <w:r w:rsidR="004C4395">
        <w:rPr>
          <w:shd w:val="clear" w:color="auto" w:fill="FFE599" w:themeFill="accent4" w:themeFillTint="66"/>
          <w:lang w:val="nl-NL"/>
        </w:rPr>
        <w:t xml:space="preserve">de </w:t>
      </w:r>
      <w:r w:rsidR="00A444C3">
        <w:rPr>
          <w:shd w:val="clear" w:color="auto" w:fill="FFE599" w:themeFill="accent4" w:themeFillTint="66"/>
          <w:lang w:val="nl-NL"/>
        </w:rPr>
        <w:t xml:space="preserve">betrokken </w:t>
      </w:r>
      <w:proofErr w:type="spellStart"/>
      <w:r w:rsidR="00424470">
        <w:rPr>
          <w:shd w:val="clear" w:color="auto" w:fill="FFE599" w:themeFill="accent4" w:themeFillTint="66"/>
          <w:lang w:val="nl-NL"/>
        </w:rPr>
        <w:t>scho</w:t>
      </w:r>
      <w:proofErr w:type="spellEnd"/>
      <w:r w:rsidR="00424470">
        <w:rPr>
          <w:shd w:val="clear" w:color="auto" w:fill="FFE599" w:themeFill="accent4" w:themeFillTint="66"/>
          <w:lang w:val="nl-NL"/>
        </w:rPr>
        <w:t>(o)l(en)</w:t>
      </w:r>
      <w:r w:rsidR="00A444C3" w:rsidRPr="003C4C3A">
        <w:rPr>
          <w:shd w:val="clear" w:color="auto" w:fill="FFE599" w:themeFill="accent4" w:themeFillTint="66"/>
          <w:lang w:val="nl-NL"/>
        </w:rPr>
        <w:t>&gt;</w:t>
      </w:r>
      <w:r w:rsidR="00A444C3" w:rsidRPr="005E62B7">
        <w:rPr>
          <w:shd w:val="clear" w:color="auto" w:fill="FFE599" w:themeFill="accent4" w:themeFillTint="66"/>
          <w:lang w:val="nl-NL"/>
        </w:rPr>
        <w:t xml:space="preserve"> dan moet je je kind niet opnieuw inschrijven. </w:t>
      </w:r>
      <w:r w:rsidR="00A444C3">
        <w:rPr>
          <w:shd w:val="clear" w:color="auto" w:fill="FFE599" w:themeFill="accent4" w:themeFillTint="66"/>
          <w:lang w:val="nl-NL"/>
        </w:rPr>
        <w:t>Dit geldt niet voor de vestigingsplaats(en) &lt;na(a)m(en)</w:t>
      </w:r>
      <w:r w:rsidR="00A444C3" w:rsidRPr="003C4C3A">
        <w:rPr>
          <w:shd w:val="clear" w:color="auto" w:fill="FFE599" w:themeFill="accent4" w:themeFillTint="66"/>
          <w:lang w:val="nl-NL"/>
        </w:rPr>
        <w:t>&gt;</w:t>
      </w:r>
      <w:r w:rsidR="00A444C3">
        <w:rPr>
          <w:shd w:val="clear" w:color="auto" w:fill="FFE599" w:themeFill="accent4" w:themeFillTint="66"/>
          <w:lang w:val="nl-NL"/>
        </w:rPr>
        <w:t>.</w:t>
      </w:r>
    </w:p>
    <w:p w:rsidR="00A444C3" w:rsidRPr="005E62B7" w:rsidRDefault="00FA5621" w:rsidP="005B3209">
      <w:pPr>
        <w:pStyle w:val="Opsomming"/>
        <w:contextualSpacing/>
        <w:rPr>
          <w:shd w:val="clear" w:color="auto" w:fill="FFE599" w:themeFill="accent4" w:themeFillTint="66"/>
          <w:lang w:val="nl-NL"/>
        </w:rPr>
      </w:pPr>
      <w:r>
        <w:rPr>
          <w:shd w:val="clear" w:color="auto" w:fill="FFE599" w:themeFill="accent4" w:themeFillTint="66"/>
          <w:lang w:val="nl-NL"/>
        </w:rPr>
        <w:t>Optie 2: H</w:t>
      </w:r>
      <w:r w:rsidR="00A444C3" w:rsidRPr="005E62B7">
        <w:rPr>
          <w:shd w:val="clear" w:color="auto" w:fill="FFE599" w:themeFill="accent4" w:themeFillTint="66"/>
          <w:lang w:val="nl-NL"/>
        </w:rPr>
        <w:t xml:space="preserve">et schoolbestuur beschouwt de lagere scholen gelegen op de campus als een geheel. Tussen deze scholen lopen de inschrijvingen onderling door. </w:t>
      </w:r>
      <w:r w:rsidR="00A444C3">
        <w:rPr>
          <w:shd w:val="clear" w:color="auto" w:fill="FFE599" w:themeFill="accent4" w:themeFillTint="66"/>
          <w:lang w:val="nl-NL"/>
        </w:rPr>
        <w:t xml:space="preserve">Wil je je kind laten overgaan naar &lt;na(a)m(en) van </w:t>
      </w:r>
      <w:r w:rsidR="004C4395">
        <w:rPr>
          <w:shd w:val="clear" w:color="auto" w:fill="FFE599" w:themeFill="accent4" w:themeFillTint="66"/>
          <w:lang w:val="nl-NL"/>
        </w:rPr>
        <w:t xml:space="preserve">de </w:t>
      </w:r>
      <w:r w:rsidR="00A444C3">
        <w:rPr>
          <w:shd w:val="clear" w:color="auto" w:fill="FFE599" w:themeFill="accent4" w:themeFillTint="66"/>
          <w:lang w:val="nl-NL"/>
        </w:rPr>
        <w:t xml:space="preserve">betrokken </w:t>
      </w:r>
      <w:proofErr w:type="spellStart"/>
      <w:r w:rsidR="00424470">
        <w:rPr>
          <w:shd w:val="clear" w:color="auto" w:fill="FFE599" w:themeFill="accent4" w:themeFillTint="66"/>
          <w:lang w:val="nl-NL"/>
        </w:rPr>
        <w:t>scho</w:t>
      </w:r>
      <w:proofErr w:type="spellEnd"/>
      <w:r w:rsidR="00424470">
        <w:rPr>
          <w:shd w:val="clear" w:color="auto" w:fill="FFE599" w:themeFill="accent4" w:themeFillTint="66"/>
          <w:lang w:val="nl-NL"/>
        </w:rPr>
        <w:t>(o)l(en)</w:t>
      </w:r>
      <w:r w:rsidR="00A444C3" w:rsidRPr="003C4C3A">
        <w:rPr>
          <w:shd w:val="clear" w:color="auto" w:fill="FFE599" w:themeFill="accent4" w:themeFillTint="66"/>
          <w:lang w:val="nl-NL"/>
        </w:rPr>
        <w:t>&gt;</w:t>
      </w:r>
      <w:r w:rsidR="00A444C3" w:rsidRPr="005E62B7">
        <w:rPr>
          <w:shd w:val="clear" w:color="auto" w:fill="FFE599" w:themeFill="accent4" w:themeFillTint="66"/>
          <w:lang w:val="nl-NL"/>
        </w:rPr>
        <w:t xml:space="preserve"> dan moet je je kind niet opnieuw inschrijven. </w:t>
      </w:r>
      <w:r w:rsidR="00A444C3">
        <w:rPr>
          <w:shd w:val="clear" w:color="auto" w:fill="FFE599" w:themeFill="accent4" w:themeFillTint="66"/>
          <w:lang w:val="nl-NL"/>
        </w:rPr>
        <w:t xml:space="preserve">Dit geldt niet voor de vestigingsplaats(en) </w:t>
      </w:r>
      <w:r w:rsidR="00A444C3" w:rsidRPr="003C4C3A">
        <w:rPr>
          <w:shd w:val="clear" w:color="auto" w:fill="FFE599" w:themeFill="accent4" w:themeFillTint="66"/>
          <w:lang w:val="nl-NL"/>
        </w:rPr>
        <w:t>&lt;na</w:t>
      </w:r>
      <w:r w:rsidR="00A444C3">
        <w:rPr>
          <w:shd w:val="clear" w:color="auto" w:fill="FFE599" w:themeFill="accent4" w:themeFillTint="66"/>
          <w:lang w:val="nl-NL"/>
        </w:rPr>
        <w:t>(</w:t>
      </w:r>
      <w:r w:rsidR="00A444C3" w:rsidRPr="003C4C3A">
        <w:rPr>
          <w:shd w:val="clear" w:color="auto" w:fill="FFE599" w:themeFill="accent4" w:themeFillTint="66"/>
          <w:lang w:val="nl-NL"/>
        </w:rPr>
        <w:t>a</w:t>
      </w:r>
      <w:r w:rsidR="00A444C3">
        <w:rPr>
          <w:shd w:val="clear" w:color="auto" w:fill="FFE599" w:themeFill="accent4" w:themeFillTint="66"/>
          <w:lang w:val="nl-NL"/>
        </w:rPr>
        <w:t>)</w:t>
      </w:r>
      <w:r w:rsidR="00A444C3" w:rsidRPr="003C4C3A">
        <w:rPr>
          <w:shd w:val="clear" w:color="auto" w:fill="FFE599" w:themeFill="accent4" w:themeFillTint="66"/>
          <w:lang w:val="nl-NL"/>
        </w:rPr>
        <w:t>m</w:t>
      </w:r>
      <w:r w:rsidR="00A444C3">
        <w:rPr>
          <w:shd w:val="clear" w:color="auto" w:fill="FFE599" w:themeFill="accent4" w:themeFillTint="66"/>
          <w:lang w:val="nl-NL"/>
        </w:rPr>
        <w:t>(en)</w:t>
      </w:r>
      <w:r w:rsidR="00A444C3" w:rsidRPr="003C4C3A">
        <w:rPr>
          <w:shd w:val="clear" w:color="auto" w:fill="FFE599" w:themeFill="accent4" w:themeFillTint="66"/>
          <w:lang w:val="nl-NL"/>
        </w:rPr>
        <w:t xml:space="preserve"> &gt;</w:t>
      </w:r>
      <w:r w:rsidR="00A444C3">
        <w:rPr>
          <w:shd w:val="clear" w:color="auto" w:fill="FFE599" w:themeFill="accent4" w:themeFillTint="66"/>
          <w:lang w:val="nl-NL"/>
        </w:rPr>
        <w:t xml:space="preserve">. </w:t>
      </w:r>
      <w:r w:rsidR="003D5D84">
        <w:rPr>
          <w:shd w:val="clear" w:color="auto" w:fill="FFE599" w:themeFill="accent4" w:themeFillTint="66"/>
          <w:lang w:val="nl-NL"/>
        </w:rPr>
        <w:t xml:space="preserve"> </w:t>
      </w:r>
    </w:p>
    <w:p w:rsidR="00A444C3" w:rsidRPr="00E84CE4" w:rsidRDefault="00A444C3" w:rsidP="005B3209">
      <w:pPr>
        <w:pStyle w:val="Opsomming"/>
        <w:spacing w:after="200"/>
        <w:rPr>
          <w:shd w:val="clear" w:color="auto" w:fill="FFE599" w:themeFill="accent4" w:themeFillTint="66"/>
          <w:lang w:val="nl-NL"/>
        </w:rPr>
      </w:pPr>
      <w:r w:rsidRPr="003C4C3A">
        <w:rPr>
          <w:shd w:val="clear" w:color="auto" w:fill="FFE599" w:themeFill="accent4" w:themeFillTint="66"/>
          <w:lang w:val="nl-NL"/>
        </w:rPr>
        <w:t xml:space="preserve">Optie 3: </w:t>
      </w:r>
      <w:r w:rsidR="00FA5621">
        <w:rPr>
          <w:shd w:val="clear" w:color="auto" w:fill="FFE599" w:themeFill="accent4" w:themeFillTint="66"/>
          <w:lang w:val="nl-NL"/>
        </w:rPr>
        <w:t>I</w:t>
      </w:r>
      <w:r w:rsidRPr="003C4C3A">
        <w:rPr>
          <w:shd w:val="clear" w:color="auto" w:fill="FFE599" w:themeFill="accent4" w:themeFillTint="66"/>
          <w:lang w:val="nl-NL"/>
        </w:rPr>
        <w:t>s je kind ingeschreven in onze kleuterschool &lt;naam van school&gt;</w:t>
      </w:r>
      <w:r>
        <w:rPr>
          <w:shd w:val="clear" w:color="auto" w:fill="FFE599" w:themeFill="accent4" w:themeFillTint="66"/>
          <w:lang w:val="nl-NL"/>
        </w:rPr>
        <w:t xml:space="preserve"> </w:t>
      </w:r>
      <w:r w:rsidRPr="003C4C3A">
        <w:rPr>
          <w:shd w:val="clear" w:color="auto" w:fill="FFE599" w:themeFill="accent4" w:themeFillTint="66"/>
          <w:lang w:val="nl-NL"/>
        </w:rPr>
        <w:t xml:space="preserve">dan hoeft het zich niet opnieuw in te schrijven bij de overgang naar het eerste leerjaar in &lt;naam van </w:t>
      </w:r>
      <w:r>
        <w:rPr>
          <w:shd w:val="clear" w:color="auto" w:fill="FFE599" w:themeFill="accent4" w:themeFillTint="66"/>
          <w:lang w:val="nl-NL"/>
        </w:rPr>
        <w:t xml:space="preserve">de </w:t>
      </w:r>
      <w:r w:rsidRPr="003C4C3A">
        <w:rPr>
          <w:shd w:val="clear" w:color="auto" w:fill="FFE599" w:themeFill="accent4" w:themeFillTint="66"/>
          <w:lang w:val="nl-NL"/>
        </w:rPr>
        <w:t>school&gt;.</w:t>
      </w:r>
    </w:p>
    <w:p w:rsidR="00A444C3" w:rsidRPr="002350E1" w:rsidRDefault="00A444C3" w:rsidP="002350E1">
      <w:pPr>
        <w:rPr>
          <w:b/>
        </w:rPr>
      </w:pPr>
      <w:r w:rsidRPr="002350E1">
        <w:rPr>
          <w:b/>
        </w:rPr>
        <w:t xml:space="preserve">Toelatingsvoorwaarden </w:t>
      </w:r>
      <w:r w:rsidRPr="002350E1">
        <w:rPr>
          <w:b/>
          <w:shd w:val="clear" w:color="auto" w:fill="FFE599" w:themeFill="accent4" w:themeFillTint="66"/>
        </w:rPr>
        <w:t>lager onderwijs</w:t>
      </w:r>
    </w:p>
    <w:p w:rsidR="00A444C3" w:rsidRPr="000823BD" w:rsidRDefault="00A444C3" w:rsidP="002350E1">
      <w:pPr>
        <w:rPr>
          <w:rFonts w:eastAsia="Times New Roman"/>
          <w:szCs w:val="24"/>
          <w:lang w:val="nl-NL" w:eastAsia="nl-NL"/>
        </w:rPr>
      </w:pPr>
      <w:r w:rsidRPr="000823BD">
        <w:rPr>
          <w:rFonts w:eastAsia="Times New Roman"/>
          <w:szCs w:val="24"/>
          <w:lang w:val="nl-NL" w:eastAsia="nl-NL"/>
        </w:rPr>
        <w:t xml:space="preserve">Je kind kan pas instappen in het </w:t>
      </w:r>
      <w:r w:rsidRPr="009672DB">
        <w:rPr>
          <w:rFonts w:eastAsia="Times New Roman"/>
          <w:szCs w:val="24"/>
          <w:shd w:val="clear" w:color="auto" w:fill="FFE599" w:themeFill="accent4" w:themeFillTint="66"/>
          <w:lang w:val="nl-NL" w:eastAsia="nl-NL"/>
        </w:rPr>
        <w:t>lager onderwijs</w:t>
      </w:r>
      <w:r w:rsidRPr="000823BD">
        <w:rPr>
          <w:rFonts w:eastAsia="Times New Roman"/>
          <w:szCs w:val="24"/>
          <w:lang w:val="nl-NL" w:eastAsia="nl-NL"/>
        </w:rPr>
        <w:t xml:space="preserve"> als het aan de wettelijke toelatingsvoorwaarden voldoet. </w:t>
      </w:r>
      <w:r w:rsidRPr="009672DB">
        <w:rPr>
          <w:rFonts w:eastAsia="Times New Roman"/>
          <w:szCs w:val="24"/>
          <w:shd w:val="clear" w:color="auto" w:fill="FFE599" w:themeFill="accent4" w:themeFillTint="66"/>
          <w:lang w:val="nl-NL" w:eastAsia="nl-NL"/>
        </w:rPr>
        <w:t>In de infobrochure onderwijsregelgeving kom je onder punt 3.1</w:t>
      </w:r>
      <w:r>
        <w:rPr>
          <w:rFonts w:eastAsia="Times New Roman"/>
          <w:szCs w:val="24"/>
          <w:shd w:val="clear" w:color="auto" w:fill="FFE599" w:themeFill="accent4" w:themeFillTint="66"/>
          <w:lang w:val="nl-NL" w:eastAsia="nl-NL"/>
        </w:rPr>
        <w:t>.2</w:t>
      </w:r>
      <w:r w:rsidRPr="009672DB">
        <w:rPr>
          <w:rFonts w:eastAsia="Times New Roman"/>
          <w:szCs w:val="24"/>
          <w:shd w:val="clear" w:color="auto" w:fill="FFE599" w:themeFill="accent4" w:themeFillTint="66"/>
          <w:lang w:val="nl-NL" w:eastAsia="nl-NL"/>
        </w:rPr>
        <w:t xml:space="preserve"> meer te weten over die voorwaarden.</w:t>
      </w:r>
    </w:p>
    <w:p w:rsidR="002350E1" w:rsidRDefault="002350E1">
      <w:pPr>
        <w:rPr>
          <w:b/>
          <w:color w:val="262626" w:themeColor="text1" w:themeTint="D9"/>
        </w:rPr>
      </w:pPr>
      <w:r>
        <w:rPr>
          <w:b/>
          <w:color w:val="262626" w:themeColor="text1" w:themeTint="D9"/>
        </w:rPr>
        <w:br w:type="page"/>
      </w:r>
    </w:p>
    <w:p w:rsidR="00A444C3" w:rsidRPr="002350E1" w:rsidRDefault="00A444C3" w:rsidP="002350E1">
      <w:pPr>
        <w:rPr>
          <w:b/>
          <w:color w:val="262626" w:themeColor="text1" w:themeTint="D9"/>
        </w:rPr>
      </w:pPr>
      <w:r w:rsidRPr="002350E1">
        <w:rPr>
          <w:b/>
          <w:color w:val="262626" w:themeColor="text1" w:themeTint="D9"/>
        </w:rPr>
        <w:lastRenderedPageBreak/>
        <w:t>Screening niveau onderwijstaal</w:t>
      </w:r>
    </w:p>
    <w:p w:rsidR="00A444C3" w:rsidRPr="000823BD" w:rsidRDefault="00A444C3" w:rsidP="002350E1">
      <w:pPr>
        <w:outlineLvl w:val="0"/>
        <w:rPr>
          <w:rFonts w:eastAsia="Times New Roman"/>
          <w:iCs/>
          <w:szCs w:val="24"/>
          <w:lang w:val="nl-NL" w:eastAsia="nl-NL"/>
        </w:rPr>
      </w:pPr>
      <w:r w:rsidRPr="000823BD">
        <w:rPr>
          <w:rFonts w:eastAsia="Times New Roman"/>
          <w:iCs/>
          <w:szCs w:val="24"/>
          <w:lang w:val="nl-NL" w:eastAsia="nl-NL"/>
        </w:rPr>
        <w:t xml:space="preserve">Onze school moet voor elke leerling die voor het eerst in het lager onderwijs instroomt een taalscreening uitvoeren. Indien onze school op basis van de resultaten van de screening het nodig acht, wordt een taaltraject voorzien dat aansluit bij de specifieke noden van het kind. </w:t>
      </w:r>
      <w:r w:rsidRPr="00E8059E">
        <w:rPr>
          <w:rFonts w:eastAsia="Times New Roman"/>
          <w:iCs/>
          <w:szCs w:val="24"/>
          <w:lang w:val="nl-NL" w:eastAsia="nl-NL"/>
        </w:rPr>
        <w:t>Deze taalscreening gebeurt niet voor anderstalige nieuwkomers, zij krijgen sowieso een aangepast taaltraject</w:t>
      </w:r>
      <w:r w:rsidRPr="000823BD">
        <w:rPr>
          <w:rFonts w:eastAsia="Times New Roman"/>
          <w:iCs/>
          <w:szCs w:val="24"/>
          <w:lang w:val="nl-NL" w:eastAsia="nl-NL"/>
        </w:rPr>
        <w:t>.</w:t>
      </w:r>
    </w:p>
    <w:p w:rsidR="00A444C3" w:rsidRPr="002350E1" w:rsidRDefault="00A444C3" w:rsidP="002350E1">
      <w:pPr>
        <w:pStyle w:val="Kop1"/>
        <w:jc w:val="left"/>
      </w:pPr>
      <w:r w:rsidRPr="002350E1">
        <w:t>Ouderlijk gezag</w:t>
      </w:r>
    </w:p>
    <w:p w:rsidR="00A444C3" w:rsidRPr="002350E1" w:rsidRDefault="00A444C3" w:rsidP="002350E1">
      <w:pPr>
        <w:pStyle w:val="Kop2"/>
        <w:jc w:val="left"/>
      </w:pPr>
      <w:r w:rsidRPr="002350E1">
        <w:t>Zorg en aandacht voor het kind</w:t>
      </w:r>
    </w:p>
    <w:p w:rsidR="00A444C3" w:rsidRPr="002350E1" w:rsidRDefault="00A444C3" w:rsidP="002350E1">
      <w:pPr>
        <w:rPr>
          <w:color w:val="262626" w:themeColor="text1" w:themeTint="D9"/>
          <w:lang w:val="nl-NL" w:eastAsia="nl-NL"/>
        </w:rPr>
      </w:pPr>
      <w:r w:rsidRPr="002350E1">
        <w:rPr>
          <w:color w:val="262626" w:themeColor="text1" w:themeTint="D9"/>
          <w:lang w:val="nl-NL" w:eastAsia="nl-NL"/>
        </w:rPr>
        <w:t>Voor kinderen die een echtscheiding doormaken, wil de school een luisterend oor, openheid, begrip en extra aandacht bieden.</w:t>
      </w:r>
    </w:p>
    <w:p w:rsidR="00A444C3" w:rsidRPr="0041392D" w:rsidRDefault="00A444C3" w:rsidP="002350E1">
      <w:pPr>
        <w:pStyle w:val="Kop2"/>
      </w:pPr>
      <w:r w:rsidRPr="002350E1">
        <w:t>Neutrale</w:t>
      </w:r>
      <w:r w:rsidRPr="0041392D">
        <w:t xml:space="preserve"> </w:t>
      </w:r>
      <w:r w:rsidRPr="007538FD">
        <w:t>houding</w:t>
      </w:r>
      <w:r w:rsidRPr="0041392D">
        <w:t xml:space="preserve"> tegenover de ouders</w:t>
      </w:r>
    </w:p>
    <w:p w:rsidR="00A444C3" w:rsidRPr="000823BD" w:rsidRDefault="00A444C3" w:rsidP="002350E1">
      <w:pPr>
        <w:rPr>
          <w:lang w:val="nl-NL" w:eastAsia="nl-NL"/>
        </w:rPr>
      </w:pPr>
      <w:r w:rsidRPr="000823BD">
        <w:rPr>
          <w:lang w:val="nl-NL" w:eastAsia="nl-NL"/>
        </w:rPr>
        <w:t xml:space="preserve">De school is bij een echtscheiding geen betrokken partij. Beide ouders, samenlevend of niet, staan gezamenlijk in voor de opvoeding van hun kinderen. Zolang er geen </w:t>
      </w:r>
      <w:r w:rsidRPr="002F0271">
        <w:rPr>
          <w:rFonts w:eastAsia="Times New Roman"/>
          <w:szCs w:val="24"/>
          <w:shd w:val="clear" w:color="auto" w:fill="FFE599" w:themeFill="accent4" w:themeFillTint="66"/>
          <w:lang w:val="nl-NL" w:eastAsia="nl-NL"/>
        </w:rPr>
        <w:t>uitspraak</w:t>
      </w:r>
      <w:r w:rsidRPr="000823BD">
        <w:rPr>
          <w:lang w:val="nl-NL" w:eastAsia="nl-NL"/>
        </w:rPr>
        <w:t xml:space="preserve"> van de rechter is, houdt de school zich aan de afspraken gemaakt bij de inschrijving. Is er wel een vonnis</w:t>
      </w:r>
      <w:r>
        <w:rPr>
          <w:lang w:val="nl-NL" w:eastAsia="nl-NL"/>
        </w:rPr>
        <w:t xml:space="preserve"> </w:t>
      </w:r>
      <w:r w:rsidRPr="00C875F9">
        <w:rPr>
          <w:rFonts w:eastAsia="Times New Roman"/>
          <w:szCs w:val="24"/>
          <w:shd w:val="clear" w:color="auto" w:fill="FFE599" w:themeFill="accent4" w:themeFillTint="66"/>
          <w:lang w:val="nl-NL" w:eastAsia="nl-NL"/>
        </w:rPr>
        <w:t>of arrest</w:t>
      </w:r>
      <w:r w:rsidRPr="000823BD">
        <w:rPr>
          <w:lang w:val="nl-NL" w:eastAsia="nl-NL"/>
        </w:rPr>
        <w:t>, dan volgt de school de afspraken zoals opgelegd door de rechter.</w:t>
      </w:r>
    </w:p>
    <w:p w:rsidR="00A444C3" w:rsidRPr="002350E1" w:rsidRDefault="00A444C3" w:rsidP="002350E1">
      <w:pPr>
        <w:pStyle w:val="Kop2"/>
      </w:pPr>
      <w:r w:rsidRPr="002350E1">
        <w:t>Afspraken in verband met informatiedoorstroom naar de ouders</w:t>
      </w:r>
    </w:p>
    <w:p w:rsidR="00A444C3" w:rsidRPr="000823BD" w:rsidRDefault="00A444C3" w:rsidP="002350E1">
      <w:pPr>
        <w:ind w:right="-171"/>
        <w:rPr>
          <w:lang w:val="nl-NL" w:eastAsia="nl-NL"/>
        </w:rPr>
      </w:pPr>
      <w:r w:rsidRPr="000823BD">
        <w:rPr>
          <w:lang w:val="nl-NL" w:eastAsia="nl-NL"/>
        </w:rPr>
        <w:t>Wanneer de ouders niet meer samenleven, maakt de school met beide ouders afspraken over de wijze van informatiedoorstroming en de manier waarop beslissingen over het kind worden genomen.</w:t>
      </w:r>
    </w:p>
    <w:p w:rsidR="00A444C3" w:rsidRPr="007538FD" w:rsidRDefault="00A444C3" w:rsidP="002350E1">
      <w:pPr>
        <w:pStyle w:val="Opsomming"/>
        <w:contextualSpacing/>
        <w:jc w:val="both"/>
      </w:pPr>
      <w:r w:rsidRPr="007538FD">
        <w:t>Afsprake</w:t>
      </w:r>
      <w:r>
        <w:t>n i.v.m. de agenda, brieven, …;</w:t>
      </w:r>
    </w:p>
    <w:p w:rsidR="00A444C3" w:rsidRPr="007538FD" w:rsidRDefault="00A444C3" w:rsidP="002350E1">
      <w:pPr>
        <w:pStyle w:val="Opsomming"/>
        <w:spacing w:after="200"/>
        <w:jc w:val="both"/>
      </w:pPr>
      <w:r w:rsidRPr="007538FD">
        <w:t>Afsprak</w:t>
      </w:r>
      <w:r>
        <w:t>en in verband met oudercontact.</w:t>
      </w:r>
    </w:p>
    <w:p w:rsidR="00A444C3" w:rsidRPr="0041392D" w:rsidRDefault="00A444C3" w:rsidP="005B3209">
      <w:pPr>
        <w:pStyle w:val="Kop2"/>
        <w:numPr>
          <w:ilvl w:val="1"/>
          <w:numId w:val="1"/>
        </w:numPr>
        <w:ind w:left="737" w:hanging="737"/>
        <w:jc w:val="left"/>
      </w:pPr>
      <w:r w:rsidRPr="0041392D">
        <w:t>Co-</w:t>
      </w:r>
      <w:proofErr w:type="spellStart"/>
      <w:r w:rsidRPr="007538FD">
        <w:t>schoolschap</w:t>
      </w:r>
      <w:proofErr w:type="spellEnd"/>
    </w:p>
    <w:p w:rsidR="00A444C3" w:rsidRPr="000823BD" w:rsidRDefault="00A444C3" w:rsidP="005B3209">
      <w:pPr>
        <w:rPr>
          <w:lang w:val="nl-NL" w:eastAsia="nl-NL"/>
        </w:rPr>
      </w:pPr>
      <w:r w:rsidRPr="00442686">
        <w:rPr>
          <w:shd w:val="clear" w:color="auto" w:fill="FFE599" w:themeFill="accent4" w:themeFillTint="66"/>
          <w:lang w:val="nl-NL" w:eastAsia="nl-NL"/>
        </w:rPr>
        <w:t>Om de verbondenheid met de klasgroep en de continuïteit van het leren te garanderen, kan je kind tijdens het schooljaar niet op twee plaatsen school lopen.</w:t>
      </w:r>
      <w:r>
        <w:rPr>
          <w:lang w:val="nl-NL" w:eastAsia="nl-NL"/>
        </w:rPr>
        <w:t xml:space="preserve"> </w:t>
      </w:r>
    </w:p>
    <w:p w:rsidR="00A444C3" w:rsidRPr="0041392D" w:rsidRDefault="00A444C3" w:rsidP="002350E1">
      <w:pPr>
        <w:pStyle w:val="Kop1"/>
        <w:jc w:val="left"/>
      </w:pPr>
      <w:r w:rsidRPr="002350E1">
        <w:t>Organisatie</w:t>
      </w:r>
      <w:r w:rsidRPr="0041392D">
        <w:t xml:space="preserve"> van de leerlingengroepen</w:t>
      </w:r>
      <w:r>
        <w:t xml:space="preserve"> </w:t>
      </w:r>
      <w:r w:rsidRPr="00E85B74">
        <w:rPr>
          <w:rFonts w:eastAsia="Times New Roman" w:cstheme="minorBidi"/>
          <w:color w:val="1C1C1C"/>
          <w:shd w:val="clear" w:color="auto" w:fill="FFE599" w:themeFill="accent4" w:themeFillTint="66"/>
          <w:lang w:val="nl-NL" w:eastAsia="nl-NL"/>
        </w:rPr>
        <w:t xml:space="preserve">binnen hetzelfde </w:t>
      </w:r>
      <w:r>
        <w:rPr>
          <w:rFonts w:eastAsia="Times New Roman" w:cstheme="minorBidi"/>
          <w:color w:val="1C1C1C"/>
          <w:shd w:val="clear" w:color="auto" w:fill="FFE599" w:themeFill="accent4" w:themeFillTint="66"/>
          <w:lang w:val="nl-NL" w:eastAsia="nl-NL"/>
        </w:rPr>
        <w:t>onderwijs</w:t>
      </w:r>
      <w:r w:rsidRPr="00E85B74">
        <w:rPr>
          <w:rFonts w:eastAsia="Times New Roman" w:cstheme="minorBidi"/>
          <w:color w:val="1C1C1C"/>
          <w:shd w:val="clear" w:color="auto" w:fill="FFE599" w:themeFill="accent4" w:themeFillTint="66"/>
          <w:lang w:val="nl-NL" w:eastAsia="nl-NL"/>
        </w:rPr>
        <w:t>niveau</w:t>
      </w:r>
    </w:p>
    <w:p w:rsidR="00A444C3" w:rsidRPr="00392D08" w:rsidRDefault="00A444C3" w:rsidP="00392D08">
      <w:pPr>
        <w:rPr>
          <w:color w:val="262626" w:themeColor="text1" w:themeTint="D9"/>
          <w:lang w:eastAsia="nl-NL"/>
        </w:rPr>
      </w:pPr>
      <w:r w:rsidRPr="00392D08">
        <w:rPr>
          <w:color w:val="262626" w:themeColor="text1" w:themeTint="D9"/>
          <w:lang w:val="nl-NL" w:eastAsia="nl-NL"/>
        </w:rPr>
        <w:t>De school beslist, in overleg en in samenwerking met het CLB dat onze school begeleidt, of je kind kan overgaan naar een volgende leerlingengroep.</w:t>
      </w:r>
      <w:r w:rsidRPr="00392D08">
        <w:rPr>
          <w:color w:val="262626" w:themeColor="text1" w:themeTint="D9"/>
          <w:lang w:eastAsia="nl-NL"/>
        </w:rPr>
        <w:t xml:space="preserve"> Wil de school dat je kind een jaar overdoet, dan is dit omdat ze ervan overtuigd is dat dit voor je kind de beste oplossing is. De genomen beslissing wordt ten aanzien van de ouders schriftelijk gemotiveerd en mondeling toegelicht. De school geeft ook aan welke bijzondere aandachtspunten er in het daaropvolgende schooljaar voor je kind zijn. De school neemt deze beslissing dus in het belang van je kind.</w:t>
      </w:r>
    </w:p>
    <w:p w:rsidR="00A444C3" w:rsidRPr="00392D08" w:rsidRDefault="00A444C3" w:rsidP="00392D08">
      <w:pPr>
        <w:rPr>
          <w:color w:val="262626" w:themeColor="text1" w:themeTint="D9"/>
          <w:szCs w:val="24"/>
          <w:lang w:val="nl-NL" w:eastAsia="nl-NL"/>
        </w:rPr>
      </w:pPr>
      <w:r w:rsidRPr="00392D08">
        <w:rPr>
          <w:color w:val="262626" w:themeColor="text1" w:themeTint="D9"/>
          <w:szCs w:val="24"/>
          <w:lang w:val="nl-NL" w:eastAsia="nl-NL"/>
        </w:rPr>
        <w:t>Het is de school die beslist in welke leerlingengroep je kind, die in de loop van zijn schoolloopbaan van school verandert, terechtkomt.</w:t>
      </w:r>
    </w:p>
    <w:p w:rsidR="00A444C3" w:rsidRPr="00392D08" w:rsidRDefault="00A444C3" w:rsidP="00392D08">
      <w:pPr>
        <w:rPr>
          <w:color w:val="262626" w:themeColor="text1" w:themeTint="D9"/>
          <w:szCs w:val="24"/>
          <w:lang w:val="nl-NL" w:eastAsia="nl-NL"/>
        </w:rPr>
      </w:pPr>
      <w:r w:rsidRPr="00392D08">
        <w:rPr>
          <w:color w:val="262626" w:themeColor="text1" w:themeTint="D9"/>
          <w:szCs w:val="24"/>
          <w:lang w:val="nl-NL" w:eastAsia="nl-NL"/>
        </w:rPr>
        <w:t>Leerlingengroepen kunnen heringedeeld worden op basis van een gewijzigde instroom (bv. in de kleuterschool na een instapdatum).</w:t>
      </w:r>
      <w:bookmarkStart w:id="6" w:name="_Hlk95554030"/>
    </w:p>
    <w:p w:rsidR="00A444C3" w:rsidRDefault="00A444C3" w:rsidP="00392D08">
      <w:pPr>
        <w:pStyle w:val="Kop1"/>
        <w:jc w:val="left"/>
      </w:pPr>
      <w:r w:rsidRPr="00392D08">
        <w:lastRenderedPageBreak/>
        <w:t>Afwezighe</w:t>
      </w:r>
      <w:bookmarkEnd w:id="6"/>
      <w:r w:rsidRPr="00392D08">
        <w:t>den</w:t>
      </w:r>
      <w:r w:rsidRPr="0041392D">
        <w:t xml:space="preserve"> (zie infobrochure onderwijsregelgeving punt 4)</w:t>
      </w:r>
    </w:p>
    <w:p w:rsidR="00A444C3" w:rsidRPr="00392D08" w:rsidRDefault="00A444C3" w:rsidP="00392D08">
      <w:pPr>
        <w:rPr>
          <w:color w:val="262626" w:themeColor="text1" w:themeTint="D9"/>
        </w:rPr>
      </w:pPr>
      <w:r w:rsidRPr="00392D08">
        <w:rPr>
          <w:color w:val="262626" w:themeColor="text1" w:themeTint="D9"/>
          <w:shd w:val="clear" w:color="auto" w:fill="FFE599" w:themeFill="accent4" w:themeFillTint="66"/>
        </w:rPr>
        <w:t>Dit punt is van toepassing op leerplichtige leerlingen. Niet-leerplichtige leerlingen in het kleuteronderwijs kunnen niet onwettig afwezig zijn, aangezien ze - wegens niet onderworpen aan de leerplicht - niet steeds op school moeten zijn.</w:t>
      </w:r>
      <w:r w:rsidRPr="00392D08">
        <w:rPr>
          <w:color w:val="262626" w:themeColor="text1" w:themeTint="D9"/>
        </w:rPr>
        <w:t xml:space="preserve">       </w:t>
      </w:r>
    </w:p>
    <w:p w:rsidR="00A444C3" w:rsidRPr="00392D08" w:rsidRDefault="00A444C3" w:rsidP="00392D08">
      <w:pPr>
        <w:pStyle w:val="Kop2"/>
        <w:jc w:val="left"/>
      </w:pPr>
      <w:bookmarkStart w:id="7" w:name="_Hlk49840445"/>
      <w:r w:rsidRPr="00392D08">
        <w:t>Wegens ziekte</w:t>
      </w:r>
    </w:p>
    <w:p w:rsidR="00A444C3" w:rsidRPr="00392D08" w:rsidRDefault="00A444C3" w:rsidP="00392D08">
      <w:pPr>
        <w:pStyle w:val="Opsomming"/>
        <w:ind w:right="-171"/>
      </w:pPr>
      <w:r w:rsidRPr="00392D08">
        <w:t xml:space="preserve">Is je kind méér dan drie opeenvolgende kalenderdagen ziek dan is een medisch attest verplicht. </w:t>
      </w:r>
    </w:p>
    <w:p w:rsidR="00A444C3" w:rsidRPr="00392D08" w:rsidRDefault="00A444C3" w:rsidP="00392D08">
      <w:pPr>
        <w:pStyle w:val="Opsomming"/>
      </w:pPr>
      <w:r w:rsidRPr="00392D08">
        <w:t>Is je kind minder dan drie opeenvolgende kalenderdagen ziek, dan is een briefje van de ouders voldoende. Zo’n briefje van de ouders kan slechts 4 keer per schooljaar.</w:t>
      </w:r>
    </w:p>
    <w:p w:rsidR="00A444C3" w:rsidRPr="00392D08" w:rsidRDefault="00A444C3" w:rsidP="00392D08">
      <w:pPr>
        <w:pStyle w:val="Opsomming"/>
      </w:pPr>
      <w:r w:rsidRPr="00392D08">
        <w:t xml:space="preserve">Is je kind chronisch ziek, dan nemen de ouders contact op met de school en het CLB. </w:t>
      </w:r>
    </w:p>
    <w:p w:rsidR="00A444C3" w:rsidRPr="00392D08" w:rsidRDefault="00A444C3" w:rsidP="00392D08">
      <w:pPr>
        <w:pStyle w:val="Opsomming"/>
        <w:spacing w:after="200"/>
      </w:pPr>
      <w:r w:rsidRPr="00392D08">
        <w:t>Consultaties (zoals bijvoorbeeld een bezoek aan de tandarts) moeten zoveel mogelijk buiten de schooluren plaats vinden.</w:t>
      </w:r>
    </w:p>
    <w:p w:rsidR="00A444C3" w:rsidRPr="000823BD" w:rsidRDefault="00A444C3" w:rsidP="00392D08">
      <w:pPr>
        <w:ind w:right="-171"/>
        <w:rPr>
          <w:rFonts w:eastAsia="Times New Roman"/>
          <w:szCs w:val="24"/>
          <w:lang w:val="nl-NL" w:eastAsia="nl-NL"/>
        </w:rPr>
      </w:pPr>
      <w:r w:rsidRPr="000823BD">
        <w:rPr>
          <w:rFonts w:eastAsia="Times New Roman"/>
          <w:szCs w:val="24"/>
          <w:lang w:val="nl-NL" w:eastAsia="nl-NL"/>
        </w:rPr>
        <w:t xml:space="preserve">De ouders verwittigen de school zo vlug mogelijk en bezorgen het ziektebriefje aan de </w:t>
      </w:r>
      <w:r w:rsidR="00826944">
        <w:rPr>
          <w:rFonts w:eastAsia="Times New Roman"/>
          <w:szCs w:val="24"/>
          <w:shd w:val="clear" w:color="auto" w:fill="FFE599" w:themeFill="accent4" w:themeFillTint="66"/>
          <w:lang w:val="nl-NL" w:eastAsia="nl-NL"/>
        </w:rPr>
        <w:t>leraar</w:t>
      </w:r>
      <w:r w:rsidRPr="000823BD">
        <w:rPr>
          <w:rFonts w:eastAsia="Times New Roman"/>
          <w:szCs w:val="24"/>
          <w:lang w:val="nl-NL" w:eastAsia="nl-NL"/>
        </w:rPr>
        <w:t>.</w:t>
      </w:r>
      <w:r w:rsidR="005B3209">
        <w:rPr>
          <w:rFonts w:eastAsia="Times New Roman"/>
          <w:szCs w:val="24"/>
          <w:lang w:val="nl-NL" w:eastAsia="nl-NL"/>
        </w:rPr>
        <w:br/>
      </w:r>
      <w:r w:rsidRPr="000823BD">
        <w:rPr>
          <w:rFonts w:eastAsia="Times New Roman"/>
          <w:szCs w:val="24"/>
          <w:lang w:val="nl-NL" w:eastAsia="nl-NL"/>
        </w:rPr>
        <w:t>De school zal het CLB contacteren bij twijfel over een medisch attest.</w:t>
      </w:r>
    </w:p>
    <w:p w:rsidR="00A444C3" w:rsidRDefault="00A444C3" w:rsidP="00CB2A17">
      <w:pPr>
        <w:pStyle w:val="Kop2"/>
        <w:rPr>
          <w:shd w:val="clear" w:color="auto" w:fill="FFE599" w:themeFill="accent4" w:themeFillTint="66"/>
        </w:rPr>
      </w:pPr>
      <w:r w:rsidRPr="006047CF">
        <w:rPr>
          <w:shd w:val="clear" w:color="auto" w:fill="FFE599" w:themeFill="accent4" w:themeFillTint="66"/>
        </w:rPr>
        <w:t>Andere van rechtswege gewettigde afwezigheden</w:t>
      </w:r>
    </w:p>
    <w:p w:rsidR="00A444C3" w:rsidRPr="00E97E9B" w:rsidRDefault="00A444C3" w:rsidP="00CB2A17">
      <w:pPr>
        <w:ind w:right="-171"/>
      </w:pPr>
      <w:r>
        <w:rPr>
          <w:shd w:val="clear" w:color="auto" w:fill="FFE599" w:themeFill="accent4" w:themeFillTint="66"/>
        </w:rPr>
        <w:t>De afwezigheid van je kind kan in een aantal situaties</w:t>
      </w:r>
      <w:r w:rsidRPr="00A213D5">
        <w:rPr>
          <w:shd w:val="clear" w:color="auto" w:fill="FFE599" w:themeFill="accent4" w:themeFillTint="66"/>
        </w:rPr>
        <w:t xml:space="preserve"> gewettigd zijn. Voor deze afwezigheden is geen </w:t>
      </w:r>
      <w:r>
        <w:rPr>
          <w:shd w:val="clear" w:color="auto" w:fill="FFE599" w:themeFill="accent4" w:themeFillTint="66"/>
        </w:rPr>
        <w:t>toestemming</w:t>
      </w:r>
      <w:r w:rsidRPr="00A213D5">
        <w:rPr>
          <w:shd w:val="clear" w:color="auto" w:fill="FFE599" w:themeFill="accent4" w:themeFillTint="66"/>
        </w:rPr>
        <w:t xml:space="preserve"> van de directeur nodig. </w:t>
      </w:r>
      <w:r>
        <w:rPr>
          <w:shd w:val="clear" w:color="auto" w:fill="FFE599" w:themeFill="accent4" w:themeFillTint="66"/>
        </w:rPr>
        <w:t>Je verwittigt</w:t>
      </w:r>
      <w:r w:rsidRPr="00A213D5">
        <w:rPr>
          <w:shd w:val="clear" w:color="auto" w:fill="FFE599" w:themeFill="accent4" w:themeFillTint="66"/>
        </w:rPr>
        <w:t xml:space="preserve"> de school </w:t>
      </w:r>
      <w:r>
        <w:rPr>
          <w:shd w:val="clear" w:color="auto" w:fill="FFE599" w:themeFill="accent4" w:themeFillTint="66"/>
        </w:rPr>
        <w:t xml:space="preserve">wel </w:t>
      </w:r>
      <w:r w:rsidRPr="00A213D5">
        <w:rPr>
          <w:shd w:val="clear" w:color="auto" w:fill="FFE599" w:themeFill="accent4" w:themeFillTint="66"/>
        </w:rPr>
        <w:t xml:space="preserve">vooraf van </w:t>
      </w:r>
      <w:r>
        <w:rPr>
          <w:shd w:val="clear" w:color="auto" w:fill="FFE599" w:themeFill="accent4" w:themeFillTint="66"/>
        </w:rPr>
        <w:t>deze afwezigheid</w:t>
      </w:r>
      <w:r w:rsidRPr="00A213D5">
        <w:rPr>
          <w:shd w:val="clear" w:color="auto" w:fill="FFE599" w:themeFill="accent4" w:themeFillTint="66"/>
        </w:rPr>
        <w:t>.</w:t>
      </w:r>
      <w:r>
        <w:rPr>
          <w:shd w:val="clear" w:color="auto" w:fill="FFE599" w:themeFill="accent4" w:themeFillTint="66"/>
        </w:rPr>
        <w:t xml:space="preserve"> Je geeft ook </w:t>
      </w:r>
      <w:r w:rsidRPr="0019778F">
        <w:rPr>
          <w:shd w:val="clear" w:color="auto" w:fill="FFE599" w:themeFill="accent4" w:themeFillTint="66"/>
        </w:rPr>
        <w:t>een</w:t>
      </w:r>
      <w:r>
        <w:rPr>
          <w:shd w:val="clear" w:color="auto" w:fill="FFE599" w:themeFill="accent4" w:themeFillTint="66"/>
        </w:rPr>
        <w:t xml:space="preserve"> officieel document of een verklaring die de afwezigheid staaft, af aan de school. Voorbeelden hiervan zijn: </w:t>
      </w:r>
    </w:p>
    <w:p w:rsidR="00A444C3" w:rsidRDefault="00A444C3" w:rsidP="00CB2A17">
      <w:pPr>
        <w:pStyle w:val="Opsomming"/>
        <w:contextualSpacing/>
        <w:jc w:val="both"/>
      </w:pPr>
      <w:r w:rsidRPr="000901D6">
        <w:t xml:space="preserve">het overlijden van een persoon die onder hetzelfde dak woont of van een bloed- en aanverwant </w:t>
      </w:r>
      <w:r w:rsidRPr="000901D6">
        <w:rPr>
          <w:rFonts w:eastAsiaTheme="minorHAnsi" w:cstheme="minorBidi"/>
          <w:strike/>
          <w:color w:val="1C1C1C"/>
          <w:shd w:val="clear" w:color="auto" w:fill="FFE599" w:themeFill="accent4" w:themeFillTint="66"/>
          <w:lang w:val="nl-NL" w:eastAsia="nl-NL"/>
        </w:rPr>
        <w:t>tot en met de tweede graad</w:t>
      </w:r>
      <w:r w:rsidRPr="000901D6">
        <w:t>;</w:t>
      </w:r>
    </w:p>
    <w:p w:rsidR="00A444C3" w:rsidRDefault="00A444C3" w:rsidP="00CB2A17">
      <w:pPr>
        <w:pStyle w:val="Opsomming"/>
        <w:contextualSpacing/>
        <w:jc w:val="both"/>
      </w:pPr>
      <w:r w:rsidRPr="002342D4">
        <w:rPr>
          <w:shd w:val="clear" w:color="auto" w:fill="FFE599" w:themeFill="accent4" w:themeFillTint="66"/>
        </w:rPr>
        <w:t>de oproeping of dagvaarding voor de rechtbank;</w:t>
      </w:r>
    </w:p>
    <w:p w:rsidR="00A444C3" w:rsidRPr="00D67484" w:rsidRDefault="00A444C3" w:rsidP="00CB2A17">
      <w:pPr>
        <w:pStyle w:val="Opsomming"/>
        <w:spacing w:after="200"/>
        <w:jc w:val="both"/>
      </w:pPr>
      <w:r w:rsidRPr="00A428BD">
        <w:rPr>
          <w:shd w:val="clear" w:color="auto" w:fill="FFE599" w:themeFill="accent4" w:themeFillTint="66"/>
        </w:rPr>
        <w:t xml:space="preserve">het </w:t>
      </w:r>
      <w:r>
        <w:rPr>
          <w:shd w:val="clear" w:color="auto" w:fill="FFE599" w:themeFill="accent4" w:themeFillTint="66"/>
        </w:rPr>
        <w:t>vieren</w:t>
      </w:r>
      <w:r w:rsidRPr="00A428BD">
        <w:rPr>
          <w:shd w:val="clear" w:color="auto" w:fill="FFE599" w:themeFill="accent4" w:themeFillTint="66"/>
        </w:rPr>
        <w:t xml:space="preserve"> van </w:t>
      </w:r>
      <w:r>
        <w:rPr>
          <w:shd w:val="clear" w:color="auto" w:fill="FFE599" w:themeFill="accent4" w:themeFillTint="66"/>
        </w:rPr>
        <w:t>een feestdag dat hoort bij je geloof</w:t>
      </w:r>
      <w:r w:rsidRPr="00A428BD">
        <w:rPr>
          <w:shd w:val="clear" w:color="auto" w:fill="FFE599" w:themeFill="accent4" w:themeFillTint="66"/>
        </w:rPr>
        <w:t xml:space="preserve"> (anglicaanse, islamitische, joodse, katholieke, orthodoxe, prote</w:t>
      </w:r>
      <w:r>
        <w:rPr>
          <w:shd w:val="clear" w:color="auto" w:fill="FFE599" w:themeFill="accent4" w:themeFillTint="66"/>
        </w:rPr>
        <w:t>stants-evangelische godsdienst).</w:t>
      </w:r>
    </w:p>
    <w:p w:rsidR="00A444C3" w:rsidRPr="00CB2A17" w:rsidRDefault="00A444C3" w:rsidP="00A444C3">
      <w:pPr>
        <w:pStyle w:val="Kop2"/>
        <w:numPr>
          <w:ilvl w:val="1"/>
          <w:numId w:val="1"/>
        </w:numPr>
        <w:rPr>
          <w:shd w:val="clear" w:color="auto" w:fill="FFE599" w:themeFill="accent4" w:themeFillTint="66"/>
        </w:rPr>
      </w:pPr>
      <w:r w:rsidRPr="00CB2A17">
        <w:rPr>
          <w:shd w:val="clear" w:color="auto" w:fill="FFE599" w:themeFill="accent4" w:themeFillTint="66"/>
        </w:rPr>
        <w:t>Afwezigheden waarvoor de toestemming van de directeur nodig is</w:t>
      </w:r>
    </w:p>
    <w:p w:rsidR="00A444C3" w:rsidRPr="00CB2A17" w:rsidRDefault="00A444C3" w:rsidP="00CB2A17">
      <w:pPr>
        <w:rPr>
          <w:color w:val="262626" w:themeColor="text1" w:themeTint="D9"/>
          <w:lang w:val="nl-NL" w:eastAsia="nl-NL"/>
        </w:rPr>
      </w:pPr>
      <w:r w:rsidRPr="00CB2A17">
        <w:rPr>
          <w:color w:val="262626" w:themeColor="text1" w:themeTint="D9"/>
          <w:lang w:val="nl-NL" w:eastAsia="nl-NL"/>
        </w:rPr>
        <w:t xml:space="preserve">Soms </w:t>
      </w:r>
      <w:r w:rsidRPr="00CB2A17">
        <w:rPr>
          <w:color w:val="262626" w:themeColor="text1" w:themeTint="D9"/>
          <w:shd w:val="clear" w:color="auto" w:fill="FFE599" w:themeFill="accent4" w:themeFillTint="66"/>
          <w:lang w:val="nl-NL" w:eastAsia="nl-NL"/>
        </w:rPr>
        <w:t>kan je</w:t>
      </w:r>
      <w:r w:rsidRPr="00CB2A17">
        <w:rPr>
          <w:color w:val="262626" w:themeColor="text1" w:themeTint="D9"/>
          <w:lang w:val="nl-NL" w:eastAsia="nl-NL"/>
        </w:rPr>
        <w:t xml:space="preserve"> kind om een andere reden afwezig zijn. De ouders bespreken dit op voorhand met de directie. Het betreft hier de afwezigheid wegens:</w:t>
      </w:r>
    </w:p>
    <w:p w:rsidR="00A444C3" w:rsidRPr="00CB2A17" w:rsidRDefault="00A444C3" w:rsidP="00CB2A17">
      <w:pPr>
        <w:pStyle w:val="Opsomming"/>
        <w:contextualSpacing/>
        <w:jc w:val="both"/>
      </w:pPr>
      <w:r w:rsidRPr="00CB2A17">
        <w:rPr>
          <w:shd w:val="clear" w:color="auto" w:fill="FFE599" w:themeFill="accent4" w:themeFillTint="66"/>
        </w:rPr>
        <w:t>de rouwperiode bij een overlijden;</w:t>
      </w:r>
      <w:r w:rsidRPr="00CB2A17">
        <w:t xml:space="preserve"> </w:t>
      </w:r>
    </w:p>
    <w:p w:rsidR="00A444C3" w:rsidRPr="00CB2A17" w:rsidRDefault="00A444C3" w:rsidP="00CB2A17">
      <w:pPr>
        <w:pStyle w:val="Opsomming"/>
        <w:contextualSpacing/>
        <w:jc w:val="both"/>
      </w:pPr>
      <w:r w:rsidRPr="00CB2A17">
        <w:t>het actief deelnemen in het kader van een individuele selectie of lidmaatschap van een vereniging of culturele en/of sportieve manifestaties;</w:t>
      </w:r>
    </w:p>
    <w:p w:rsidR="00A444C3" w:rsidRPr="00CB2A17" w:rsidRDefault="00A444C3" w:rsidP="00CB2A17">
      <w:pPr>
        <w:pStyle w:val="Opsomming"/>
        <w:contextualSpacing/>
        <w:jc w:val="both"/>
      </w:pPr>
      <w:r w:rsidRPr="00CB2A17">
        <w:t xml:space="preserve">de deelname aan time-out-projecten; </w:t>
      </w:r>
    </w:p>
    <w:p w:rsidR="00A444C3" w:rsidRPr="00CB2A17" w:rsidRDefault="00A444C3" w:rsidP="00CB2A17">
      <w:pPr>
        <w:pStyle w:val="Opsomming"/>
        <w:spacing w:after="200"/>
        <w:jc w:val="both"/>
      </w:pPr>
      <w:r w:rsidRPr="00CB2A17">
        <w:rPr>
          <w:shd w:val="clear" w:color="auto" w:fill="FFE599" w:themeFill="accent4" w:themeFillTint="66"/>
        </w:rPr>
        <w:t>persoonlijke redenen in echt uitzonderlijke omstandigheden.</w:t>
      </w:r>
    </w:p>
    <w:p w:rsidR="00A444C3" w:rsidRPr="00CB2A17" w:rsidRDefault="00A444C3" w:rsidP="00CB2A17">
      <w:pPr>
        <w:rPr>
          <w:rFonts w:eastAsia="Times New Roman"/>
          <w:bCs/>
          <w:i/>
          <w:iCs/>
          <w:color w:val="262626" w:themeColor="text1" w:themeTint="D9"/>
          <w:lang w:val="nl-NL" w:eastAsia="nl-NL"/>
        </w:rPr>
      </w:pPr>
      <w:r w:rsidRPr="00CB2A17">
        <w:rPr>
          <w:rFonts w:eastAsia="Times New Roman"/>
          <w:b/>
          <w:i/>
          <w:color w:val="262626" w:themeColor="text1" w:themeTint="D9"/>
          <w:lang w:val="nl-NL" w:eastAsia="nl-NL"/>
        </w:rPr>
        <w:t xml:space="preserve">Opgelet: </w:t>
      </w:r>
      <w:r w:rsidRPr="00CB2A17">
        <w:rPr>
          <w:rFonts w:eastAsia="Times New Roman"/>
          <w:bCs/>
          <w:iCs/>
          <w:color w:val="262626" w:themeColor="text1" w:themeTint="D9"/>
          <w:lang w:val="nl-NL" w:eastAsia="nl-NL"/>
        </w:rPr>
        <w:t>het is niet de bedoeling dat aan ouders toestemming gegeven wordt om vroeger op vakantie te vertrekken of later uit vakantie terug te keren. De leerplicht veronderstelt dat een kind op school is van 1 september tot en met 30 juni</w:t>
      </w:r>
      <w:r w:rsidRPr="00CB2A17">
        <w:rPr>
          <w:rFonts w:eastAsia="Times New Roman"/>
          <w:bCs/>
          <w:i/>
          <w:iCs/>
          <w:color w:val="262626" w:themeColor="text1" w:themeTint="D9"/>
          <w:lang w:val="nl-NL" w:eastAsia="nl-NL"/>
        </w:rPr>
        <w:t>.</w:t>
      </w:r>
    </w:p>
    <w:p w:rsidR="00A444C3" w:rsidRPr="00D864D9" w:rsidRDefault="00A444C3" w:rsidP="00CB2A17">
      <w:pPr>
        <w:pStyle w:val="Kop2"/>
      </w:pPr>
      <w:r w:rsidRPr="00CB2A17">
        <w:t>Problematische</w:t>
      </w:r>
      <w:r w:rsidRPr="00D864D9">
        <w:t xml:space="preserve"> </w:t>
      </w:r>
      <w:r w:rsidRPr="00B8098F">
        <w:t>afwezigheden</w:t>
      </w:r>
    </w:p>
    <w:p w:rsidR="00A444C3" w:rsidRPr="00CB2A17" w:rsidRDefault="00A444C3" w:rsidP="00CB2A17">
      <w:pPr>
        <w:rPr>
          <w:color w:val="262626" w:themeColor="text1" w:themeTint="D9"/>
          <w:lang w:val="nl-NL" w:eastAsia="nl-NL"/>
        </w:rPr>
      </w:pPr>
      <w:r w:rsidRPr="00CB2A17">
        <w:rPr>
          <w:color w:val="262626" w:themeColor="text1" w:themeTint="D9"/>
          <w:lang w:val="nl-NL" w:eastAsia="nl-NL"/>
        </w:rPr>
        <w:t xml:space="preserve">De school vindt de aanwezigheid van je kind belangrijk. </w:t>
      </w:r>
      <w:r w:rsidRPr="00CB2A17">
        <w:rPr>
          <w:color w:val="262626" w:themeColor="text1" w:themeTint="D9"/>
          <w:shd w:val="clear" w:color="auto" w:fill="FFE599" w:themeFill="accent4" w:themeFillTint="66"/>
          <w:lang w:val="nl-NL" w:eastAsia="nl-NL"/>
        </w:rPr>
        <w:t xml:space="preserve">Het is in het belang van je kind om het elke dag naar school te sturen. Kinderen die lessen en activiteiten missen, lopen meer risico op achterstand. Zij worden ook minder goed opgenomen in de leerlingengroep. Er zijn daarnaast ook </w:t>
      </w:r>
      <w:r w:rsidRPr="00CB2A17">
        <w:rPr>
          <w:color w:val="262626" w:themeColor="text1" w:themeTint="D9"/>
          <w:lang w:val="nl-NL" w:eastAsia="nl-NL"/>
        </w:rPr>
        <w:t>gevolgen voor het verkrijgen en behouden van de schooltoelage</w:t>
      </w:r>
      <w:r w:rsidRPr="00CB2A17">
        <w:rPr>
          <w:color w:val="262626" w:themeColor="text1" w:themeTint="D9"/>
          <w:shd w:val="clear" w:color="auto" w:fill="FFE599" w:themeFill="accent4" w:themeFillTint="66"/>
          <w:lang w:val="nl-NL" w:eastAsia="nl-NL"/>
        </w:rPr>
        <w:t>,</w:t>
      </w:r>
      <w:r w:rsidRPr="00CB2A17">
        <w:rPr>
          <w:color w:val="262626" w:themeColor="text1" w:themeTint="D9"/>
          <w:lang w:val="nl-NL" w:eastAsia="nl-NL"/>
        </w:rPr>
        <w:t xml:space="preserve"> voor de toelating tot het eerste </w:t>
      </w:r>
      <w:r w:rsidRPr="00CB2A17">
        <w:rPr>
          <w:color w:val="262626" w:themeColor="text1" w:themeTint="D9"/>
          <w:lang w:val="nl-NL" w:eastAsia="nl-NL"/>
        </w:rPr>
        <w:lastRenderedPageBreak/>
        <w:t xml:space="preserve">leerjaar </w:t>
      </w:r>
      <w:r w:rsidRPr="00CB2A17">
        <w:rPr>
          <w:rFonts w:eastAsia="Times New Roman" w:cs="Arial"/>
          <w:color w:val="262626" w:themeColor="text1" w:themeTint="D9"/>
          <w:shd w:val="clear" w:color="auto" w:fill="FFE599" w:themeFill="accent4" w:themeFillTint="66"/>
          <w:lang w:eastAsia="nl-NL"/>
        </w:rPr>
        <w:t>en voor het uitreiken van een getuigschrift op het einde van het lager onderwijs</w:t>
      </w:r>
      <w:r w:rsidRPr="00CB2A17">
        <w:rPr>
          <w:rFonts w:eastAsia="Times New Roman" w:cs="Arial"/>
          <w:color w:val="262626" w:themeColor="text1" w:themeTint="D9"/>
          <w:lang w:eastAsia="nl-NL"/>
        </w:rPr>
        <w:t xml:space="preserve"> </w:t>
      </w:r>
      <w:r w:rsidRPr="00CB2A17">
        <w:rPr>
          <w:color w:val="262626" w:themeColor="text1" w:themeTint="D9"/>
          <w:lang w:val="nl-NL" w:eastAsia="nl-NL"/>
        </w:rPr>
        <w:t>(zie ook de engagementsverklaring en infobrochure onderwijsregelgeving.).</w:t>
      </w:r>
    </w:p>
    <w:p w:rsidR="00A444C3" w:rsidRPr="00CB2A17" w:rsidRDefault="00A444C3" w:rsidP="00CB2A17">
      <w:pPr>
        <w:rPr>
          <w:color w:val="262626" w:themeColor="text1" w:themeTint="D9"/>
          <w:lang w:val="nl-NL" w:eastAsia="nl-NL"/>
        </w:rPr>
      </w:pPr>
      <w:r w:rsidRPr="00CB2A17">
        <w:rPr>
          <w:color w:val="262626" w:themeColor="text1" w:themeTint="D9"/>
          <w:lang w:val="nl-NL" w:eastAsia="nl-NL"/>
        </w:rPr>
        <w:t>De school verwittigt de ouders van elke niet-gewettigde afwezigheid. Vanaf 5 halve dagen problematische afwezigheden contacteert zij het CLB en kan er een begeleidingstraject opgestart worden. De ouders worden in dat geval uitgenodigd voor een gesprek.</w:t>
      </w:r>
    </w:p>
    <w:p w:rsidR="00A444C3" w:rsidRPr="00D864D9" w:rsidRDefault="00A444C3" w:rsidP="00CB2A17">
      <w:pPr>
        <w:pStyle w:val="Kop1"/>
      </w:pPr>
      <w:r w:rsidRPr="00D864D9">
        <w:t>Onderwijs aan huis (zie infobrochu</w:t>
      </w:r>
      <w:r>
        <w:t>re onderwijsregelgeving punt 5)</w:t>
      </w:r>
    </w:p>
    <w:p w:rsidR="00A444C3" w:rsidRPr="00CB2A17" w:rsidRDefault="00A444C3" w:rsidP="00CB2A17">
      <w:pPr>
        <w:spacing w:after="180"/>
        <w:rPr>
          <w:color w:val="262626" w:themeColor="text1" w:themeTint="D9"/>
          <w:lang w:val="nl-NL" w:eastAsia="nl-NL"/>
        </w:rPr>
      </w:pPr>
      <w:r w:rsidRPr="00CB2A17">
        <w:rPr>
          <w:color w:val="262626" w:themeColor="text1" w:themeTint="D9"/>
          <w:lang w:val="nl-NL" w:eastAsia="nl-NL"/>
        </w:rPr>
        <w:t xml:space="preserve">Als je kind </w:t>
      </w:r>
      <w:r w:rsidRPr="00CB2A17">
        <w:rPr>
          <w:color w:val="262626" w:themeColor="text1" w:themeTint="D9"/>
          <w:shd w:val="clear" w:color="auto" w:fill="FFE599" w:themeFill="accent4" w:themeFillTint="66"/>
          <w:lang w:val="nl-NL" w:eastAsia="nl-NL"/>
        </w:rPr>
        <w:t>minstens</w:t>
      </w:r>
      <w:r w:rsidRPr="00CB2A17">
        <w:rPr>
          <w:color w:val="262626" w:themeColor="text1" w:themeTint="D9"/>
          <w:lang w:val="nl-NL" w:eastAsia="nl-NL"/>
        </w:rPr>
        <w:t xml:space="preserve"> vijf jaar </w:t>
      </w:r>
      <w:r w:rsidRPr="00CB2A17">
        <w:rPr>
          <w:strike/>
          <w:color w:val="262626" w:themeColor="text1" w:themeTint="D9"/>
          <w:shd w:val="clear" w:color="auto" w:fill="FFE599" w:themeFill="accent4" w:themeFillTint="66"/>
          <w:lang w:val="nl-NL" w:eastAsia="nl-NL"/>
        </w:rPr>
        <w:t>of ouder geworden</w:t>
      </w:r>
      <w:r w:rsidRPr="00CB2A17">
        <w:rPr>
          <w:color w:val="262626" w:themeColor="text1" w:themeTint="D9"/>
          <w:lang w:val="nl-NL" w:eastAsia="nl-NL"/>
        </w:rPr>
        <w:t xml:space="preserve"> is </w:t>
      </w:r>
      <w:r w:rsidRPr="00CB2A17">
        <w:rPr>
          <w:color w:val="262626" w:themeColor="text1" w:themeTint="D9"/>
          <w:shd w:val="clear" w:color="auto" w:fill="FFE599" w:themeFill="accent4" w:themeFillTint="66"/>
          <w:lang w:val="nl-NL" w:eastAsia="nl-NL"/>
        </w:rPr>
        <w:t>vóór</w:t>
      </w:r>
      <w:r w:rsidRPr="00CB2A17">
        <w:rPr>
          <w:color w:val="262626" w:themeColor="text1" w:themeTint="D9"/>
          <w:lang w:val="nl-NL" w:eastAsia="nl-NL"/>
        </w:rPr>
        <w:t xml:space="preserve"> 1 januari van het lopende schooljaar en </w:t>
      </w:r>
      <w:r w:rsidRPr="00CB2A17">
        <w:rPr>
          <w:strike/>
          <w:color w:val="262626" w:themeColor="text1" w:themeTint="D9"/>
          <w:shd w:val="clear" w:color="auto" w:fill="FFE599" w:themeFill="accent4" w:themeFillTint="66"/>
          <w:lang w:val="nl-NL" w:eastAsia="nl-NL"/>
        </w:rPr>
        <w:t>meer dan 21</w:t>
      </w:r>
      <w:r w:rsidRPr="00CB2A17">
        <w:rPr>
          <w:strike/>
          <w:color w:val="262626" w:themeColor="text1" w:themeTint="D9"/>
          <w:lang w:val="nl-NL" w:eastAsia="nl-NL"/>
        </w:rPr>
        <w:t xml:space="preserve"> </w:t>
      </w:r>
      <w:r w:rsidRPr="00CB2A17">
        <w:rPr>
          <w:strike/>
          <w:color w:val="262626" w:themeColor="text1" w:themeTint="D9"/>
          <w:shd w:val="clear" w:color="auto" w:fill="FFE599" w:themeFill="accent4" w:themeFillTint="66"/>
          <w:lang w:val="nl-NL" w:eastAsia="nl-NL"/>
        </w:rPr>
        <w:t>kalenderdagen ononderbroken afwezig is</w:t>
      </w:r>
      <w:r w:rsidRPr="00CB2A17">
        <w:rPr>
          <w:color w:val="262626" w:themeColor="text1" w:themeTint="D9"/>
          <w:lang w:val="nl-NL" w:eastAsia="nl-NL"/>
        </w:rPr>
        <w:t xml:space="preserve"> wegens </w:t>
      </w:r>
      <w:r w:rsidRPr="00CB2A17">
        <w:rPr>
          <w:color w:val="262626" w:themeColor="text1" w:themeTint="D9"/>
          <w:shd w:val="clear" w:color="auto" w:fill="FFE599" w:themeFill="accent4" w:themeFillTint="66"/>
          <w:lang w:val="nl-NL" w:eastAsia="nl-NL"/>
        </w:rPr>
        <w:t>(chronische)</w:t>
      </w:r>
      <w:r w:rsidRPr="00CB2A17">
        <w:rPr>
          <w:color w:val="262626" w:themeColor="text1" w:themeTint="D9"/>
          <w:lang w:val="nl-NL" w:eastAsia="nl-NL"/>
        </w:rPr>
        <w:t xml:space="preserve"> ziekte of ongeval </w:t>
      </w:r>
      <w:r w:rsidRPr="00CB2A17">
        <w:rPr>
          <w:color w:val="262626" w:themeColor="text1" w:themeTint="D9"/>
          <w:shd w:val="clear" w:color="auto" w:fill="FFE599" w:themeFill="accent4" w:themeFillTint="66"/>
          <w:lang w:val="nl-NL" w:eastAsia="nl-NL"/>
        </w:rPr>
        <w:t>tijdelijk niet naar school kan komen</w:t>
      </w:r>
      <w:r w:rsidRPr="00CB2A17">
        <w:rPr>
          <w:color w:val="262626" w:themeColor="text1" w:themeTint="D9"/>
          <w:lang w:val="nl-NL" w:eastAsia="nl-NL"/>
        </w:rPr>
        <w:t xml:space="preserve">, </w:t>
      </w:r>
      <w:r w:rsidRPr="00CB2A17">
        <w:rPr>
          <w:color w:val="262626" w:themeColor="text1" w:themeTint="D9"/>
          <w:shd w:val="clear" w:color="auto" w:fill="FFE599" w:themeFill="accent4" w:themeFillTint="66"/>
          <w:lang w:val="nl-NL" w:eastAsia="nl-NL"/>
        </w:rPr>
        <w:t>dan</w:t>
      </w:r>
      <w:r w:rsidRPr="00CB2A17">
        <w:rPr>
          <w:color w:val="262626" w:themeColor="text1" w:themeTint="D9"/>
          <w:lang w:val="nl-NL" w:eastAsia="nl-NL"/>
        </w:rPr>
        <w:t xml:space="preserve"> heeft </w:t>
      </w:r>
      <w:r w:rsidRPr="00CB2A17">
        <w:rPr>
          <w:color w:val="262626" w:themeColor="text1" w:themeTint="D9"/>
          <w:shd w:val="clear" w:color="auto" w:fill="FFE599" w:themeFill="accent4" w:themeFillTint="66"/>
          <w:lang w:val="nl-NL" w:eastAsia="nl-NL"/>
        </w:rPr>
        <w:t>je kind</w:t>
      </w:r>
      <w:r w:rsidRPr="00CB2A17">
        <w:rPr>
          <w:color w:val="262626" w:themeColor="text1" w:themeTint="D9"/>
          <w:lang w:val="nl-NL" w:eastAsia="nl-NL"/>
        </w:rPr>
        <w:t xml:space="preserve"> onder bepaalde voorwaarden recht op tijdelijk onderwijs aan huis, synchroon internetonderwijs of een combinatie van beiden. </w:t>
      </w:r>
    </w:p>
    <w:p w:rsidR="00A444C3" w:rsidRPr="00CB2A17" w:rsidRDefault="00A444C3" w:rsidP="00CB2A17">
      <w:pPr>
        <w:spacing w:after="180"/>
        <w:rPr>
          <w:color w:val="262626" w:themeColor="text1" w:themeTint="D9"/>
          <w:lang w:val="nl-NL" w:eastAsia="nl-NL"/>
        </w:rPr>
      </w:pPr>
      <w:r w:rsidRPr="00CB2A17">
        <w:rPr>
          <w:color w:val="262626" w:themeColor="text1" w:themeTint="D9"/>
          <w:lang w:val="nl-NL" w:eastAsia="nl-NL"/>
        </w:rPr>
        <w:t xml:space="preserve">Voor tijdelijk onderwijs aan huis </w:t>
      </w:r>
      <w:r w:rsidRPr="00CB2A17">
        <w:rPr>
          <w:color w:val="262626" w:themeColor="text1" w:themeTint="D9"/>
          <w:shd w:val="clear" w:color="auto" w:fill="FFE599" w:themeFill="accent4" w:themeFillTint="66"/>
          <w:lang w:val="nl-NL" w:eastAsia="nl-NL"/>
        </w:rPr>
        <w:t>moet je als ouder</w:t>
      </w:r>
      <w:r w:rsidRPr="00CB2A17">
        <w:rPr>
          <w:color w:val="262626" w:themeColor="text1" w:themeTint="D9"/>
          <w:lang w:val="nl-NL" w:eastAsia="nl-NL"/>
        </w:rPr>
        <w:t xml:space="preserve"> een schriftelijke aanvraag indienen bij de directeur en een medisch attest toevoegen waaruit blijkt dat </w:t>
      </w:r>
      <w:r w:rsidRPr="00CB2A17">
        <w:rPr>
          <w:color w:val="262626" w:themeColor="text1" w:themeTint="D9"/>
          <w:shd w:val="clear" w:color="auto" w:fill="FFE599" w:themeFill="accent4" w:themeFillTint="66"/>
          <w:lang w:val="nl-NL" w:eastAsia="nl-NL"/>
        </w:rPr>
        <w:t>je</w:t>
      </w:r>
      <w:r w:rsidRPr="00CB2A17">
        <w:rPr>
          <w:color w:val="262626" w:themeColor="text1" w:themeTint="D9"/>
          <w:lang w:val="nl-NL" w:eastAsia="nl-NL"/>
        </w:rPr>
        <w:t xml:space="preserve"> kind onmogelijk naar school kan gaan, maar wel onderwijs kan krijgen. </w:t>
      </w:r>
      <w:r w:rsidRPr="00CB2A17">
        <w:rPr>
          <w:color w:val="262626" w:themeColor="text1" w:themeTint="D9"/>
          <w:shd w:val="clear" w:color="auto" w:fill="FFE599" w:themeFill="accent4" w:themeFillTint="66"/>
          <w:lang w:val="nl-NL" w:eastAsia="nl-NL"/>
        </w:rPr>
        <w:t xml:space="preserve">Heeft je kind een niet-chronische ziekte, dan kan tijdelijk onderwijs aan huis pas worden georganiseerd na een afwezigheid van 21 opeenvolgende kalenderdagen. Als je kind na een periode van tijdelijk onderwijs aan huis binnen 3 maanden hervalt, valt de voorwaarde van 21 opeenvolgende kalenderdagen afwezigheid weg. Heeft je kind een chronische ziekte, dan heeft je kind recht op 4 lestijden tijdelijk onderwijs aan huis per opgebouwde schijf van 9 halve schooldagen afwezigheid. Je kind moet daarnaast op 10 km of minder van de school verblijven. Als je kind op een grotere afstand van de school verblijft, dan kan de school tijdelijk onderwijs aan huis organiseren maar is daar niet toe verplicht. </w:t>
      </w:r>
      <w:r w:rsidRPr="00CB2A17">
        <w:rPr>
          <w:color w:val="262626" w:themeColor="text1" w:themeTint="D9"/>
          <w:lang w:val="nl-NL" w:eastAsia="nl-NL"/>
        </w:rPr>
        <w:t xml:space="preserve">De directeur zal dan op zoek gaan naar een leerkracht om 4 lestijden per week onderwijs aan huis te geven. De school maakt afspraken met deze leerkracht om de lessen af te stemmen op de </w:t>
      </w:r>
      <w:r w:rsidRPr="00CB2A17">
        <w:rPr>
          <w:color w:val="262626" w:themeColor="text1" w:themeTint="D9"/>
          <w:shd w:val="clear" w:color="auto" w:fill="FFE599" w:themeFill="accent4" w:themeFillTint="66"/>
          <w:lang w:val="nl-NL" w:eastAsia="nl-NL"/>
        </w:rPr>
        <w:t>leerlingengroep</w:t>
      </w:r>
      <w:r w:rsidRPr="00CB2A17">
        <w:rPr>
          <w:color w:val="262626" w:themeColor="text1" w:themeTint="D9"/>
          <w:lang w:val="nl-NL" w:eastAsia="nl-NL"/>
        </w:rPr>
        <w:t xml:space="preserve"> van het kind. </w:t>
      </w:r>
      <w:r w:rsidRPr="00CB2A17">
        <w:rPr>
          <w:color w:val="262626" w:themeColor="text1" w:themeTint="D9"/>
          <w:shd w:val="clear" w:color="auto" w:fill="FFE599" w:themeFill="accent4" w:themeFillTint="66"/>
          <w:lang w:val="nl-NL" w:eastAsia="nl-NL"/>
        </w:rPr>
        <w:t>Tijdelijk onderwijs aan huis is gratis.</w:t>
      </w:r>
      <w:r w:rsidRPr="00CB2A17">
        <w:rPr>
          <w:color w:val="262626" w:themeColor="text1" w:themeTint="D9"/>
          <w:lang w:val="nl-NL" w:eastAsia="nl-NL"/>
        </w:rPr>
        <w:t xml:space="preserve"> </w:t>
      </w:r>
    </w:p>
    <w:p w:rsidR="00A444C3" w:rsidRPr="00CB2A17" w:rsidRDefault="00A444C3" w:rsidP="00CB2A17">
      <w:pPr>
        <w:spacing w:after="180"/>
        <w:rPr>
          <w:color w:val="262626" w:themeColor="text1" w:themeTint="D9"/>
          <w:shd w:val="clear" w:color="auto" w:fill="FFE599" w:themeFill="accent4" w:themeFillTint="66"/>
          <w:lang w:val="nl-NL" w:eastAsia="nl-NL"/>
        </w:rPr>
      </w:pPr>
      <w:r w:rsidRPr="00CB2A17">
        <w:rPr>
          <w:color w:val="262626" w:themeColor="text1" w:themeTint="D9"/>
          <w:shd w:val="clear" w:color="auto" w:fill="FFE599" w:themeFill="accent4" w:themeFillTint="66"/>
          <w:lang w:val="nl-NL" w:eastAsia="nl-NL"/>
        </w:rPr>
        <w:t>Als je kind aan deze voorwaarden voldoet, zullen we je als ouder op de mogelijkheid van tijdelijk onderwijs aan huis wijzen. We starten met tijdelijk onderwijs aan huis ten laatste in de lesweek die volgt op de week waarin we je aanvraag ontvingen en konden beoordelen.</w:t>
      </w:r>
    </w:p>
    <w:p w:rsidR="00A444C3" w:rsidRPr="00CB2A17" w:rsidRDefault="00A444C3" w:rsidP="00CB2A17">
      <w:pPr>
        <w:spacing w:after="180"/>
        <w:rPr>
          <w:color w:val="262626" w:themeColor="text1" w:themeTint="D9"/>
          <w:lang w:val="nl-NL" w:eastAsia="nl-NL"/>
        </w:rPr>
      </w:pPr>
      <w:r w:rsidRPr="00CB2A17">
        <w:rPr>
          <w:color w:val="262626" w:themeColor="text1" w:themeTint="D9"/>
          <w:lang w:val="nl-NL" w:eastAsia="nl-NL"/>
        </w:rPr>
        <w:t xml:space="preserve">De school kan in overleg met </w:t>
      </w:r>
      <w:r w:rsidRPr="00CB2A17">
        <w:rPr>
          <w:color w:val="262626" w:themeColor="text1" w:themeTint="D9"/>
          <w:shd w:val="clear" w:color="auto" w:fill="FFE599" w:themeFill="accent4" w:themeFillTint="66"/>
          <w:lang w:val="nl-NL" w:eastAsia="nl-NL"/>
        </w:rPr>
        <w:t>jou</w:t>
      </w:r>
      <w:r w:rsidRPr="00CB2A17">
        <w:rPr>
          <w:color w:val="262626" w:themeColor="text1" w:themeTint="D9"/>
          <w:lang w:val="nl-NL" w:eastAsia="nl-NL"/>
        </w:rPr>
        <w:t xml:space="preserve"> ook contact opnemen met de vzw </w:t>
      </w:r>
      <w:proofErr w:type="spellStart"/>
      <w:r w:rsidRPr="00CB2A17">
        <w:rPr>
          <w:color w:val="262626" w:themeColor="text1" w:themeTint="D9"/>
          <w:lang w:val="nl-NL" w:eastAsia="nl-NL"/>
        </w:rPr>
        <w:t>Bednet</w:t>
      </w:r>
      <w:proofErr w:type="spellEnd"/>
      <w:r w:rsidRPr="00CB2A17">
        <w:rPr>
          <w:color w:val="262626" w:themeColor="text1" w:themeTint="D9"/>
          <w:lang w:val="nl-NL" w:eastAsia="nl-NL"/>
        </w:rPr>
        <w:t xml:space="preserve">. Dit biedt de mogelijkheid om van thuis uit via een internetverbinding live deel te nemen aan de lessen. De school </w:t>
      </w:r>
      <w:r w:rsidRPr="00CB2A17">
        <w:rPr>
          <w:color w:val="262626" w:themeColor="text1" w:themeTint="D9"/>
          <w:shd w:val="clear" w:color="auto" w:fill="FFE599" w:themeFill="accent4" w:themeFillTint="66"/>
          <w:lang w:val="nl-NL" w:eastAsia="nl-NL"/>
        </w:rPr>
        <w:t>maakt dan samen met jou</w:t>
      </w:r>
      <w:r w:rsidRPr="00CB2A17">
        <w:rPr>
          <w:color w:val="262626" w:themeColor="text1" w:themeTint="D9"/>
          <w:lang w:val="nl-NL" w:eastAsia="nl-NL"/>
        </w:rPr>
        <w:t xml:space="preserve"> concrete afspraken over opvolging en evaluatie.</w:t>
      </w:r>
    </w:p>
    <w:p w:rsidR="00A444C3" w:rsidRPr="00CB2A17" w:rsidRDefault="00A444C3" w:rsidP="00CB2A17">
      <w:pPr>
        <w:spacing w:after="180"/>
        <w:rPr>
          <w:strike/>
          <w:color w:val="262626" w:themeColor="text1" w:themeTint="D9"/>
          <w:shd w:val="clear" w:color="auto" w:fill="FFE599" w:themeFill="accent4" w:themeFillTint="66"/>
          <w:lang w:val="nl-NL" w:eastAsia="nl-NL"/>
        </w:rPr>
      </w:pPr>
      <w:r w:rsidRPr="00CB2A17">
        <w:rPr>
          <w:strike/>
          <w:color w:val="262626" w:themeColor="text1" w:themeTint="D9"/>
          <w:shd w:val="clear" w:color="auto" w:fill="FFE599" w:themeFill="accent4" w:themeFillTint="66"/>
          <w:lang w:val="nl-NL" w:eastAsia="nl-NL"/>
        </w:rPr>
        <w:t>Ook ouders van chronisch zieke kinderen kunnen dergelijke aanvraag indienen, maar voor deze kinderen gelden er andere voorwaarden.</w:t>
      </w:r>
    </w:p>
    <w:p w:rsidR="00A444C3" w:rsidRPr="00CB2A17" w:rsidRDefault="00A444C3" w:rsidP="00CB2A17">
      <w:pPr>
        <w:spacing w:after="0"/>
        <w:rPr>
          <w:rFonts w:eastAsia="Times New Roman"/>
          <w:color w:val="262626" w:themeColor="text1" w:themeTint="D9"/>
          <w:szCs w:val="24"/>
          <w:lang w:val="nl-NL" w:eastAsia="nl-NL"/>
        </w:rPr>
      </w:pPr>
      <w:r w:rsidRPr="00CB2A17">
        <w:rPr>
          <w:rFonts w:eastAsia="Times New Roman"/>
          <w:color w:val="262626" w:themeColor="text1" w:themeTint="D9"/>
          <w:szCs w:val="24"/>
          <w:lang w:val="nl-NL" w:eastAsia="nl-NL"/>
        </w:rPr>
        <w:t>Met vragen hierover kan je steeds terecht bij de directeur.</w:t>
      </w:r>
    </w:p>
    <w:p w:rsidR="00A444C3" w:rsidRPr="00CB2A17" w:rsidRDefault="00A444C3" w:rsidP="00CB2A17">
      <w:pPr>
        <w:pStyle w:val="Kop1"/>
        <w:jc w:val="left"/>
      </w:pPr>
      <w:r w:rsidRPr="00CB2A17">
        <w:t>Een- of meerdaagse schooluitstappen (extra-</w:t>
      </w:r>
      <w:proofErr w:type="spellStart"/>
      <w:r w:rsidRPr="00CB2A17">
        <w:t>murosactiviteiten</w:t>
      </w:r>
      <w:proofErr w:type="spellEnd"/>
      <w:r w:rsidRPr="00CB2A17">
        <w:t>)</w:t>
      </w:r>
    </w:p>
    <w:p w:rsidR="00A444C3" w:rsidRPr="00CB2A17" w:rsidRDefault="00A444C3" w:rsidP="00CB2A17">
      <w:pPr>
        <w:rPr>
          <w:color w:val="262626" w:themeColor="text1" w:themeTint="D9"/>
        </w:rPr>
      </w:pPr>
      <w:r w:rsidRPr="00CB2A17">
        <w:rPr>
          <w:color w:val="262626" w:themeColor="text1" w:themeTint="D9"/>
          <w:shd w:val="clear" w:color="auto" w:fill="FFE599" w:themeFill="accent4" w:themeFillTint="66"/>
        </w:rPr>
        <w:t>Je kind is verplicht deel te nemen aan extra-</w:t>
      </w:r>
      <w:proofErr w:type="spellStart"/>
      <w:r w:rsidRPr="00CB2A17">
        <w:rPr>
          <w:color w:val="262626" w:themeColor="text1" w:themeTint="D9"/>
          <w:shd w:val="clear" w:color="auto" w:fill="FFE599" w:themeFill="accent4" w:themeFillTint="66"/>
        </w:rPr>
        <w:t>murosactiviteiten</w:t>
      </w:r>
      <w:proofErr w:type="spellEnd"/>
      <w:r w:rsidRPr="00CB2A17">
        <w:rPr>
          <w:color w:val="262626" w:themeColor="text1" w:themeTint="D9"/>
          <w:shd w:val="clear" w:color="auto" w:fill="FFE599" w:themeFill="accent4" w:themeFillTint="66"/>
        </w:rPr>
        <w:t xml:space="preserve"> die minder dan één schooldag duren. Dat zijn normale schoolactiviteiten. We streven er als school ook naar om ook alle kinderen te laten deelnemen aan extra-</w:t>
      </w:r>
      <w:proofErr w:type="spellStart"/>
      <w:r w:rsidRPr="00CB2A17">
        <w:rPr>
          <w:color w:val="262626" w:themeColor="text1" w:themeTint="D9"/>
          <w:shd w:val="clear" w:color="auto" w:fill="FFE599" w:themeFill="accent4" w:themeFillTint="66"/>
        </w:rPr>
        <w:t>murosactiviteiten</w:t>
      </w:r>
      <w:proofErr w:type="spellEnd"/>
      <w:r w:rsidRPr="00CB2A17">
        <w:rPr>
          <w:color w:val="262626" w:themeColor="text1" w:themeTint="D9"/>
          <w:shd w:val="clear" w:color="auto" w:fill="FFE599" w:themeFill="accent4" w:themeFillTint="66"/>
        </w:rPr>
        <w:t xml:space="preserve"> die één dag of langer duren. Die activiteiten maken namelijk deel uit van het onderwijsaanbod dat we aan je kind geven.</w:t>
      </w:r>
    </w:p>
    <w:p w:rsidR="005B3209" w:rsidRDefault="00A444C3" w:rsidP="00CB2A17">
      <w:pPr>
        <w:jc w:val="both"/>
        <w:rPr>
          <w:shd w:val="clear" w:color="auto" w:fill="FFE599" w:themeFill="accent4" w:themeFillTint="66"/>
          <w:lang w:val="nl-NL" w:eastAsia="nl-NL"/>
        </w:rPr>
      </w:pPr>
      <w:r w:rsidRPr="006165F3">
        <w:rPr>
          <w:shd w:val="clear" w:color="auto" w:fill="FFE599" w:themeFill="accent4" w:themeFillTint="66"/>
          <w:lang w:val="nl-NL" w:eastAsia="nl-NL"/>
        </w:rPr>
        <w:t>Via dit schoolreglement informeren we jou als ouder over de uitstappen die dit schooljaar worden voorzien.</w:t>
      </w:r>
    </w:p>
    <w:p w:rsidR="005B3209" w:rsidRDefault="005B3209" w:rsidP="00CB2A17">
      <w:pPr>
        <w:jc w:val="both"/>
        <w:rPr>
          <w:shd w:val="clear" w:color="auto" w:fill="FFE599" w:themeFill="accent4" w:themeFillTint="66"/>
        </w:rPr>
      </w:pPr>
    </w:p>
    <w:p w:rsidR="00A444C3" w:rsidRDefault="00A444C3" w:rsidP="00CB2A17">
      <w:pPr>
        <w:jc w:val="both"/>
      </w:pPr>
      <w:r w:rsidRPr="006165F3">
        <w:rPr>
          <w:shd w:val="clear" w:color="auto" w:fill="FFE599" w:themeFill="accent4" w:themeFillTint="66"/>
        </w:rPr>
        <w:lastRenderedPageBreak/>
        <w:t>Hieronder vind je een overzicht van die schooluitstappen:</w:t>
      </w:r>
    </w:p>
    <w:bookmarkEnd w:id="7"/>
    <w:p w:rsidR="00A444C3" w:rsidRPr="000823BD" w:rsidRDefault="00CB2A17" w:rsidP="00CB2A17">
      <w:pPr>
        <w:pStyle w:val="Opsomming"/>
        <w:contextualSpacing/>
        <w:jc w:val="both"/>
        <w:rPr>
          <w:lang w:val="nl-NL"/>
        </w:rPr>
      </w:pPr>
      <w:r>
        <w:t>d</w:t>
      </w:r>
      <w:r w:rsidR="00A444C3" w:rsidRPr="00600724">
        <w:t>oel</w:t>
      </w:r>
      <w:r>
        <w:t>;</w:t>
      </w:r>
    </w:p>
    <w:p w:rsidR="00A444C3" w:rsidRPr="000823BD" w:rsidRDefault="00CB2A17" w:rsidP="00CB2A17">
      <w:pPr>
        <w:pStyle w:val="Opsomming"/>
        <w:spacing w:after="200"/>
        <w:jc w:val="both"/>
        <w:rPr>
          <w:lang w:val="nl-NL"/>
        </w:rPr>
      </w:pPr>
      <w:r>
        <w:rPr>
          <w:lang w:val="nl-NL"/>
        </w:rPr>
        <w:t>a</w:t>
      </w:r>
      <w:r w:rsidR="00A444C3">
        <w:rPr>
          <w:lang w:val="nl-NL"/>
        </w:rPr>
        <w:t>anbod</w:t>
      </w:r>
      <w:r>
        <w:rPr>
          <w:lang w:val="nl-NL"/>
        </w:rPr>
        <w:t>.</w:t>
      </w:r>
    </w:p>
    <w:p w:rsidR="00A444C3" w:rsidRPr="00107BCA" w:rsidRDefault="00A444C3" w:rsidP="00107BCA">
      <w:pPr>
        <w:rPr>
          <w:color w:val="262626" w:themeColor="text1" w:themeTint="D9"/>
          <w:lang w:val="nl-NL" w:eastAsia="nl-NL"/>
        </w:rPr>
      </w:pPr>
      <w:r w:rsidRPr="00107BCA">
        <w:rPr>
          <w:color w:val="262626" w:themeColor="text1" w:themeTint="D9"/>
          <w:shd w:val="clear" w:color="auto" w:fill="FFE599" w:themeFill="accent4" w:themeFillTint="66"/>
          <w:lang w:val="nl-NL" w:eastAsia="nl-NL"/>
        </w:rPr>
        <w:t>Door het schoolreglement te ondertekenen gaan we ervan uit dat je op de hoogte bent van de schooluitstappen die worden georganiseerd. Als je niet wenst dat je kind meegaat op één van de extra-</w:t>
      </w:r>
      <w:proofErr w:type="spellStart"/>
      <w:r w:rsidRPr="00107BCA">
        <w:rPr>
          <w:color w:val="262626" w:themeColor="text1" w:themeTint="D9"/>
          <w:shd w:val="clear" w:color="auto" w:fill="FFE599" w:themeFill="accent4" w:themeFillTint="66"/>
          <w:lang w:val="nl-NL" w:eastAsia="nl-NL"/>
        </w:rPr>
        <w:t>murosactiviteiten</w:t>
      </w:r>
      <w:proofErr w:type="spellEnd"/>
      <w:r w:rsidRPr="00107BCA">
        <w:rPr>
          <w:color w:val="262626" w:themeColor="text1" w:themeTint="D9"/>
          <w:shd w:val="clear" w:color="auto" w:fill="FFE599" w:themeFill="accent4" w:themeFillTint="66"/>
          <w:lang w:val="nl-NL" w:eastAsia="nl-NL"/>
        </w:rPr>
        <w:t xml:space="preserve"> die één dag of langer duren, dien je dat voorafgaand aan de betrokken activiteit schriftelijk te melden aan de school.</w:t>
      </w:r>
    </w:p>
    <w:p w:rsidR="00A444C3" w:rsidRPr="00107BCA" w:rsidRDefault="00A444C3" w:rsidP="00107BCA">
      <w:pPr>
        <w:rPr>
          <w:color w:val="262626" w:themeColor="text1" w:themeTint="D9"/>
          <w:lang w:val="nl-NL" w:eastAsia="nl-NL"/>
        </w:rPr>
      </w:pPr>
      <w:r w:rsidRPr="00107BCA">
        <w:rPr>
          <w:color w:val="262626" w:themeColor="text1" w:themeTint="D9"/>
          <w:shd w:val="clear" w:color="auto" w:fill="FFE599" w:themeFill="accent4" w:themeFillTint="66"/>
          <w:lang w:val="nl-NL" w:eastAsia="nl-NL"/>
        </w:rPr>
        <w:t>Leerlingen die niet deelnemen aan extra-</w:t>
      </w:r>
      <w:proofErr w:type="spellStart"/>
      <w:r w:rsidRPr="00107BCA">
        <w:rPr>
          <w:color w:val="262626" w:themeColor="text1" w:themeTint="D9"/>
          <w:shd w:val="clear" w:color="auto" w:fill="FFE599" w:themeFill="accent4" w:themeFillTint="66"/>
          <w:lang w:val="nl-NL" w:eastAsia="nl-NL"/>
        </w:rPr>
        <w:t>murosactiviteiten</w:t>
      </w:r>
      <w:proofErr w:type="spellEnd"/>
      <w:r w:rsidRPr="00107BCA">
        <w:rPr>
          <w:color w:val="262626" w:themeColor="text1" w:themeTint="D9"/>
          <w:shd w:val="clear" w:color="auto" w:fill="FFE599" w:themeFill="accent4" w:themeFillTint="66"/>
          <w:lang w:val="nl-NL" w:eastAsia="nl-NL"/>
        </w:rPr>
        <w:t xml:space="preserve"> moeten op de school aanwezig zijn.</w:t>
      </w:r>
    </w:p>
    <w:p w:rsidR="00A444C3" w:rsidRPr="000823BD" w:rsidRDefault="00A444C3" w:rsidP="00896612">
      <w:pPr>
        <w:spacing w:after="240"/>
        <w:jc w:val="both"/>
        <w:rPr>
          <w:rFonts w:eastAsia="Times New Roman"/>
          <w:szCs w:val="24"/>
          <w:lang w:val="nl-NL" w:eastAsia="nl-NL"/>
        </w:rPr>
      </w:pPr>
      <w:r w:rsidRPr="000823BD">
        <w:rPr>
          <w:noProof/>
          <w:lang w:eastAsia="nl-BE"/>
        </w:rPr>
        <mc:AlternateContent>
          <mc:Choice Requires="wps">
            <w:drawing>
              <wp:anchor distT="0" distB="0" distL="114300" distR="114300" simplePos="0" relativeHeight="251663360" behindDoc="0" locked="0" layoutInCell="1" allowOverlap="1" wp14:anchorId="175A0125" wp14:editId="72EAB35E">
                <wp:simplePos x="0" y="0"/>
                <wp:positionH relativeFrom="column">
                  <wp:posOffset>201134</wp:posOffset>
                </wp:positionH>
                <wp:positionV relativeFrom="paragraph">
                  <wp:posOffset>189629</wp:posOffset>
                </wp:positionV>
                <wp:extent cx="5378450" cy="709684"/>
                <wp:effectExtent l="19050" t="152400" r="31750" b="33655"/>
                <wp:wrapNone/>
                <wp:docPr id="9" name="Ovale toelichting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8450" cy="709684"/>
                        </a:xfrm>
                        <a:prstGeom prst="wedgeEllipseCallout">
                          <a:avLst>
                            <a:gd name="adj1" fmla="val -32528"/>
                            <a:gd name="adj2" fmla="val -69065"/>
                          </a:avLst>
                        </a:prstGeom>
                        <a:solidFill>
                          <a:srgbClr val="DDDDDD"/>
                        </a:solidFill>
                        <a:ln w="9525">
                          <a:solidFill>
                            <a:srgbClr val="000000"/>
                          </a:solidFill>
                          <a:miter lim="800000"/>
                          <a:headEnd/>
                          <a:tailEnd/>
                        </a:ln>
                      </wps:spPr>
                      <wps:txbx>
                        <w:txbxContent>
                          <w:p w:rsidR="00DC7AF8" w:rsidRPr="00016B45" w:rsidRDefault="00DC7AF8" w:rsidP="00A444C3">
                            <w:pPr>
                              <w:jc w:val="both"/>
                            </w:pPr>
                            <w:r w:rsidRPr="00016B45">
                              <w:rPr>
                                <w:b/>
                              </w:rPr>
                              <w:t xml:space="preserve">Opgelet: </w:t>
                            </w:r>
                            <w:r w:rsidRPr="00B8098F">
                              <w:t>H</w:t>
                            </w:r>
                            <w:r w:rsidRPr="00B8098F">
                              <w:rPr>
                                <w:rStyle w:val="Zwaar"/>
                                <w:b w:val="0"/>
                                <w:iCs/>
                              </w:rPr>
                              <w:t>et schoolreglement kan het individueel keuzerecht van de ouders hier niet inperken.</w:t>
                            </w:r>
                          </w:p>
                          <w:p w:rsidR="00DC7AF8" w:rsidRDefault="00DC7AF8" w:rsidP="00A444C3"/>
                        </w:txbxContent>
                      </wps:txbx>
                      <wps:bodyPr rot="0" vert="horz" wrap="square"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A0125" id="Ovale toelichting 2" o:spid="_x0000_s1033" type="#_x0000_t63" style="position:absolute;left:0;text-align:left;margin-left:15.85pt;margin-top:14.95pt;width:423.5pt;height:5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" adj="3774,-4118" fillcolor="#ddd">
                <v:textbox>
                  <w:txbxContent>
                    <w:p w:rsidR="00DC7AF8" w:rsidRPr="00016B45" w:rsidRDefault="00DC7AF8" w:rsidP="00A444C3">
                      <w:pPr>
                        <w:jc w:val="both"/>
                      </w:pPr>
                      <w:r w:rsidRPr="00016B45">
                        <w:rPr>
                          <w:b/>
                        </w:rPr>
                        <w:t xml:space="preserve">Opgelet: </w:t>
                      </w:r>
                      <w:r w:rsidRPr="00B8098F">
                        <w:t>H</w:t>
                      </w:r>
                      <w:r w:rsidRPr="00B8098F">
                        <w:rPr>
                          <w:rStyle w:val="Zwaar"/>
                          <w:b w:val="0"/>
                          <w:iCs/>
                        </w:rPr>
                        <w:t>et schoolreglement kan het individueel keuzerecht van de ouders hier niet inperken.</w:t>
                      </w:r>
                    </w:p>
                    <w:p w:rsidR="00DC7AF8" w:rsidRDefault="00DC7AF8" w:rsidP="00A444C3"/>
                  </w:txbxContent>
                </v:textbox>
              </v:shape>
            </w:pict>
          </mc:Fallback>
        </mc:AlternateContent>
      </w:r>
    </w:p>
    <w:p w:rsidR="00A444C3" w:rsidRPr="000823BD" w:rsidRDefault="00A444C3" w:rsidP="00A444C3">
      <w:pPr>
        <w:jc w:val="both"/>
        <w:rPr>
          <w:rFonts w:eastAsia="Times New Roman"/>
          <w:szCs w:val="24"/>
          <w:lang w:val="nl-NL" w:eastAsia="nl-NL"/>
        </w:rPr>
      </w:pPr>
    </w:p>
    <w:p w:rsidR="00A444C3" w:rsidRPr="000823BD" w:rsidRDefault="00A444C3" w:rsidP="00A444C3">
      <w:pPr>
        <w:jc w:val="both"/>
        <w:rPr>
          <w:rFonts w:eastAsia="Times New Roman"/>
          <w:szCs w:val="24"/>
          <w:lang w:val="nl-NL" w:eastAsia="nl-NL"/>
        </w:rPr>
      </w:pPr>
    </w:p>
    <w:p w:rsidR="00A444C3" w:rsidRPr="000823BD" w:rsidRDefault="00A444C3" w:rsidP="00A444C3">
      <w:pPr>
        <w:jc w:val="both"/>
        <w:rPr>
          <w:rFonts w:eastAsia="Times New Roman"/>
          <w:szCs w:val="24"/>
          <w:lang w:val="nl-NL" w:eastAsia="nl-NL"/>
        </w:rPr>
      </w:pPr>
    </w:p>
    <w:p w:rsidR="00A444C3" w:rsidRPr="00D864D9" w:rsidRDefault="00A444C3" w:rsidP="00A444C3">
      <w:pPr>
        <w:pStyle w:val="Kop1"/>
        <w:numPr>
          <w:ilvl w:val="0"/>
          <w:numId w:val="1"/>
        </w:numPr>
        <w:ind w:left="737" w:hanging="737"/>
        <w:jc w:val="left"/>
      </w:pPr>
      <w:r w:rsidRPr="008B2AAB">
        <w:t>Getuigschrift op het einde van het basisonderwijs</w:t>
      </w:r>
      <w:r w:rsidRPr="00D478A9">
        <w:rPr>
          <w:shd w:val="clear" w:color="auto" w:fill="FFE599" w:themeFill="accent4" w:themeFillTint="66"/>
        </w:rPr>
        <w:br/>
      </w:r>
      <w:r w:rsidRPr="00D864D9">
        <w:t>(zie infobrochure onderwijsregelgeving punt 7)</w:t>
      </w:r>
    </w:p>
    <w:p w:rsidR="00A444C3" w:rsidRPr="00107BCA" w:rsidRDefault="00A444C3" w:rsidP="00107BCA">
      <w:pPr>
        <w:rPr>
          <w:rFonts w:eastAsia="Times New Roman"/>
          <w:color w:val="262626" w:themeColor="text1" w:themeTint="D9"/>
          <w:szCs w:val="24"/>
          <w:lang w:val="nl-NL" w:eastAsia="nl-NL"/>
        </w:rPr>
      </w:pPr>
      <w:r w:rsidRPr="00107BCA">
        <w:rPr>
          <w:rFonts w:eastAsia="Times New Roman"/>
          <w:color w:val="262626" w:themeColor="text1" w:themeTint="D9"/>
          <w:szCs w:val="24"/>
          <w:lang w:val="nl-NL" w:eastAsia="nl-NL"/>
        </w:rPr>
        <w:t xml:space="preserve">Na 20 juni beslist de klassenraad welke leerlingen in aanmerking komen voor een getuigschrift </w:t>
      </w:r>
      <w:r w:rsidRPr="00107BCA">
        <w:rPr>
          <w:rFonts w:eastAsia="Times New Roman"/>
          <w:color w:val="262626" w:themeColor="text1" w:themeTint="D9"/>
          <w:szCs w:val="24"/>
          <w:shd w:val="clear" w:color="auto" w:fill="FFE599" w:themeFill="accent4" w:themeFillTint="66"/>
          <w:lang w:val="nl-NL" w:eastAsia="nl-NL"/>
        </w:rPr>
        <w:t>basisonderwijs</w:t>
      </w:r>
      <w:r w:rsidRPr="00107BCA">
        <w:rPr>
          <w:rFonts w:eastAsia="Times New Roman"/>
          <w:color w:val="262626" w:themeColor="text1" w:themeTint="D9"/>
          <w:szCs w:val="24"/>
          <w:lang w:val="nl-NL" w:eastAsia="nl-NL"/>
        </w:rPr>
        <w:t xml:space="preserve">. Het getuigschrift basisonderwijs wordt uitgereikt aan </w:t>
      </w:r>
      <w:r w:rsidRPr="00107BCA">
        <w:rPr>
          <w:rFonts w:eastAsia="Times New Roman"/>
          <w:color w:val="262626" w:themeColor="text1" w:themeTint="D9"/>
          <w:szCs w:val="24"/>
          <w:shd w:val="clear" w:color="auto" w:fill="FFE599" w:themeFill="accent4" w:themeFillTint="66"/>
          <w:lang w:val="nl-NL" w:eastAsia="nl-NL"/>
        </w:rPr>
        <w:t>een</w:t>
      </w:r>
      <w:r w:rsidRPr="00107BCA">
        <w:rPr>
          <w:rFonts w:eastAsia="Times New Roman"/>
          <w:color w:val="262626" w:themeColor="text1" w:themeTint="D9"/>
          <w:szCs w:val="24"/>
          <w:lang w:val="nl-NL" w:eastAsia="nl-NL"/>
        </w:rPr>
        <w:t xml:space="preserve"> regelmatige leerling die in voldoende mate </w:t>
      </w:r>
      <w:r w:rsidRPr="00107BCA">
        <w:rPr>
          <w:rFonts w:eastAsia="Times New Roman"/>
          <w:color w:val="262626" w:themeColor="text1" w:themeTint="D9"/>
          <w:szCs w:val="24"/>
          <w:shd w:val="clear" w:color="auto" w:fill="FFE599" w:themeFill="accent4" w:themeFillTint="66"/>
          <w:lang w:val="nl-NL" w:eastAsia="nl-NL"/>
        </w:rPr>
        <w:t xml:space="preserve">de </w:t>
      </w:r>
      <w:proofErr w:type="spellStart"/>
      <w:r w:rsidRPr="00107BCA">
        <w:rPr>
          <w:rFonts w:eastAsia="Times New Roman"/>
          <w:color w:val="262626" w:themeColor="text1" w:themeTint="D9"/>
          <w:szCs w:val="24"/>
          <w:shd w:val="clear" w:color="auto" w:fill="FFE599" w:themeFill="accent4" w:themeFillTint="66"/>
          <w:lang w:val="nl-NL" w:eastAsia="nl-NL"/>
        </w:rPr>
        <w:t>eindtermgerelateerde</w:t>
      </w:r>
      <w:proofErr w:type="spellEnd"/>
      <w:r w:rsidRPr="00107BCA">
        <w:rPr>
          <w:rFonts w:eastAsia="Times New Roman"/>
          <w:color w:val="262626" w:themeColor="text1" w:themeTint="D9"/>
          <w:szCs w:val="24"/>
          <w:shd w:val="clear" w:color="auto" w:fill="FFE599" w:themeFill="accent4" w:themeFillTint="66"/>
          <w:lang w:val="nl-NL" w:eastAsia="nl-NL"/>
        </w:rPr>
        <w:t xml:space="preserve"> leerplandoelen heeft bereikt.</w:t>
      </w:r>
      <w:r w:rsidRPr="00107BCA">
        <w:rPr>
          <w:color w:val="262626" w:themeColor="text1" w:themeTint="D9"/>
          <w:shd w:val="clear" w:color="auto" w:fill="FFE599" w:themeFill="accent4" w:themeFillTint="66"/>
        </w:rPr>
        <w:t xml:space="preserve"> </w:t>
      </w:r>
      <w:r w:rsidRPr="00107BCA">
        <w:rPr>
          <w:rFonts w:eastAsia="Times New Roman"/>
          <w:color w:val="262626" w:themeColor="text1" w:themeTint="D9"/>
          <w:szCs w:val="24"/>
          <w:shd w:val="clear" w:color="auto" w:fill="FFE599" w:themeFill="accent4" w:themeFillTint="66"/>
          <w:lang w:val="nl-NL" w:eastAsia="nl-NL"/>
        </w:rPr>
        <w:t xml:space="preserve">Een leerling die geen getuigschrift basisonderwijs behaalt, ontvangt </w:t>
      </w:r>
      <w:r w:rsidRPr="00107BCA">
        <w:rPr>
          <w:color w:val="262626" w:themeColor="text1" w:themeTint="D9"/>
          <w:shd w:val="clear" w:color="auto" w:fill="FFE599" w:themeFill="accent4" w:themeFillTint="66"/>
        </w:rPr>
        <w:t>een getuigschrift dat aangeeft welke doelen hij of zij wel heeft bereikt</w:t>
      </w:r>
      <w:r w:rsidR="0003787C">
        <w:rPr>
          <w:color w:val="262626" w:themeColor="text1" w:themeTint="D9"/>
          <w:shd w:val="clear" w:color="auto" w:fill="FFE599" w:themeFill="accent4" w:themeFillTint="66"/>
        </w:rPr>
        <w:t xml:space="preserve"> (een ‘getuigschrift bereikte doelen’)</w:t>
      </w:r>
      <w:r w:rsidRPr="00107BCA">
        <w:rPr>
          <w:color w:val="262626" w:themeColor="text1" w:themeTint="D9"/>
          <w:shd w:val="clear" w:color="auto" w:fill="FFE599" w:themeFill="accent4" w:themeFillTint="66"/>
        </w:rPr>
        <w:t>.</w:t>
      </w:r>
    </w:p>
    <w:p w:rsidR="00A444C3" w:rsidRPr="00107BCA" w:rsidRDefault="00A444C3" w:rsidP="00107BCA">
      <w:pPr>
        <w:rPr>
          <w:rFonts w:eastAsia="Times New Roman"/>
          <w:color w:val="262626" w:themeColor="text1" w:themeTint="D9"/>
          <w:szCs w:val="24"/>
          <w:lang w:val="nl-NL" w:eastAsia="nl-NL"/>
        </w:rPr>
      </w:pPr>
      <w:r w:rsidRPr="00107BCA">
        <w:rPr>
          <w:rFonts w:eastAsia="Times New Roman"/>
          <w:color w:val="262626" w:themeColor="text1" w:themeTint="D9"/>
          <w:szCs w:val="24"/>
          <w:shd w:val="clear" w:color="auto" w:fill="FFE599" w:themeFill="accent4" w:themeFillTint="66"/>
          <w:lang w:val="nl-NL" w:eastAsia="nl-NL"/>
        </w:rPr>
        <w:t>Een leerling die een individueel aangepast curriculum volgt, kan een getuigschrift basisonderwijs behalen op voorwaarde dat de vooropgestelde leerdoelen door de onderwijsinspectie als gelijkwaardig worden beschouwd met die van het gewoon lager onderwijs. Als die leerling geen getuigschrift basisonderwijs krijgt, ontvangt deze wel een getuigschrift bereikte doelen.</w:t>
      </w:r>
    </w:p>
    <w:p w:rsidR="00A444C3" w:rsidRPr="00D864D9" w:rsidRDefault="00A444C3" w:rsidP="00A444C3">
      <w:pPr>
        <w:pStyle w:val="Kop2"/>
        <w:numPr>
          <w:ilvl w:val="1"/>
          <w:numId w:val="1"/>
        </w:numPr>
      </w:pPr>
      <w:r w:rsidRPr="00D864D9">
        <w:t>Procedure tot het uitreiken van het getuigschrift</w:t>
      </w:r>
    </w:p>
    <w:p w:rsidR="00A444C3" w:rsidRPr="000823BD" w:rsidRDefault="00A444C3" w:rsidP="00107BCA">
      <w:r w:rsidRPr="00AF25B2">
        <w:rPr>
          <w:rFonts w:eastAsia="Times New Roman"/>
          <w:szCs w:val="24"/>
          <w:shd w:val="clear" w:color="auto" w:fill="FFE599" w:themeFill="accent4" w:themeFillTint="66"/>
          <w:lang w:val="nl-NL" w:eastAsia="nl-NL"/>
        </w:rPr>
        <w:t xml:space="preserve">Gedurende de hele schoolloopbaan van je kind </w:t>
      </w:r>
      <w:r>
        <w:t xml:space="preserve">zullen we </w:t>
      </w:r>
      <w:r w:rsidRPr="000823BD">
        <w:t xml:space="preserve">communiceren over zijn leervorderingen. </w:t>
      </w:r>
      <w:r w:rsidRPr="007A1106">
        <w:rPr>
          <w:rFonts w:eastAsia="Times New Roman"/>
          <w:szCs w:val="24"/>
          <w:shd w:val="clear" w:color="auto" w:fill="FFE599" w:themeFill="accent4" w:themeFillTint="66"/>
          <w:lang w:val="nl-NL" w:eastAsia="nl-NL"/>
        </w:rPr>
        <w:t>Je kan</w:t>
      </w:r>
      <w:r w:rsidRPr="000823BD">
        <w:t xml:space="preserve"> inzage in en toelichting bij de evaluatiegegevens krijgen.</w:t>
      </w:r>
      <w:r>
        <w:t xml:space="preserve"> </w:t>
      </w:r>
      <w:r w:rsidRPr="007A1106">
        <w:rPr>
          <w:rFonts w:eastAsia="Times New Roman"/>
          <w:szCs w:val="24"/>
          <w:shd w:val="clear" w:color="auto" w:fill="FFE599" w:themeFill="accent4" w:themeFillTint="66"/>
          <w:lang w:val="nl-NL" w:eastAsia="nl-NL"/>
        </w:rPr>
        <w:t>Je kan ook een kopie vragen</w:t>
      </w:r>
      <w:r w:rsidRPr="00BA4B38">
        <w:rPr>
          <w:rFonts w:eastAsia="Times New Roman"/>
          <w:szCs w:val="24"/>
          <w:shd w:val="clear" w:color="auto" w:fill="FFE599" w:themeFill="accent4" w:themeFillTint="66"/>
          <w:lang w:val="nl-NL" w:eastAsia="nl-NL"/>
        </w:rPr>
        <w:t xml:space="preserve">. </w:t>
      </w:r>
      <w:r w:rsidRPr="00B91E44">
        <w:rPr>
          <w:strike/>
          <w:shd w:val="clear" w:color="auto" w:fill="FFE599" w:themeFill="accent4" w:themeFillTint="66"/>
          <w:lang w:val="nl-NL" w:eastAsia="nl-NL"/>
        </w:rPr>
        <w:t xml:space="preserve">De kosten die hiervoor gevraagd worden, zijn terug te vinden in de bijdrageregeling. </w:t>
      </w:r>
    </w:p>
    <w:p w:rsidR="00A444C3" w:rsidRPr="000823BD" w:rsidRDefault="00A444C3" w:rsidP="00107BCA">
      <w:pPr>
        <w:rPr>
          <w:lang w:val="nl-NL" w:eastAsia="nl-NL"/>
        </w:rPr>
      </w:pPr>
      <w:r w:rsidRPr="000823BD">
        <w:rPr>
          <w:lang w:val="nl-NL" w:eastAsia="nl-NL"/>
        </w:rPr>
        <w:t xml:space="preserve">Of een leerling het getuigschrift </w:t>
      </w:r>
      <w:r>
        <w:rPr>
          <w:lang w:val="nl-NL" w:eastAsia="nl-NL"/>
        </w:rPr>
        <w:t xml:space="preserve">basisonderwijs </w:t>
      </w:r>
      <w:r w:rsidRPr="000823BD">
        <w:rPr>
          <w:lang w:val="nl-NL" w:eastAsia="nl-NL"/>
        </w:rPr>
        <w:t xml:space="preserve">krijgt, hangt af van de beslissing van de klassenraad. </w:t>
      </w:r>
      <w:r w:rsidRPr="00E8059E">
        <w:rPr>
          <w:lang w:val="nl-NL" w:eastAsia="nl-NL"/>
        </w:rPr>
        <w:t>De klassenraad gaat na of de</w:t>
      </w:r>
      <w:r>
        <w:rPr>
          <w:lang w:val="nl-NL" w:eastAsia="nl-NL"/>
        </w:rPr>
        <w:t xml:space="preserve"> </w:t>
      </w:r>
      <w:proofErr w:type="spellStart"/>
      <w:r w:rsidRPr="00012C41">
        <w:rPr>
          <w:shd w:val="clear" w:color="auto" w:fill="FFE599" w:themeFill="accent4" w:themeFillTint="66"/>
          <w:lang w:val="nl-NL" w:eastAsia="nl-NL"/>
        </w:rPr>
        <w:t>eindtermgerelateerde</w:t>
      </w:r>
      <w:proofErr w:type="spellEnd"/>
      <w:r w:rsidRPr="00012C41">
        <w:rPr>
          <w:shd w:val="clear" w:color="auto" w:fill="FFE599" w:themeFill="accent4" w:themeFillTint="66"/>
          <w:lang w:val="nl-NL" w:eastAsia="nl-NL"/>
        </w:rPr>
        <w:t xml:space="preserve"> leerplandoelen</w:t>
      </w:r>
      <w:r w:rsidRPr="00E8059E">
        <w:rPr>
          <w:lang w:val="nl-NL" w:eastAsia="nl-NL"/>
        </w:rPr>
        <w:t xml:space="preserve"> voldoende in aantal en beheersingsniveau zijn behaald </w:t>
      </w:r>
      <w:r w:rsidRPr="00012C41">
        <w:rPr>
          <w:strike/>
          <w:shd w:val="clear" w:color="auto" w:fill="FFE599" w:themeFill="accent4" w:themeFillTint="66"/>
          <w:lang w:val="nl-NL" w:eastAsia="nl-NL"/>
        </w:rPr>
        <w:t>met het oog op het vervolgonderwijs in de A-stroom van het secundair onderwijs</w:t>
      </w:r>
      <w:r w:rsidRPr="000823BD">
        <w:rPr>
          <w:lang w:val="nl-NL" w:eastAsia="nl-NL"/>
        </w:rPr>
        <w:t>. Daarbij zal de groei die de leerling doorheen de schoolloopbaan maakte, en de zelfsturing die hij toont, zeker een rol spelen.</w:t>
      </w:r>
    </w:p>
    <w:p w:rsidR="00A444C3" w:rsidRPr="000823BD" w:rsidRDefault="00A444C3" w:rsidP="00107BCA">
      <w:pPr>
        <w:rPr>
          <w:lang w:val="nl-NL" w:eastAsia="nl-NL"/>
        </w:rPr>
      </w:pPr>
      <w:r w:rsidRPr="000823BD">
        <w:t xml:space="preserve">Na 20 juni beslist de klassenraad </w:t>
      </w:r>
      <w:r w:rsidRPr="00012C41">
        <w:rPr>
          <w:shd w:val="clear" w:color="auto" w:fill="FFE599" w:themeFill="accent4" w:themeFillTint="66"/>
        </w:rPr>
        <w:t xml:space="preserve">welk getuigschrift </w:t>
      </w:r>
      <w:r>
        <w:rPr>
          <w:shd w:val="clear" w:color="auto" w:fill="FFE599" w:themeFill="accent4" w:themeFillTint="66"/>
        </w:rPr>
        <w:t>je</w:t>
      </w:r>
      <w:r w:rsidRPr="00012C41">
        <w:rPr>
          <w:shd w:val="clear" w:color="auto" w:fill="FFE599" w:themeFill="accent4" w:themeFillTint="66"/>
        </w:rPr>
        <w:t xml:space="preserve"> kind zal krijgen.</w:t>
      </w:r>
      <w:r w:rsidRPr="000823BD">
        <w:t xml:space="preserve"> De beslissing wordt uiterlijk op 30 juni aan de ouders meegedeeld.</w:t>
      </w:r>
      <w:r w:rsidRPr="000823BD">
        <w:rPr>
          <w:lang w:val="nl-NL" w:eastAsia="nl-NL"/>
        </w:rPr>
        <w:t xml:space="preserve"> De ouders worden geacht de beslissing omtrent het getuigschrift basisonderwijs uiterlijk op 1 juli in ontvangst te hebben genomen. </w:t>
      </w:r>
      <w:r w:rsidRPr="00012C41">
        <w:rPr>
          <w:strike/>
          <w:shd w:val="clear" w:color="auto" w:fill="FFE599" w:themeFill="accent4" w:themeFillTint="66"/>
          <w:lang w:val="nl-NL" w:eastAsia="nl-NL"/>
        </w:rPr>
        <w:t>Bij niet ontvangst, wordt het getuigschrift geacht op 1 juli te zijn ontvangen.</w:t>
      </w:r>
    </w:p>
    <w:p w:rsidR="00A444C3" w:rsidRDefault="00A444C3" w:rsidP="00107BCA">
      <w:pPr>
        <w:rPr>
          <w:lang w:val="nl-NL" w:eastAsia="nl-NL"/>
        </w:rPr>
      </w:pPr>
      <w:r w:rsidRPr="000823BD">
        <w:rPr>
          <w:lang w:val="nl-NL" w:eastAsia="nl-NL"/>
        </w:rPr>
        <w:t xml:space="preserve">De voorzitter en alle leden van de klassenraad ondertekenen het schriftelijk verslag. </w:t>
      </w:r>
    </w:p>
    <w:p w:rsidR="00A444C3" w:rsidRPr="00D864D9" w:rsidRDefault="00A444C3" w:rsidP="00896612">
      <w:pPr>
        <w:pStyle w:val="Kop2"/>
      </w:pPr>
      <w:r w:rsidRPr="00896612">
        <w:lastRenderedPageBreak/>
        <w:t>Beroepsprocedure</w:t>
      </w:r>
    </w:p>
    <w:p w:rsidR="00A444C3" w:rsidRDefault="00A444C3" w:rsidP="00896612">
      <w:pPr>
        <w:rPr>
          <w:lang w:val="nl-NL" w:eastAsia="nl-NL"/>
        </w:rPr>
      </w:pPr>
      <w:r w:rsidRPr="00236155">
        <w:rPr>
          <w:shd w:val="clear" w:color="auto" w:fill="FFE599" w:themeFill="accent4" w:themeFillTint="66"/>
          <w:lang w:val="nl-NL" w:eastAsia="nl-NL"/>
        </w:rPr>
        <w:t>Indien je als ouder niet akkoord zou gaan met het niet-toekennen van het getuigschrift basisonderwijs, kan je beroep instellen. Die beroepsprocedure wordt hieronder toegelicht.</w:t>
      </w:r>
    </w:p>
    <w:p w:rsidR="00A444C3" w:rsidRPr="000823BD" w:rsidRDefault="00A444C3" w:rsidP="00896612">
      <w:pPr>
        <w:jc w:val="both"/>
        <w:outlineLvl w:val="0"/>
        <w:rPr>
          <w:rFonts w:eastAsia="Times New Roman"/>
          <w:szCs w:val="24"/>
          <w:lang w:val="nl-NL" w:eastAsia="nl-NL"/>
        </w:rPr>
      </w:pPr>
      <w:r w:rsidRPr="000823BD">
        <w:rPr>
          <w:rFonts w:eastAsia="Times New Roman"/>
          <w:szCs w:val="24"/>
          <w:lang w:val="nl-NL" w:eastAsia="nl-NL"/>
        </w:rPr>
        <w:t>Let op:</w:t>
      </w:r>
    </w:p>
    <w:p w:rsidR="00A444C3" w:rsidRPr="000823BD" w:rsidRDefault="00A444C3" w:rsidP="00896612">
      <w:pPr>
        <w:pStyle w:val="Opsomming"/>
        <w:contextualSpacing/>
        <w:rPr>
          <w:lang w:val="nl-NL"/>
        </w:rPr>
      </w:pPr>
      <w:r w:rsidRPr="000823BD">
        <w:rPr>
          <w:lang w:val="nl-NL"/>
        </w:rPr>
        <w:t>wanneer we in dit punt spreken over ‘dagen’, bedoelen we telkens alle dagen (zaterdagen, zondagen, wettelijke en reglementai</w:t>
      </w:r>
      <w:r>
        <w:rPr>
          <w:lang w:val="nl-NL"/>
        </w:rPr>
        <w:t>re feestdagen niet meegerekend);</w:t>
      </w:r>
    </w:p>
    <w:p w:rsidR="00A444C3" w:rsidRPr="001D3F05" w:rsidRDefault="00A444C3" w:rsidP="00896612">
      <w:pPr>
        <w:pStyle w:val="Opsomming"/>
        <w:spacing w:after="200"/>
        <w:rPr>
          <w:lang w:val="nl-NL"/>
        </w:rPr>
      </w:pPr>
      <w:r w:rsidRPr="000823BD">
        <w:rPr>
          <w:lang w:val="nl-NL"/>
        </w:rPr>
        <w:t>wanneer we spreken over directeur, hebben we het over de d</w:t>
      </w:r>
      <w:r>
        <w:rPr>
          <w:lang w:val="nl-NL"/>
        </w:rPr>
        <w:t>irecteur of zijn afgevaardigde.</w:t>
      </w:r>
    </w:p>
    <w:p w:rsidR="00A444C3" w:rsidRDefault="00A444C3" w:rsidP="00A444C3">
      <w:pPr>
        <w:pStyle w:val="Lijstalinea"/>
        <w:numPr>
          <w:ilvl w:val="0"/>
          <w:numId w:val="23"/>
        </w:numPr>
        <w:spacing w:after="0" w:line="312" w:lineRule="auto"/>
        <w:ind w:left="340" w:hanging="340"/>
        <w:jc w:val="left"/>
        <w:rPr>
          <w:rFonts w:ascii="Trebuchet MS" w:hAnsi="Trebuchet MS"/>
          <w:lang w:val="nl-NL" w:eastAsia="nl-NL"/>
        </w:rPr>
      </w:pPr>
      <w:r w:rsidRPr="000823BD">
        <w:rPr>
          <w:rFonts w:ascii="Trebuchet MS" w:hAnsi="Trebuchet MS"/>
          <w:lang w:val="nl-NL" w:eastAsia="nl-NL"/>
        </w:rPr>
        <w:t xml:space="preserve">Ouders die een beroepsprocedure wensen op te starten, vragen binnen drie dagen na ontvangst van de beslissing tot het niet uitreiken van het getuigschrift basisonderwijs, een </w:t>
      </w:r>
      <w:r w:rsidRPr="000823BD">
        <w:rPr>
          <w:rFonts w:ascii="Trebuchet MS" w:hAnsi="Trebuchet MS"/>
          <w:u w:val="single"/>
          <w:lang w:val="nl-NL" w:eastAsia="nl-NL"/>
        </w:rPr>
        <w:t>overleg</w:t>
      </w:r>
      <w:r w:rsidRPr="000823BD">
        <w:rPr>
          <w:rFonts w:ascii="Trebuchet MS" w:hAnsi="Trebuchet MS"/>
          <w:lang w:val="nl-NL" w:eastAsia="nl-NL"/>
        </w:rPr>
        <w:t xml:space="preserve"> aan bij de directeur.</w:t>
      </w:r>
    </w:p>
    <w:p w:rsidR="00A444C3" w:rsidRPr="0020216F" w:rsidRDefault="00A444C3" w:rsidP="00A444C3">
      <w:pPr>
        <w:pStyle w:val="Lijstalinea"/>
        <w:numPr>
          <w:ilvl w:val="0"/>
          <w:numId w:val="0"/>
        </w:numPr>
        <w:spacing w:after="0" w:line="312" w:lineRule="auto"/>
        <w:ind w:left="340"/>
        <w:jc w:val="left"/>
        <w:rPr>
          <w:rFonts w:ascii="Trebuchet MS" w:hAnsi="Trebuchet MS"/>
          <w:shd w:val="clear" w:color="auto" w:fill="FFE599" w:themeFill="accent4" w:themeFillTint="66"/>
          <w:lang w:val="nl-NL" w:eastAsia="nl-NL"/>
        </w:rPr>
      </w:pPr>
      <w:r w:rsidRPr="0020216F">
        <w:rPr>
          <w:rFonts w:ascii="Trebuchet MS" w:hAnsi="Trebuchet MS"/>
          <w:shd w:val="clear" w:color="auto" w:fill="FFE599" w:themeFill="accent4" w:themeFillTint="66"/>
          <w:lang w:val="nl-NL" w:eastAsia="nl-NL"/>
        </w:rPr>
        <w:t xml:space="preserve">Dit gesprek is niet hetzelfde als het oudercontact. Je moet dit gesprek uitdrukkelijk aanvragen. </w:t>
      </w:r>
    </w:p>
    <w:p w:rsidR="00A444C3" w:rsidRPr="00D864D9" w:rsidRDefault="00A444C3" w:rsidP="00A444C3">
      <w:pPr>
        <w:pStyle w:val="Lijstalinea"/>
        <w:numPr>
          <w:ilvl w:val="0"/>
          <w:numId w:val="23"/>
        </w:numPr>
        <w:spacing w:after="0" w:line="312" w:lineRule="auto"/>
        <w:ind w:left="340" w:hanging="340"/>
        <w:jc w:val="left"/>
        <w:rPr>
          <w:rFonts w:ascii="Trebuchet MS" w:hAnsi="Trebuchet MS"/>
          <w:lang w:val="nl-NL" w:eastAsia="nl-NL"/>
        </w:rPr>
      </w:pPr>
      <w:r w:rsidRPr="00D864D9">
        <w:rPr>
          <w:rFonts w:ascii="Trebuchet MS" w:hAnsi="Trebuchet MS"/>
          <w:lang w:val="nl-NL" w:eastAsia="nl-NL"/>
        </w:rPr>
        <w:t>Dit verplicht overleg met de directeur vindt plaats ten laatste de zesde dag na de dag waarop de rapporten werden uitgedeeld.</w:t>
      </w:r>
      <w:r>
        <w:rPr>
          <w:rFonts w:ascii="Trebuchet MS" w:hAnsi="Trebuchet MS"/>
          <w:lang w:val="nl-NL" w:eastAsia="nl-NL"/>
        </w:rPr>
        <w:br/>
      </w:r>
      <w:r w:rsidRPr="00D864D9">
        <w:rPr>
          <w:rFonts w:ascii="Trebuchet MS" w:hAnsi="Trebuchet MS"/>
          <w:lang w:val="nl-NL" w:eastAsia="nl-NL"/>
        </w:rPr>
        <w:t>Van dit overleg wordt een verslag gemaakt.</w:t>
      </w:r>
    </w:p>
    <w:p w:rsidR="00A444C3" w:rsidRPr="000823BD" w:rsidRDefault="00A444C3" w:rsidP="00A444C3">
      <w:pPr>
        <w:pStyle w:val="Lijstalinea"/>
        <w:numPr>
          <w:ilvl w:val="0"/>
          <w:numId w:val="23"/>
        </w:numPr>
        <w:spacing w:after="0" w:line="312" w:lineRule="auto"/>
        <w:ind w:left="340" w:hanging="340"/>
        <w:jc w:val="left"/>
        <w:rPr>
          <w:rFonts w:ascii="Trebuchet MS" w:hAnsi="Trebuchet MS"/>
          <w:lang w:val="nl-NL" w:eastAsia="nl-NL"/>
        </w:rPr>
      </w:pPr>
      <w:r w:rsidRPr="000823BD">
        <w:rPr>
          <w:rFonts w:ascii="Trebuchet MS" w:hAnsi="Trebuchet MS"/>
          <w:lang w:val="nl-NL" w:eastAsia="nl-NL"/>
        </w:rPr>
        <w:t>Na het overleg beslist de directeur om de klassenraad al dan niet opnieuw te laten samenkomen om het niet toekennen van het getuigschrift basisonderwijs te bevestigen of te wijzigen.</w:t>
      </w:r>
    </w:p>
    <w:p w:rsidR="00A444C3" w:rsidRPr="000823BD" w:rsidRDefault="00A444C3" w:rsidP="00A444C3">
      <w:pPr>
        <w:pStyle w:val="Lijstalinea"/>
        <w:numPr>
          <w:ilvl w:val="0"/>
          <w:numId w:val="23"/>
        </w:numPr>
        <w:spacing w:after="0" w:line="312" w:lineRule="auto"/>
        <w:ind w:left="340" w:hanging="340"/>
        <w:jc w:val="left"/>
        <w:rPr>
          <w:rFonts w:ascii="Trebuchet MS" w:hAnsi="Trebuchet MS"/>
          <w:lang w:val="nl-NL" w:eastAsia="nl-NL"/>
        </w:rPr>
      </w:pPr>
      <w:r w:rsidRPr="000823BD">
        <w:rPr>
          <w:rFonts w:ascii="Trebuchet MS" w:hAnsi="Trebuchet MS"/>
          <w:lang w:val="nl-NL" w:eastAsia="nl-NL"/>
        </w:rPr>
        <w:t>De directeur of de klassenraad brengen de ouders met een aangetekende brief op de hoogte van de beslissing.</w:t>
      </w:r>
    </w:p>
    <w:p w:rsidR="00A444C3" w:rsidRPr="000823BD" w:rsidRDefault="00A444C3" w:rsidP="00A444C3">
      <w:pPr>
        <w:pStyle w:val="Lijstalinea"/>
        <w:numPr>
          <w:ilvl w:val="0"/>
          <w:numId w:val="23"/>
        </w:numPr>
        <w:spacing w:after="200" w:line="312" w:lineRule="auto"/>
        <w:ind w:left="340" w:hanging="340"/>
        <w:contextualSpacing w:val="0"/>
        <w:jc w:val="left"/>
        <w:rPr>
          <w:rFonts w:ascii="Trebuchet MS" w:hAnsi="Trebuchet MS"/>
          <w:lang w:val="nl-NL" w:eastAsia="nl-NL"/>
        </w:rPr>
      </w:pPr>
      <w:r w:rsidRPr="000823BD">
        <w:rPr>
          <w:rFonts w:ascii="Trebuchet MS" w:hAnsi="Trebuchet MS"/>
          <w:lang w:val="nl-NL" w:eastAsia="nl-NL"/>
        </w:rPr>
        <w:t xml:space="preserve">Binnen drie dagen na ontvangst van de beslissing van de directeur of van de klassenraad kunnen ouders </w:t>
      </w:r>
      <w:r w:rsidRPr="00930F38">
        <w:rPr>
          <w:rFonts w:ascii="Trebuchet MS" w:hAnsi="Trebuchet MS"/>
          <w:strike/>
          <w:shd w:val="clear" w:color="auto" w:fill="FFE599" w:themeFill="accent4" w:themeFillTint="66"/>
          <w:lang w:val="nl-NL"/>
        </w:rPr>
        <w:t>via een aangetekende brief</w:t>
      </w:r>
      <w:r w:rsidRPr="007619B7">
        <w:rPr>
          <w:rFonts w:ascii="Trebuchet MS" w:hAnsi="Trebuchet MS"/>
          <w:lang w:val="nl-NL"/>
        </w:rPr>
        <w:t xml:space="preserve"> </w:t>
      </w:r>
      <w:r w:rsidRPr="000823BD">
        <w:rPr>
          <w:rFonts w:ascii="Trebuchet MS" w:hAnsi="Trebuchet MS"/>
          <w:u w:val="single"/>
          <w:lang w:val="nl-NL" w:eastAsia="nl-NL"/>
        </w:rPr>
        <w:t>beroep</w:t>
      </w:r>
      <w:r w:rsidRPr="000823BD">
        <w:rPr>
          <w:rFonts w:ascii="Trebuchet MS" w:hAnsi="Trebuchet MS"/>
          <w:lang w:val="nl-NL" w:eastAsia="nl-NL"/>
        </w:rPr>
        <w:t xml:space="preserve"> indienen bij de voorzitter van het schoolbestuur.</w:t>
      </w:r>
      <w:r>
        <w:rPr>
          <w:rFonts w:ascii="Trebuchet MS" w:hAnsi="Trebuchet MS"/>
          <w:lang w:val="nl-NL" w:eastAsia="nl-NL"/>
        </w:rPr>
        <w:t xml:space="preserve"> </w:t>
      </w:r>
      <w:r w:rsidRPr="003579A5">
        <w:rPr>
          <w:rFonts w:ascii="Trebuchet MS" w:hAnsi="Trebuchet MS"/>
          <w:shd w:val="clear" w:color="auto" w:fill="FFE599" w:themeFill="accent4" w:themeFillTint="66"/>
          <w:lang w:val="nl-NL" w:eastAsia="nl-NL"/>
        </w:rPr>
        <w:t>Dit kan via aangetekende brief of door de brief</w:t>
      </w:r>
      <w:r>
        <w:rPr>
          <w:rFonts w:ascii="Trebuchet MS" w:hAnsi="Trebuchet MS"/>
          <w:shd w:val="clear" w:color="auto" w:fill="FFE599" w:themeFill="accent4" w:themeFillTint="66"/>
          <w:lang w:val="nl-NL" w:eastAsia="nl-NL"/>
        </w:rPr>
        <w:t xml:space="preserve"> (het verzoekschrift)</w:t>
      </w:r>
      <w:r w:rsidRPr="003579A5">
        <w:rPr>
          <w:rFonts w:ascii="Trebuchet MS" w:hAnsi="Trebuchet MS"/>
          <w:shd w:val="clear" w:color="auto" w:fill="FFE599" w:themeFill="accent4" w:themeFillTint="66"/>
          <w:lang w:val="nl-NL" w:eastAsia="nl-NL"/>
        </w:rPr>
        <w:t xml:space="preserve"> tegen ontvangstbewijs op school af te geven.</w:t>
      </w:r>
      <w:r>
        <w:rPr>
          <w:rFonts w:ascii="Trebuchet MS" w:hAnsi="Trebuchet MS"/>
          <w:lang w:val="nl-NL" w:eastAsia="nl-NL"/>
        </w:rPr>
        <w:t xml:space="preserve"> </w:t>
      </w:r>
    </w:p>
    <w:p w:rsidR="00A444C3" w:rsidRPr="000823BD" w:rsidRDefault="00A444C3" w:rsidP="00A444C3">
      <w:pPr>
        <w:pStyle w:val="Opsomming"/>
        <w:numPr>
          <w:ilvl w:val="0"/>
          <w:numId w:val="0"/>
        </w:numPr>
        <w:spacing w:after="200"/>
        <w:ind w:left="2268"/>
        <w:rPr>
          <w:lang w:val="nl-NL"/>
        </w:rPr>
      </w:pPr>
      <w:r w:rsidRPr="000823BD">
        <w:rPr>
          <w:lang w:val="nl-NL"/>
        </w:rPr>
        <w:t>(Naam van de voorzitter</w:t>
      </w:r>
      <w:r>
        <w:rPr>
          <w:lang w:val="nl-NL"/>
        </w:rPr>
        <w:br/>
      </w:r>
      <w:r w:rsidRPr="000823BD">
        <w:rPr>
          <w:lang w:val="nl-NL"/>
        </w:rPr>
        <w:t xml:space="preserve"> Naam schoolbestuur</w:t>
      </w:r>
      <w:r>
        <w:rPr>
          <w:lang w:val="nl-NL"/>
        </w:rPr>
        <w:br/>
      </w:r>
      <w:r w:rsidRPr="000823BD">
        <w:rPr>
          <w:lang w:val="nl-NL"/>
        </w:rPr>
        <w:t xml:space="preserve"> Adres van het schoolbestuur)</w:t>
      </w:r>
    </w:p>
    <w:p w:rsidR="00A444C3" w:rsidRPr="00896612" w:rsidRDefault="00A444C3" w:rsidP="00A444C3">
      <w:pPr>
        <w:ind w:left="340"/>
        <w:rPr>
          <w:color w:val="262626" w:themeColor="text1" w:themeTint="D9"/>
          <w:lang w:val="nl-NL" w:eastAsia="nl-NL"/>
        </w:rPr>
      </w:pPr>
      <w:r w:rsidRPr="00896612">
        <w:rPr>
          <w:color w:val="262626" w:themeColor="text1" w:themeTint="D9"/>
          <w:lang w:val="nl-NL" w:eastAsia="nl-NL"/>
        </w:rPr>
        <w:t>Het verzoekschrift moet aan de volgende voorwaarden voldoen:</w:t>
      </w:r>
    </w:p>
    <w:p w:rsidR="00A444C3" w:rsidRPr="00896612" w:rsidRDefault="005B3209" w:rsidP="00896612">
      <w:pPr>
        <w:pStyle w:val="Lijstalinea"/>
        <w:numPr>
          <w:ilvl w:val="0"/>
          <w:numId w:val="16"/>
        </w:numPr>
        <w:spacing w:after="0" w:line="312" w:lineRule="auto"/>
        <w:ind w:left="680" w:hanging="340"/>
        <w:jc w:val="left"/>
        <w:rPr>
          <w:rFonts w:ascii="Trebuchet MS" w:hAnsi="Trebuchet MS"/>
          <w:color w:val="262626" w:themeColor="text1" w:themeTint="D9"/>
          <w:lang w:val="nl-NL" w:eastAsia="nl-NL"/>
        </w:rPr>
      </w:pPr>
      <w:r>
        <w:rPr>
          <w:rFonts w:ascii="Trebuchet MS" w:hAnsi="Trebuchet MS"/>
          <w:color w:val="262626" w:themeColor="text1" w:themeTint="D9"/>
          <w:lang w:val="nl-NL" w:eastAsia="nl-NL"/>
        </w:rPr>
        <w:t>h</w:t>
      </w:r>
      <w:r w:rsidR="00A444C3" w:rsidRPr="00896612">
        <w:rPr>
          <w:rFonts w:ascii="Trebuchet MS" w:hAnsi="Trebuchet MS"/>
          <w:color w:val="262626" w:themeColor="text1" w:themeTint="D9"/>
          <w:lang w:val="nl-NL" w:eastAsia="nl-NL"/>
        </w:rPr>
        <w:t>et verzoekschrift is gedateerd en ondertekend;</w:t>
      </w:r>
    </w:p>
    <w:p w:rsidR="00A444C3" w:rsidRPr="00896612" w:rsidRDefault="005B3209" w:rsidP="00896612">
      <w:pPr>
        <w:pStyle w:val="Lijstalinea"/>
        <w:numPr>
          <w:ilvl w:val="0"/>
          <w:numId w:val="16"/>
        </w:numPr>
        <w:spacing w:after="200" w:line="312" w:lineRule="auto"/>
        <w:ind w:left="680" w:hanging="340"/>
        <w:contextualSpacing w:val="0"/>
        <w:jc w:val="left"/>
        <w:rPr>
          <w:rFonts w:ascii="Trebuchet MS" w:hAnsi="Trebuchet MS"/>
          <w:color w:val="262626" w:themeColor="text1" w:themeTint="D9"/>
          <w:lang w:val="nl-NL" w:eastAsia="nl-NL"/>
        </w:rPr>
      </w:pPr>
      <w:r>
        <w:rPr>
          <w:rFonts w:ascii="Trebuchet MS" w:hAnsi="Trebuchet MS"/>
          <w:color w:val="262626" w:themeColor="text1" w:themeTint="D9"/>
          <w:lang w:val="nl-NL" w:eastAsia="nl-NL"/>
        </w:rPr>
        <w:t>h</w:t>
      </w:r>
      <w:r w:rsidR="00A444C3" w:rsidRPr="00896612">
        <w:rPr>
          <w:rFonts w:ascii="Trebuchet MS" w:hAnsi="Trebuchet MS"/>
          <w:color w:val="262626" w:themeColor="text1" w:themeTint="D9"/>
          <w:lang w:val="nl-NL" w:eastAsia="nl-NL"/>
        </w:rPr>
        <w:t>et verzoekschrift bevat het voorwerp van beroep met feitelijke omschrijving en motivering waarom het niet uitreiken van het getuigschrift basisonderwijs betwist wordt.</w:t>
      </w:r>
    </w:p>
    <w:p w:rsidR="00A444C3" w:rsidRPr="00896612" w:rsidRDefault="00A444C3" w:rsidP="00A444C3">
      <w:pPr>
        <w:ind w:left="340"/>
        <w:rPr>
          <w:color w:val="262626" w:themeColor="text1" w:themeTint="D9"/>
          <w:lang w:val="nl-NL" w:eastAsia="nl-NL"/>
        </w:rPr>
      </w:pPr>
      <w:r w:rsidRPr="00896612">
        <w:rPr>
          <w:color w:val="262626" w:themeColor="text1" w:themeTint="D9"/>
          <w:lang w:val="nl-NL" w:eastAsia="nl-NL"/>
        </w:rPr>
        <w:t>Hierbij kunnen overtuigingsstukken toegevoegd worden.</w:t>
      </w:r>
    </w:p>
    <w:p w:rsidR="00A444C3" w:rsidRPr="00896612" w:rsidRDefault="00A444C3" w:rsidP="00896612">
      <w:pPr>
        <w:pStyle w:val="Lijstalinea"/>
        <w:numPr>
          <w:ilvl w:val="0"/>
          <w:numId w:val="23"/>
        </w:numPr>
        <w:spacing w:after="200" w:line="312" w:lineRule="auto"/>
        <w:ind w:left="340" w:hanging="340"/>
        <w:contextualSpacing w:val="0"/>
        <w:jc w:val="left"/>
        <w:rPr>
          <w:rFonts w:ascii="Trebuchet MS" w:hAnsi="Trebuchet MS"/>
          <w:color w:val="262626" w:themeColor="text1" w:themeTint="D9"/>
          <w:lang w:val="nl-NL" w:eastAsia="nl-NL"/>
        </w:rPr>
      </w:pPr>
      <w:r w:rsidRPr="00896612">
        <w:rPr>
          <w:rFonts w:ascii="Trebuchet MS" w:hAnsi="Trebuchet MS"/>
          <w:color w:val="262626" w:themeColor="text1" w:themeTint="D9"/>
          <w:lang w:val="nl-NL" w:eastAsia="nl-NL"/>
        </w:rPr>
        <w:t>Wanneer het schoolbestuur een beroep ontvangt, zal het een beroepscommissie samenstellen. In de beroepscommissie</w:t>
      </w:r>
      <w:r w:rsidRPr="00896612">
        <w:rPr>
          <w:rFonts w:ascii="Trebuchet MS" w:hAnsi="Trebuchet MS"/>
          <w:strike/>
          <w:color w:val="262626" w:themeColor="text1" w:themeTint="D9"/>
          <w:shd w:val="clear" w:color="auto" w:fill="FFE599" w:themeFill="accent4" w:themeFillTint="66"/>
          <w:lang w:val="nl-NL" w:eastAsia="nl-NL"/>
        </w:rPr>
        <w:t>, die het beroep behandelt,</w:t>
      </w:r>
      <w:r w:rsidRPr="00896612">
        <w:rPr>
          <w:rFonts w:ascii="Trebuchet MS" w:hAnsi="Trebuchet MS"/>
          <w:color w:val="262626" w:themeColor="text1" w:themeTint="D9"/>
          <w:lang w:val="nl-NL" w:eastAsia="nl-NL"/>
        </w:rPr>
        <w:t xml:space="preserve"> zitten zowel mensen die aan de school of het schoolbestuur verbonden zijn als mensen die dat niet zijn. Het gaat om een onafhankelijke commissie die de klacht van de ouders grondig zal onderzoeken. </w:t>
      </w:r>
    </w:p>
    <w:p w:rsidR="00A444C3" w:rsidRPr="00896612" w:rsidRDefault="00A444C3" w:rsidP="00896612">
      <w:pPr>
        <w:pStyle w:val="Lijstalinea"/>
        <w:numPr>
          <w:ilvl w:val="0"/>
          <w:numId w:val="23"/>
        </w:numPr>
        <w:spacing w:after="200" w:line="312" w:lineRule="auto"/>
        <w:ind w:left="340" w:hanging="340"/>
        <w:contextualSpacing w:val="0"/>
        <w:jc w:val="left"/>
        <w:rPr>
          <w:rFonts w:ascii="Trebuchet MS" w:hAnsi="Trebuchet MS"/>
          <w:color w:val="262626" w:themeColor="text1" w:themeTint="D9"/>
          <w:lang w:val="nl-NL" w:eastAsia="nl-NL"/>
        </w:rPr>
      </w:pPr>
      <w:r w:rsidRPr="00896612">
        <w:rPr>
          <w:rFonts w:ascii="Trebuchet MS" w:hAnsi="Trebuchet MS"/>
          <w:color w:val="262626" w:themeColor="text1" w:themeTint="D9"/>
          <w:lang w:val="nl-NL" w:eastAsia="nl-NL"/>
        </w:rPr>
        <w:t>De beroepscommissie zal steeds</w:t>
      </w:r>
      <w:r w:rsidRPr="00896612">
        <w:rPr>
          <w:rFonts w:ascii="Trebuchet MS" w:hAnsi="Trebuchet MS"/>
          <w:color w:val="262626" w:themeColor="text1" w:themeTint="D9"/>
          <w:shd w:val="clear" w:color="auto" w:fill="FFE599" w:themeFill="accent4" w:themeFillTint="66"/>
          <w:lang w:val="nl-NL" w:eastAsia="nl-NL"/>
        </w:rPr>
        <w:t xml:space="preserve"> de ouders en hun kind</w:t>
      </w:r>
      <w:r w:rsidRPr="00896612">
        <w:rPr>
          <w:rFonts w:ascii="Trebuchet MS" w:hAnsi="Trebuchet MS"/>
          <w:color w:val="262626" w:themeColor="text1" w:themeTint="D9"/>
          <w:lang w:val="nl-NL" w:eastAsia="nl-NL"/>
        </w:rPr>
        <w:t xml:space="preserve"> uitnodigen voor een gesprek. </w:t>
      </w:r>
      <w:r w:rsidRPr="00896612">
        <w:rPr>
          <w:rFonts w:ascii="Trebuchet MS" w:hAnsi="Trebuchet MS"/>
          <w:color w:val="262626" w:themeColor="text1" w:themeTint="D9"/>
          <w:shd w:val="clear" w:color="auto" w:fill="FFE599" w:themeFill="accent4" w:themeFillTint="66"/>
          <w:lang w:val="nl-NL" w:eastAsia="nl-NL"/>
        </w:rPr>
        <w:t>Zij</w:t>
      </w:r>
      <w:r w:rsidRPr="00896612">
        <w:rPr>
          <w:rFonts w:ascii="Trebuchet MS" w:hAnsi="Trebuchet MS"/>
          <w:color w:val="262626" w:themeColor="text1" w:themeTint="D9"/>
          <w:lang w:val="nl-NL" w:eastAsia="nl-NL"/>
        </w:rPr>
        <w:t xml:space="preserve"> kunnen </w:t>
      </w:r>
      <w:r w:rsidRPr="00896612">
        <w:rPr>
          <w:rFonts w:ascii="Trebuchet MS" w:hAnsi="Trebuchet MS"/>
          <w:color w:val="262626" w:themeColor="text1" w:themeTint="D9"/>
          <w:shd w:val="clear" w:color="auto" w:fill="FFE599" w:themeFill="accent4" w:themeFillTint="66"/>
          <w:lang w:val="nl-NL" w:eastAsia="nl-NL"/>
        </w:rPr>
        <w:t xml:space="preserve">zich </w:t>
      </w:r>
      <w:r w:rsidRPr="00896612">
        <w:rPr>
          <w:rFonts w:ascii="Trebuchet MS" w:hAnsi="Trebuchet MS"/>
          <w:color w:val="262626" w:themeColor="text1" w:themeTint="D9"/>
          <w:lang w:val="nl-NL" w:eastAsia="nl-NL"/>
        </w:rPr>
        <w:t xml:space="preserve">daarbij laten bijstaan door een vertrouwenspersoon. </w:t>
      </w:r>
      <w:r w:rsidRPr="00896612">
        <w:rPr>
          <w:rFonts w:ascii="Trebuchet MS" w:hAnsi="Trebuchet MS"/>
          <w:color w:val="262626" w:themeColor="text1" w:themeTint="D9"/>
        </w:rPr>
        <w:t>Het is enkel mogelijk om een gesprek te verzetten bij gewettigde reden of overmacht.</w:t>
      </w:r>
    </w:p>
    <w:p w:rsidR="00A444C3" w:rsidRPr="00896612" w:rsidRDefault="00A444C3" w:rsidP="00896612">
      <w:pPr>
        <w:pStyle w:val="Lijstalinea"/>
        <w:numPr>
          <w:ilvl w:val="0"/>
          <w:numId w:val="23"/>
        </w:numPr>
        <w:spacing w:after="200" w:line="312" w:lineRule="auto"/>
        <w:ind w:left="340" w:hanging="340"/>
        <w:contextualSpacing w:val="0"/>
        <w:jc w:val="left"/>
        <w:rPr>
          <w:rFonts w:ascii="Trebuchet MS" w:hAnsi="Trebuchet MS"/>
          <w:color w:val="262626" w:themeColor="text1" w:themeTint="D9"/>
          <w:lang w:val="nl-NL"/>
        </w:rPr>
      </w:pPr>
      <w:r w:rsidRPr="00896612">
        <w:rPr>
          <w:rFonts w:ascii="Trebuchet MS" w:hAnsi="Trebuchet MS"/>
          <w:color w:val="262626" w:themeColor="text1" w:themeTint="D9"/>
          <w:lang w:val="nl-NL" w:eastAsia="nl-NL"/>
        </w:rPr>
        <w:t>In de brief met de uitnodiging zal staan wie de leden van de beroepscommissie zijn.</w:t>
      </w:r>
      <w:r w:rsidRPr="00896612">
        <w:rPr>
          <w:rFonts w:ascii="Trebuchet MS" w:hAnsi="Trebuchet MS"/>
          <w:color w:val="262626" w:themeColor="text1" w:themeTint="D9"/>
        </w:rPr>
        <w:t xml:space="preserve"> Deze samenstelling blijft ongewijzigd tijdens de verdere procedure, tenzij het door ziekte, overmacht of onverenigbaarheid noodzakelijk zou zijn om een plaatsvervanger aan te duiden.</w:t>
      </w:r>
      <w:r w:rsidRPr="00896612">
        <w:rPr>
          <w:rFonts w:ascii="Trebuchet MS" w:hAnsi="Trebuchet MS"/>
          <w:color w:val="262626" w:themeColor="text1" w:themeTint="D9"/>
        </w:rPr>
        <w:br/>
      </w:r>
      <w:r w:rsidRPr="00896612">
        <w:rPr>
          <w:rFonts w:ascii="Trebuchet MS" w:hAnsi="Trebuchet MS"/>
          <w:color w:val="262626" w:themeColor="text1" w:themeTint="D9"/>
          <w:lang w:val="nl-NL" w:eastAsia="nl-NL"/>
        </w:rPr>
        <w:lastRenderedPageBreak/>
        <w:t xml:space="preserve">De beroepscommissie streeft in zijn zitting naar een consensus. </w:t>
      </w:r>
      <w:r w:rsidRPr="00896612">
        <w:rPr>
          <w:rFonts w:ascii="Trebuchet MS" w:hAnsi="Trebuchet MS"/>
          <w:color w:val="262626" w:themeColor="text1" w:themeTint="D9"/>
          <w:lang w:val="nl-NL"/>
        </w:rPr>
        <w:t xml:space="preserve">De beroepscommissie zal de betwiste beslissing ofwel bevestigen ofwel het getuigschrift basisonderwijs toekennen ofwel het beroep gemotiveerd afwijzen wegens het niet naleven van de vormvereisten. </w:t>
      </w:r>
      <w:r w:rsidRPr="00896612">
        <w:rPr>
          <w:rFonts w:ascii="Trebuchet MS" w:hAnsi="Trebuchet MS"/>
          <w:color w:val="262626" w:themeColor="text1" w:themeTint="D9"/>
          <w:lang w:val="nl-NL"/>
        </w:rPr>
        <w:br/>
        <w:t>Het resultaat van het beroep wordt uiterlijk op 15 september via een aangetekende brief door de voorzitter van de beroepscommissie aan de ouders ter kennis gebracht.</w:t>
      </w:r>
    </w:p>
    <w:p w:rsidR="00A444C3" w:rsidRDefault="00A444C3" w:rsidP="00A444C3">
      <w:pPr>
        <w:pStyle w:val="Kop1"/>
        <w:numPr>
          <w:ilvl w:val="0"/>
          <w:numId w:val="1"/>
        </w:numPr>
        <w:ind w:left="737" w:hanging="737"/>
        <w:jc w:val="left"/>
      </w:pPr>
      <w:r w:rsidRPr="00047C0F">
        <w:rPr>
          <w:rFonts w:eastAsia="Times New Roman" w:cs="Times New Roman"/>
          <w:color w:val="1C1C1C"/>
          <w:szCs w:val="20"/>
          <w:shd w:val="clear" w:color="auto" w:fill="FFE599" w:themeFill="accent4" w:themeFillTint="66"/>
          <w:lang w:val="nl-NL" w:eastAsia="nl-NL"/>
        </w:rPr>
        <w:t>Herstel-</w:t>
      </w:r>
      <w:r>
        <w:rPr>
          <w:rFonts w:eastAsia="Times New Roman" w:cs="Times New Roman"/>
          <w:color w:val="1C1C1C"/>
          <w:szCs w:val="20"/>
          <w:shd w:val="clear" w:color="auto" w:fill="FFE599" w:themeFill="accent4" w:themeFillTint="66"/>
          <w:lang w:val="nl-NL" w:eastAsia="nl-NL"/>
        </w:rPr>
        <w:t xml:space="preserve"> en sanctionerings</w:t>
      </w:r>
      <w:r w:rsidRPr="00047C0F">
        <w:rPr>
          <w:rFonts w:eastAsia="Times New Roman" w:cs="Times New Roman"/>
          <w:color w:val="1C1C1C"/>
          <w:szCs w:val="20"/>
          <w:shd w:val="clear" w:color="auto" w:fill="FFE599" w:themeFill="accent4" w:themeFillTint="66"/>
          <w:lang w:val="nl-NL" w:eastAsia="nl-NL"/>
        </w:rPr>
        <w:t>beleid</w:t>
      </w:r>
      <w:r>
        <w:br/>
      </w:r>
      <w:r w:rsidRPr="002F7324">
        <w:t>(zie infobrochu</w:t>
      </w:r>
      <w:r>
        <w:t>re onderwijsregelgeving punt 6)</w:t>
      </w:r>
    </w:p>
    <w:p w:rsidR="00A444C3" w:rsidRPr="00AB7D01" w:rsidRDefault="00A444C3" w:rsidP="00A444C3">
      <w:r w:rsidRPr="000823BD">
        <w:rPr>
          <w:noProof/>
          <w:lang w:eastAsia="nl-BE"/>
        </w:rPr>
        <mc:AlternateContent>
          <mc:Choice Requires="wps">
            <w:drawing>
              <wp:inline distT="0" distB="0" distL="0" distR="0" wp14:anchorId="30F00F91" wp14:editId="0491EF3E">
                <wp:extent cx="5568950" cy="1789043"/>
                <wp:effectExtent l="19050" t="19050" r="31750" b="20955"/>
                <wp:docPr id="21" name="Ovale toelichting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0" cy="1789043"/>
                        </a:xfrm>
                        <a:prstGeom prst="wedgeEllipseCallout">
                          <a:avLst>
                            <a:gd name="adj1" fmla="val -43977"/>
                            <a:gd name="adj2" fmla="val 49299"/>
                          </a:avLst>
                        </a:prstGeom>
                        <a:solidFill>
                          <a:srgbClr val="DDDDDD"/>
                        </a:solidFill>
                        <a:ln w="9525">
                          <a:solidFill>
                            <a:srgbClr val="000000"/>
                          </a:solidFill>
                          <a:miter lim="800000"/>
                          <a:headEnd/>
                          <a:tailEnd/>
                        </a:ln>
                      </wps:spPr>
                      <wps:txbx>
                        <w:txbxContent>
                          <w:p w:rsidR="00DC7AF8" w:rsidRPr="00656DFA" w:rsidRDefault="00DC7AF8" w:rsidP="00A444C3">
                            <w:pPr>
                              <w:jc w:val="both"/>
                              <w:rPr>
                                <w:rStyle w:val="Zwaar"/>
                                <w:b w:val="0"/>
                              </w:rPr>
                            </w:pPr>
                            <w:r w:rsidRPr="00746A5C">
                              <w:rPr>
                                <w:rStyle w:val="Zwaar"/>
                                <w:b w:val="0"/>
                                <w:shd w:val="clear" w:color="auto" w:fill="FFE599" w:themeFill="accent4" w:themeFillTint="66"/>
                              </w:rPr>
                              <w:t xml:space="preserve">Hieronder kan je vanuit de visie op een verbindend schoolklimaat </w:t>
                            </w:r>
                            <w:r>
                              <w:rPr>
                                <w:rStyle w:val="Zwaar"/>
                                <w:b w:val="0"/>
                                <w:shd w:val="clear" w:color="auto" w:fill="FFE599" w:themeFill="accent4" w:themeFillTint="66"/>
                              </w:rPr>
                              <w:t>een beleid uitwerken op het vlak van herstel en sanctionering. Meer informatie hierover vind je in de Mededeling “</w:t>
                            </w:r>
                            <w:hyperlink r:id="rId14" w:history="1">
                              <w:r w:rsidRPr="00AA3C14">
                                <w:rPr>
                                  <w:rStyle w:val="Hyperlink"/>
                                  <w:shd w:val="clear" w:color="auto" w:fill="FFE599" w:themeFill="accent4" w:themeFillTint="66"/>
                                </w:rPr>
                                <w:t>herstelgericht werken in een verbindend schoolklimaat</w:t>
                              </w:r>
                            </w:hyperlink>
                            <w:r>
                              <w:rPr>
                                <w:rStyle w:val="Zwaar"/>
                                <w:b w:val="0"/>
                                <w:shd w:val="clear" w:color="auto" w:fill="FFE599" w:themeFill="accent4" w:themeFillTint="66"/>
                              </w:rPr>
                              <w:t>” (MLER_043) of in de Inspiratiebundel “</w:t>
                            </w:r>
                            <w:hyperlink r:id="rId15" w:history="1">
                              <w:r w:rsidRPr="00784A21">
                                <w:rPr>
                                  <w:rStyle w:val="Hyperlink"/>
                                  <w:shd w:val="clear" w:color="auto" w:fill="FFE599" w:themeFill="accent4" w:themeFillTint="66"/>
                                </w:rPr>
                                <w:t>omgaan met ongewenst gedrag in het gewoon basisonderwijs</w:t>
                              </w:r>
                            </w:hyperlink>
                            <w:r>
                              <w:rPr>
                                <w:rStyle w:val="Zwaar"/>
                                <w:b w:val="0"/>
                                <w:shd w:val="clear" w:color="auto" w:fill="FFE599" w:themeFill="accent4" w:themeFillTint="66"/>
                              </w:rPr>
                              <w:t xml:space="preserve">” (MLER_071).  </w:t>
                            </w:r>
                          </w:p>
                        </w:txbxContent>
                      </wps:txbx>
                      <wps:bodyPr rot="0" vert="horz" wrap="square" anchor="t" anchorCtr="0" upright="1">
                        <a:noAutofit/>
                      </wps:bodyPr>
                    </wps:wsp>
                  </a:graphicData>
                </a:graphic>
              </wp:inline>
            </w:drawing>
          </mc:Choice>
          <mc:Fallback>
            <w:pict>
              <v:shape w14:anchorId="30F00F91" id="Ovale toelichting 8" o:spid="_x0000_s1034" type="#_x0000_t63" style="width:438.5pt;height:14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" adj="1301,21449" fillcolor="#ddd">
                <v:textbox>
                  <w:txbxContent>
                    <w:p w:rsidR="00DC7AF8" w:rsidRPr="00656DFA" w:rsidRDefault="00DC7AF8" w:rsidP="00A444C3">
                      <w:pPr>
                        <w:jc w:val="both"/>
                        <w:rPr>
                          <w:rStyle w:val="Zwaar"/>
                          <w:b w:val="0"/>
                        </w:rPr>
                      </w:pPr>
                      <w:r w:rsidRPr="00746A5C">
                        <w:rPr>
                          <w:rStyle w:val="Zwaar"/>
                          <w:b w:val="0"/>
                          <w:shd w:val="clear" w:color="auto" w:fill="FFE599" w:themeFill="accent4" w:themeFillTint="66"/>
                        </w:rPr>
                        <w:t xml:space="preserve">Hieronder kan je vanuit de visie op een verbindend schoolklimaat </w:t>
                      </w:r>
                      <w:r>
                        <w:rPr>
                          <w:rStyle w:val="Zwaar"/>
                          <w:b w:val="0"/>
                          <w:shd w:val="clear" w:color="auto" w:fill="FFE599" w:themeFill="accent4" w:themeFillTint="66"/>
                        </w:rPr>
                        <w:t>een beleid uitwerken op het vlak van herstel en sanctionering. Meer informatie hierover vind je in de Mededeling “</w:t>
                      </w:r>
                      <w:hyperlink r:id="rId16" w:history="1">
                        <w:r w:rsidRPr="00AA3C14">
                          <w:rPr>
                            <w:rStyle w:val="Hyperlink"/>
                            <w:shd w:val="clear" w:color="auto" w:fill="FFE599" w:themeFill="accent4" w:themeFillTint="66"/>
                          </w:rPr>
                          <w:t>herstelgericht werken in een verbindend schoolklimaat</w:t>
                        </w:r>
                      </w:hyperlink>
                      <w:r>
                        <w:rPr>
                          <w:rStyle w:val="Zwaar"/>
                          <w:b w:val="0"/>
                          <w:shd w:val="clear" w:color="auto" w:fill="FFE599" w:themeFill="accent4" w:themeFillTint="66"/>
                        </w:rPr>
                        <w:t>” (MLER_043) of in de Inspiratiebundel “</w:t>
                      </w:r>
                      <w:hyperlink r:id="rId17" w:history="1">
                        <w:r w:rsidRPr="00784A21">
                          <w:rPr>
                            <w:rStyle w:val="Hyperlink"/>
                            <w:shd w:val="clear" w:color="auto" w:fill="FFE599" w:themeFill="accent4" w:themeFillTint="66"/>
                          </w:rPr>
                          <w:t>omgaan met ongewenst gedrag in het gewoon basisonderwijs</w:t>
                        </w:r>
                      </w:hyperlink>
                      <w:r>
                        <w:rPr>
                          <w:rStyle w:val="Zwaar"/>
                          <w:b w:val="0"/>
                          <w:shd w:val="clear" w:color="auto" w:fill="FFE599" w:themeFill="accent4" w:themeFillTint="66"/>
                        </w:rPr>
                        <w:t xml:space="preserve">” (MLER_071).  </w:t>
                      </w:r>
                    </w:p>
                  </w:txbxContent>
                </v:textbox>
                <w10:anchorlock/>
              </v:shape>
            </w:pict>
          </mc:Fallback>
        </mc:AlternateContent>
      </w:r>
    </w:p>
    <w:p w:rsidR="00A444C3" w:rsidRPr="00896612" w:rsidRDefault="00A444C3" w:rsidP="00896612">
      <w:pPr>
        <w:rPr>
          <w:rFonts w:eastAsia="Times New Roman"/>
          <w:i/>
          <w:color w:val="262626" w:themeColor="text1" w:themeTint="D9"/>
          <w:szCs w:val="24"/>
          <w:lang w:val="nl-NL" w:eastAsia="nl-NL"/>
        </w:rPr>
      </w:pPr>
      <w:r w:rsidRPr="00896612">
        <w:rPr>
          <w:rFonts w:eastAsia="Times New Roman" w:cs="Times New Roman"/>
          <w:i/>
          <w:color w:val="262626" w:themeColor="text1" w:themeTint="D9"/>
          <w:shd w:val="clear" w:color="auto" w:fill="FFE599" w:themeFill="accent4" w:themeFillTint="66"/>
          <w:lang w:val="nl-NL" w:eastAsia="nl-NL"/>
        </w:rPr>
        <w:t>Kinderen maken nu en dan fouten. Dat is eigen aan het groeiproces van elk kind. Kinderen kunnen leren uit de fouten die ze maken. Onze school wil hierop inzetten door dialoog en herstel alle kansen te geven. In overleg met de betrokkenen gaan we op zoek naar een gepaste maatregel of een mogelijke oplossing. Op die manier kunnen kinderen mee de verantwoordelijkheid nemen om een oplossing te zoeken voor het conflict of om hun fout goed te maken</w:t>
      </w:r>
      <w:r w:rsidRPr="00896612">
        <w:rPr>
          <w:rFonts w:eastAsia="Times New Roman"/>
          <w:i/>
          <w:color w:val="262626" w:themeColor="text1" w:themeTint="D9"/>
          <w:szCs w:val="24"/>
          <w:shd w:val="clear" w:color="auto" w:fill="FFE599" w:themeFill="accent4" w:themeFillTint="66"/>
          <w:lang w:val="nl-NL" w:eastAsia="nl-NL"/>
        </w:rPr>
        <w:t xml:space="preserve">. Hiermee sluiten we als school tuchtmaatregelen niet uit. Het betekent wel dat we heel bewust ervoor kiezen om in bepaalde gevallen een tuchtmaatregel op te leggen. </w:t>
      </w:r>
    </w:p>
    <w:p w:rsidR="00A444C3" w:rsidRPr="00896612" w:rsidRDefault="00A444C3" w:rsidP="00A444C3">
      <w:pPr>
        <w:pStyle w:val="Kop2"/>
        <w:numPr>
          <w:ilvl w:val="1"/>
          <w:numId w:val="1"/>
        </w:numPr>
        <w:rPr>
          <w:rFonts w:eastAsia="Times New Roman" w:cs="Times New Roman"/>
          <w:shd w:val="clear" w:color="auto" w:fill="FFE599" w:themeFill="accent4" w:themeFillTint="66"/>
          <w:lang w:val="nl-NL" w:eastAsia="nl-NL"/>
        </w:rPr>
      </w:pPr>
      <w:r w:rsidRPr="00896612">
        <w:rPr>
          <w:rFonts w:eastAsia="Times New Roman" w:cs="Times New Roman"/>
          <w:shd w:val="clear" w:color="auto" w:fill="FFE599" w:themeFill="accent4" w:themeFillTint="66"/>
          <w:lang w:val="nl-NL" w:eastAsia="nl-NL"/>
        </w:rPr>
        <w:t>Begeleidende maatregelen</w:t>
      </w:r>
    </w:p>
    <w:p w:rsidR="00A444C3" w:rsidRPr="00896612" w:rsidRDefault="00A444C3" w:rsidP="00896612">
      <w:pPr>
        <w:rPr>
          <w:rFonts w:eastAsia="Times New Roman" w:cs="Times New Roman"/>
          <w:color w:val="262626" w:themeColor="text1" w:themeTint="D9"/>
          <w:shd w:val="clear" w:color="auto" w:fill="FFE599" w:themeFill="accent4" w:themeFillTint="66"/>
          <w:lang w:val="nl-NL" w:eastAsia="nl-NL"/>
        </w:rPr>
      </w:pPr>
      <w:r w:rsidRPr="00896612">
        <w:rPr>
          <w:rFonts w:eastAsia="Times New Roman" w:cs="Times New Roman"/>
          <w:color w:val="262626" w:themeColor="text1" w:themeTint="D9"/>
          <w:shd w:val="clear" w:color="auto" w:fill="FFE599" w:themeFill="accent4" w:themeFillTint="66"/>
          <w:lang w:val="nl-NL" w:eastAsia="nl-NL"/>
        </w:rPr>
        <w:t xml:space="preserve">Wanneer je kind de goede werking van de school of het lesverloop hindert, kunnen we in overleg met je kind en eventueel met jou een begeleidende maatregel voorstellen. De school wil hiermee je kind helpen tot gewenst gedrag te komen. </w:t>
      </w:r>
    </w:p>
    <w:p w:rsidR="00A444C3" w:rsidRPr="00801ECE" w:rsidRDefault="00A444C3" w:rsidP="00A444C3">
      <w:pPr>
        <w:rPr>
          <w:rFonts w:eastAsia="Times New Roman" w:cs="Times New Roman"/>
          <w:shd w:val="clear" w:color="auto" w:fill="FFE599" w:themeFill="accent4" w:themeFillTint="66"/>
          <w:lang w:val="nl-NL" w:eastAsia="nl-NL"/>
        </w:rPr>
      </w:pPr>
      <w:r w:rsidRPr="00801ECE">
        <w:rPr>
          <w:rFonts w:eastAsia="Times New Roman" w:cs="Times New Roman"/>
          <w:shd w:val="clear" w:color="auto" w:fill="FFE599" w:themeFill="accent4" w:themeFillTint="66"/>
          <w:lang w:val="nl-NL" w:eastAsia="nl-NL"/>
        </w:rPr>
        <w:t xml:space="preserve">Een begeleidende maatregel kan zijn: </w:t>
      </w:r>
    </w:p>
    <w:p w:rsidR="00A444C3" w:rsidRPr="00DC7AF8" w:rsidRDefault="00A444C3" w:rsidP="00896612">
      <w:pPr>
        <w:pStyle w:val="Opsomming"/>
        <w:contextualSpacing/>
        <w:rPr>
          <w:shd w:val="clear" w:color="auto" w:fill="FFE599" w:themeFill="accent4" w:themeFillTint="66"/>
          <w:lang w:val="nl-NL"/>
        </w:rPr>
      </w:pPr>
      <w:r w:rsidRPr="00DC7AF8">
        <w:rPr>
          <w:shd w:val="clear" w:color="auto" w:fill="FFE599" w:themeFill="accent4" w:themeFillTint="66"/>
          <w:lang w:val="nl-NL"/>
        </w:rPr>
        <w:t xml:space="preserve">Een gesprek met ………;   </w:t>
      </w:r>
    </w:p>
    <w:p w:rsidR="00A444C3" w:rsidRPr="00DC7AF8" w:rsidRDefault="00A444C3" w:rsidP="00896612">
      <w:pPr>
        <w:pStyle w:val="Opsomming"/>
        <w:contextualSpacing/>
        <w:rPr>
          <w:shd w:val="clear" w:color="auto" w:fill="FFE599" w:themeFill="accent4" w:themeFillTint="66"/>
          <w:lang w:val="nl-NL"/>
        </w:rPr>
      </w:pPr>
      <w:r w:rsidRPr="00DC7AF8">
        <w:rPr>
          <w:shd w:val="clear" w:color="auto" w:fill="FFE599" w:themeFill="accent4" w:themeFillTint="66"/>
          <w:lang w:val="nl-NL"/>
        </w:rPr>
        <w:t>Een time-out:</w:t>
      </w:r>
    </w:p>
    <w:p w:rsidR="00A444C3" w:rsidRPr="00DC7AF8" w:rsidRDefault="00A444C3" w:rsidP="00896612">
      <w:pPr>
        <w:pStyle w:val="Opsomming"/>
        <w:numPr>
          <w:ilvl w:val="0"/>
          <w:numId w:val="0"/>
        </w:numPr>
        <w:ind w:left="340"/>
        <w:jc w:val="both"/>
        <w:rPr>
          <w:shd w:val="clear" w:color="auto" w:fill="FFE599" w:themeFill="accent4" w:themeFillTint="66"/>
          <w:lang w:val="nl-NL"/>
        </w:rPr>
      </w:pPr>
      <w:r w:rsidRPr="00DC7AF8">
        <w:rPr>
          <w:shd w:val="clear" w:color="auto" w:fill="FFE599" w:themeFill="accent4" w:themeFillTint="66"/>
          <w:lang w:val="nl-NL"/>
        </w:rPr>
        <w:t xml:space="preserve">Je kind kan op basis van gemaakte afspraken zelfstandig of op vraag van de leerkracht naar de time-out ruimte gaan. Zo kan je kind even tot rust komen of nadenken over wat er is gebeurd. Achteraf wordt dit kort met je kind besproken; </w:t>
      </w:r>
    </w:p>
    <w:p w:rsidR="00A444C3" w:rsidRPr="00DC7AF8" w:rsidRDefault="00A444C3" w:rsidP="00A444C3">
      <w:pPr>
        <w:pStyle w:val="Opsomming"/>
        <w:spacing w:after="120"/>
        <w:contextualSpacing/>
        <w:rPr>
          <w:shd w:val="clear" w:color="auto" w:fill="FFE599" w:themeFill="accent4" w:themeFillTint="66"/>
          <w:lang w:val="nl-NL"/>
        </w:rPr>
      </w:pPr>
      <w:r w:rsidRPr="00DC7AF8">
        <w:rPr>
          <w:shd w:val="clear" w:color="auto" w:fill="FFE599" w:themeFill="accent4" w:themeFillTint="66"/>
          <w:lang w:val="nl-NL"/>
        </w:rPr>
        <w:t xml:space="preserve">Een begeleidingsplan: </w:t>
      </w:r>
    </w:p>
    <w:p w:rsidR="00A444C3" w:rsidRPr="00DC7AF8" w:rsidRDefault="00A444C3" w:rsidP="00896612">
      <w:pPr>
        <w:pStyle w:val="Opsomming"/>
        <w:numPr>
          <w:ilvl w:val="0"/>
          <w:numId w:val="0"/>
        </w:numPr>
        <w:spacing w:after="200"/>
        <w:ind w:left="340"/>
        <w:jc w:val="both"/>
        <w:rPr>
          <w:shd w:val="clear" w:color="auto" w:fill="FFE599" w:themeFill="accent4" w:themeFillTint="66"/>
          <w:lang w:val="nl-NL"/>
        </w:rPr>
      </w:pPr>
      <w:r w:rsidRPr="00DC7AF8">
        <w:rPr>
          <w:shd w:val="clear" w:color="auto" w:fill="FFE599" w:themeFill="accent4" w:themeFillTint="66"/>
          <w:lang w:val="nl-NL"/>
        </w:rPr>
        <w:t xml:space="preserve">Hierin leggen we samen met jou en je kind een aantal afspraken vast waarop je kind zich </w:t>
      </w:r>
      <w:r w:rsidRPr="00DC7AF8">
        <w:rPr>
          <w:shd w:val="clear" w:color="auto" w:fill="FFE599" w:themeFill="accent4" w:themeFillTint="66"/>
        </w:rPr>
        <w:t>meer zal focus</w:t>
      </w:r>
      <w:r w:rsidRPr="00DC7AF8">
        <w:rPr>
          <w:shd w:val="clear" w:color="auto" w:fill="FFE599" w:themeFill="accent4" w:themeFillTint="66"/>
          <w:lang w:val="nl-NL"/>
        </w:rPr>
        <w:t xml:space="preserve">sen. Je kind krijgt de kans om zelf afspraken voor te stellen waar het dan mee verantwoordelijk voor is. De afspraken uit het begeleidingsplan worden samen met je kind opgevolgd. </w:t>
      </w:r>
    </w:p>
    <w:p w:rsidR="00A444C3" w:rsidRPr="00896612" w:rsidRDefault="00A444C3" w:rsidP="00896612">
      <w:pPr>
        <w:pStyle w:val="Kop2"/>
        <w:numPr>
          <w:ilvl w:val="1"/>
          <w:numId w:val="1"/>
        </w:numPr>
        <w:jc w:val="left"/>
        <w:rPr>
          <w:rFonts w:eastAsia="Times New Roman" w:cs="Times New Roman"/>
          <w:i/>
          <w:shd w:val="clear" w:color="auto" w:fill="FFE599" w:themeFill="accent4" w:themeFillTint="66"/>
          <w:lang w:val="nl-NL" w:eastAsia="nl-NL"/>
        </w:rPr>
      </w:pPr>
      <w:r w:rsidRPr="00896612">
        <w:rPr>
          <w:rFonts w:eastAsia="Times New Roman" w:cs="Times New Roman"/>
          <w:i/>
          <w:shd w:val="clear" w:color="auto" w:fill="FFE599" w:themeFill="accent4" w:themeFillTint="66"/>
          <w:lang w:val="nl-NL" w:eastAsia="nl-NL"/>
        </w:rPr>
        <w:t xml:space="preserve">Herstel </w:t>
      </w:r>
    </w:p>
    <w:p w:rsidR="00A444C3" w:rsidRPr="00896612" w:rsidRDefault="00A444C3" w:rsidP="00896612">
      <w:pPr>
        <w:rPr>
          <w:rFonts w:eastAsia="Times New Roman" w:cs="Times New Roman"/>
          <w:i/>
          <w:color w:val="262626" w:themeColor="text1" w:themeTint="D9"/>
          <w:shd w:val="clear" w:color="auto" w:fill="FFE599" w:themeFill="accent4" w:themeFillTint="66"/>
          <w:lang w:val="nl-NL" w:eastAsia="nl-NL"/>
        </w:rPr>
      </w:pPr>
      <w:r w:rsidRPr="00896612">
        <w:rPr>
          <w:rFonts w:eastAsia="Times New Roman" w:cs="Times New Roman"/>
          <w:i/>
          <w:color w:val="262626" w:themeColor="text1" w:themeTint="D9"/>
          <w:shd w:val="clear" w:color="auto" w:fill="FFE599" w:themeFill="accent4" w:themeFillTint="66"/>
          <w:lang w:val="nl-NL" w:eastAsia="nl-NL"/>
        </w:rPr>
        <w:t xml:space="preserve">Vanuit een cultuur van verbondenheid wil de school bij een conflict op de eerste plaats inzetten op herstel. We nodigen de betrokkenen uit om na te denken over wat er is gebeurd en om hierover met elkaar in gesprek te gaan. </w:t>
      </w:r>
    </w:p>
    <w:p w:rsidR="00A444C3" w:rsidRPr="0076282A" w:rsidRDefault="00A444C3" w:rsidP="00A444C3">
      <w:pPr>
        <w:jc w:val="both"/>
        <w:rPr>
          <w:rFonts w:eastAsia="Times New Roman" w:cs="Times New Roman"/>
          <w:i/>
          <w:shd w:val="clear" w:color="auto" w:fill="FFE599" w:themeFill="accent4" w:themeFillTint="66"/>
          <w:lang w:val="nl-NL" w:eastAsia="nl-NL"/>
        </w:rPr>
      </w:pPr>
      <w:r>
        <w:rPr>
          <w:rFonts w:eastAsia="Times New Roman" w:cs="Times New Roman"/>
          <w:i/>
          <w:shd w:val="clear" w:color="auto" w:fill="FFE599" w:themeFill="accent4" w:themeFillTint="66"/>
          <w:lang w:val="nl-NL" w:eastAsia="nl-NL"/>
        </w:rPr>
        <w:lastRenderedPageBreak/>
        <w:t xml:space="preserve">Een herstelgerichte maatregel kan zijn: </w:t>
      </w:r>
    </w:p>
    <w:p w:rsidR="00A444C3" w:rsidRPr="00A2586D" w:rsidRDefault="00896612" w:rsidP="00896612">
      <w:pPr>
        <w:pStyle w:val="Opsomming"/>
        <w:contextualSpacing/>
        <w:rPr>
          <w:i/>
          <w:lang w:val="nl-NL"/>
        </w:rPr>
      </w:pPr>
      <w:r>
        <w:rPr>
          <w:i/>
          <w:shd w:val="clear" w:color="auto" w:fill="FFE599" w:themeFill="accent4" w:themeFillTint="66"/>
          <w:lang w:val="nl-NL"/>
        </w:rPr>
        <w:t>e</w:t>
      </w:r>
      <w:r w:rsidR="00A444C3" w:rsidRPr="004E1B4A">
        <w:rPr>
          <w:i/>
          <w:shd w:val="clear" w:color="auto" w:fill="FFE599" w:themeFill="accent4" w:themeFillTint="66"/>
          <w:lang w:val="nl-NL"/>
        </w:rPr>
        <w:t>en herstelgesprek tussen de betrokkenen;</w:t>
      </w:r>
    </w:p>
    <w:p w:rsidR="00A444C3" w:rsidRPr="008711FB" w:rsidRDefault="00896612" w:rsidP="00896612">
      <w:pPr>
        <w:pStyle w:val="Opsomming"/>
        <w:contextualSpacing/>
        <w:rPr>
          <w:i/>
          <w:lang w:val="nl-NL"/>
        </w:rPr>
      </w:pPr>
      <w:r>
        <w:rPr>
          <w:i/>
          <w:shd w:val="clear" w:color="auto" w:fill="FFE599" w:themeFill="accent4" w:themeFillTint="66"/>
          <w:lang w:val="nl-NL"/>
        </w:rPr>
        <w:t>e</w:t>
      </w:r>
      <w:r w:rsidR="00A444C3" w:rsidRPr="004E1B4A">
        <w:rPr>
          <w:i/>
          <w:shd w:val="clear" w:color="auto" w:fill="FFE599" w:themeFill="accent4" w:themeFillTint="66"/>
          <w:lang w:val="nl-NL"/>
        </w:rPr>
        <w:t>en herstelcirkel op het niveau van de leerlingengroep;</w:t>
      </w:r>
    </w:p>
    <w:p w:rsidR="00A444C3" w:rsidRPr="00A2586D" w:rsidRDefault="00896612" w:rsidP="00896612">
      <w:pPr>
        <w:pStyle w:val="Opsomming"/>
        <w:contextualSpacing/>
        <w:rPr>
          <w:i/>
          <w:lang w:val="nl-NL"/>
        </w:rPr>
      </w:pPr>
      <w:r>
        <w:rPr>
          <w:i/>
          <w:shd w:val="clear" w:color="auto" w:fill="FFE599" w:themeFill="accent4" w:themeFillTint="66"/>
          <w:lang w:val="nl-NL"/>
        </w:rPr>
        <w:t>e</w:t>
      </w:r>
      <w:r w:rsidR="00A444C3">
        <w:rPr>
          <w:i/>
          <w:shd w:val="clear" w:color="auto" w:fill="FFE599" w:themeFill="accent4" w:themeFillTint="66"/>
          <w:lang w:val="nl-NL"/>
        </w:rPr>
        <w:t>en bemiddelingsgesprek;</w:t>
      </w:r>
      <w:r w:rsidR="00A444C3" w:rsidRPr="00A2586D">
        <w:rPr>
          <w:i/>
          <w:lang w:val="nl-NL"/>
        </w:rPr>
        <w:t xml:space="preserve"> </w:t>
      </w:r>
    </w:p>
    <w:p w:rsidR="00A444C3" w:rsidRPr="00A2586D" w:rsidRDefault="00896612" w:rsidP="00896612">
      <w:pPr>
        <w:pStyle w:val="Opsomming"/>
        <w:contextualSpacing/>
        <w:rPr>
          <w:i/>
          <w:lang w:val="nl-NL"/>
        </w:rPr>
      </w:pPr>
      <w:r>
        <w:rPr>
          <w:i/>
          <w:shd w:val="clear" w:color="auto" w:fill="FFE599" w:themeFill="accent4" w:themeFillTint="66"/>
          <w:lang w:val="nl-NL"/>
        </w:rPr>
        <w:t>n</w:t>
      </w:r>
      <w:r w:rsidR="00A444C3" w:rsidRPr="004E1B4A">
        <w:rPr>
          <w:i/>
          <w:shd w:val="clear" w:color="auto" w:fill="FFE599" w:themeFill="accent4" w:themeFillTint="66"/>
          <w:lang w:val="nl-NL"/>
        </w:rPr>
        <w:t xml:space="preserve">o </w:t>
      </w:r>
      <w:proofErr w:type="spellStart"/>
      <w:r>
        <w:rPr>
          <w:i/>
          <w:shd w:val="clear" w:color="auto" w:fill="FFE599" w:themeFill="accent4" w:themeFillTint="66"/>
          <w:lang w:val="nl-NL"/>
        </w:rPr>
        <w:t>b</w:t>
      </w:r>
      <w:r w:rsidR="00A444C3" w:rsidRPr="004E1B4A">
        <w:rPr>
          <w:i/>
          <w:shd w:val="clear" w:color="auto" w:fill="FFE599" w:themeFill="accent4" w:themeFillTint="66"/>
          <w:lang w:val="nl-NL"/>
        </w:rPr>
        <w:t>lame</w:t>
      </w:r>
      <w:proofErr w:type="spellEnd"/>
      <w:r w:rsidR="00A444C3" w:rsidRPr="004E1B4A">
        <w:rPr>
          <w:i/>
          <w:shd w:val="clear" w:color="auto" w:fill="FFE599" w:themeFill="accent4" w:themeFillTint="66"/>
          <w:lang w:val="nl-NL"/>
        </w:rPr>
        <w:t>-methode</w:t>
      </w:r>
      <w:r w:rsidR="00A444C3">
        <w:rPr>
          <w:i/>
          <w:shd w:val="clear" w:color="auto" w:fill="FFE599" w:themeFill="accent4" w:themeFillTint="66"/>
          <w:lang w:val="nl-NL"/>
        </w:rPr>
        <w:t xml:space="preserve"> bij een pestproblematiek</w:t>
      </w:r>
      <w:r w:rsidR="00A444C3" w:rsidRPr="004E1B4A">
        <w:rPr>
          <w:i/>
          <w:shd w:val="clear" w:color="auto" w:fill="FFE599" w:themeFill="accent4" w:themeFillTint="66"/>
          <w:lang w:val="nl-NL"/>
        </w:rPr>
        <w:t>;</w:t>
      </w:r>
    </w:p>
    <w:p w:rsidR="00A444C3" w:rsidRPr="00A2586D" w:rsidRDefault="00896612" w:rsidP="00A444C3">
      <w:pPr>
        <w:pStyle w:val="Opsomming"/>
        <w:spacing w:after="120"/>
        <w:contextualSpacing/>
        <w:rPr>
          <w:i/>
          <w:lang w:val="nl-NL"/>
        </w:rPr>
      </w:pPr>
      <w:r>
        <w:rPr>
          <w:i/>
          <w:shd w:val="clear" w:color="auto" w:fill="FFE599" w:themeFill="accent4" w:themeFillTint="66"/>
          <w:lang w:val="nl-NL"/>
        </w:rPr>
        <w:t>e</w:t>
      </w:r>
      <w:r w:rsidR="00A444C3" w:rsidRPr="00A2586D">
        <w:rPr>
          <w:i/>
          <w:shd w:val="clear" w:color="auto" w:fill="FFE599" w:themeFill="accent4" w:themeFillTint="66"/>
          <w:lang w:val="nl-NL"/>
        </w:rPr>
        <w:t>en herstelgericht groepsoverleg (HERGO)</w:t>
      </w:r>
      <w:r w:rsidR="00A444C3">
        <w:rPr>
          <w:i/>
          <w:shd w:val="clear" w:color="auto" w:fill="FFE599" w:themeFill="accent4" w:themeFillTint="66"/>
          <w:lang w:val="nl-NL"/>
        </w:rPr>
        <w:t>:</w:t>
      </w:r>
    </w:p>
    <w:p w:rsidR="00A444C3" w:rsidRPr="00A2586D" w:rsidRDefault="00A444C3" w:rsidP="00896612">
      <w:pPr>
        <w:pStyle w:val="Opsomming"/>
        <w:numPr>
          <w:ilvl w:val="0"/>
          <w:numId w:val="0"/>
        </w:numPr>
        <w:spacing w:after="200"/>
        <w:ind w:left="340" w:right="-171"/>
        <w:rPr>
          <w:i/>
          <w:lang w:val="nl-NL"/>
        </w:rPr>
      </w:pPr>
      <w:r w:rsidRPr="00A2586D">
        <w:rPr>
          <w:i/>
          <w:shd w:val="clear" w:color="auto" w:fill="FFE599" w:themeFill="accent4" w:themeFillTint="66"/>
          <w:lang w:val="nl-NL"/>
        </w:rPr>
        <w:t>Dit</w:t>
      </w:r>
      <w:r>
        <w:rPr>
          <w:i/>
          <w:shd w:val="clear" w:color="auto" w:fill="FFE599" w:themeFill="accent4" w:themeFillTint="66"/>
          <w:lang w:val="nl-NL"/>
        </w:rPr>
        <w:t xml:space="preserve"> is een gesprek</w:t>
      </w:r>
      <w:r w:rsidRPr="00A2586D">
        <w:rPr>
          <w:i/>
          <w:shd w:val="clear" w:color="auto" w:fill="FFE599" w:themeFill="accent4" w:themeFillTint="66"/>
          <w:lang w:val="nl-NL"/>
        </w:rPr>
        <w:t xml:space="preserve"> </w:t>
      </w:r>
      <w:r>
        <w:rPr>
          <w:i/>
          <w:shd w:val="clear" w:color="auto" w:fill="FFE599" w:themeFill="accent4" w:themeFillTint="66"/>
          <w:lang w:val="nl-NL"/>
        </w:rPr>
        <w:t xml:space="preserve">tussen de betrokken leerlingen, in het bijzijn van bijvoorbeeld ouders of vertrouwensfiguren, </w:t>
      </w:r>
      <w:r w:rsidRPr="00A2586D">
        <w:rPr>
          <w:i/>
          <w:shd w:val="clear" w:color="auto" w:fill="FFE599" w:themeFill="accent4" w:themeFillTint="66"/>
          <w:lang w:val="nl-NL"/>
        </w:rPr>
        <w:t>onder leidin</w:t>
      </w:r>
      <w:r>
        <w:rPr>
          <w:i/>
          <w:shd w:val="clear" w:color="auto" w:fill="FFE599" w:themeFill="accent4" w:themeFillTint="66"/>
          <w:lang w:val="nl-NL"/>
        </w:rPr>
        <w:t xml:space="preserve">g van een onafhankelijk persoon. </w:t>
      </w:r>
      <w:r w:rsidRPr="00A2586D">
        <w:rPr>
          <w:i/>
          <w:shd w:val="clear" w:color="auto" w:fill="FFE599" w:themeFill="accent4" w:themeFillTint="66"/>
          <w:lang w:val="nl-NL"/>
        </w:rPr>
        <w:t xml:space="preserve">Tijdens dit groepsoverleg zoekt iedereen samen naar een oplossing voor </w:t>
      </w:r>
      <w:r>
        <w:rPr>
          <w:i/>
          <w:shd w:val="clear" w:color="auto" w:fill="FFE599" w:themeFill="accent4" w:themeFillTint="66"/>
          <w:lang w:val="nl-NL"/>
        </w:rPr>
        <w:t>wat zich heeft</w:t>
      </w:r>
      <w:r w:rsidRPr="00A2586D">
        <w:rPr>
          <w:i/>
          <w:shd w:val="clear" w:color="auto" w:fill="FFE599" w:themeFill="accent4" w:themeFillTint="66"/>
          <w:lang w:val="nl-NL"/>
        </w:rPr>
        <w:t xml:space="preserve"> voorgedaan. </w:t>
      </w:r>
      <w:r>
        <w:rPr>
          <w:i/>
          <w:shd w:val="clear" w:color="auto" w:fill="FFE599" w:themeFill="accent4" w:themeFillTint="66"/>
          <w:lang w:val="nl-NL"/>
        </w:rPr>
        <w:t xml:space="preserve">De directeur of zijn afgevaardigde </w:t>
      </w:r>
      <w:r w:rsidRPr="00A2586D">
        <w:rPr>
          <w:i/>
          <w:shd w:val="clear" w:color="auto" w:fill="FFE599" w:themeFill="accent4" w:themeFillTint="66"/>
          <w:lang w:val="nl-NL"/>
        </w:rPr>
        <w:t>kan een tuchtprocedure</w:t>
      </w:r>
      <w:r>
        <w:rPr>
          <w:i/>
          <w:shd w:val="clear" w:color="auto" w:fill="FFE599" w:themeFill="accent4" w:themeFillTint="66"/>
          <w:lang w:val="nl-NL"/>
        </w:rPr>
        <w:t>, zoals in punt 9.4 beschreven,</w:t>
      </w:r>
      <w:r w:rsidRPr="00A2586D">
        <w:rPr>
          <w:i/>
          <w:shd w:val="clear" w:color="auto" w:fill="FFE599" w:themeFill="accent4" w:themeFillTint="66"/>
          <w:lang w:val="nl-NL"/>
        </w:rPr>
        <w:t xml:space="preserve"> voor onbepaalde tijd uitstellen om </w:t>
      </w:r>
      <w:r>
        <w:rPr>
          <w:i/>
          <w:shd w:val="clear" w:color="auto" w:fill="FFE599" w:themeFill="accent4" w:themeFillTint="66"/>
          <w:lang w:val="nl-NL"/>
        </w:rPr>
        <w:t xml:space="preserve">dit </w:t>
      </w:r>
      <w:r w:rsidRPr="00A2586D">
        <w:rPr>
          <w:i/>
          <w:shd w:val="clear" w:color="auto" w:fill="FFE599" w:themeFill="accent4" w:themeFillTint="66"/>
          <w:lang w:val="nl-NL"/>
        </w:rPr>
        <w:t xml:space="preserve">groepsoverleg te laten plaatsvinden. </w:t>
      </w:r>
      <w:r>
        <w:rPr>
          <w:i/>
          <w:shd w:val="clear" w:color="auto" w:fill="FFE599" w:themeFill="accent4" w:themeFillTint="66"/>
          <w:lang w:val="nl-NL"/>
        </w:rPr>
        <w:t>Hij</w:t>
      </w:r>
      <w:r w:rsidRPr="00A2586D">
        <w:rPr>
          <w:i/>
          <w:shd w:val="clear" w:color="auto" w:fill="FFE599" w:themeFill="accent4" w:themeFillTint="66"/>
          <w:lang w:val="nl-NL"/>
        </w:rPr>
        <w:t xml:space="preserve"> </w:t>
      </w:r>
      <w:r>
        <w:rPr>
          <w:i/>
          <w:shd w:val="clear" w:color="auto" w:fill="FFE599" w:themeFill="accent4" w:themeFillTint="66"/>
          <w:lang w:val="nl-NL"/>
        </w:rPr>
        <w:t xml:space="preserve">brengt </w:t>
      </w:r>
      <w:r w:rsidRPr="00A2586D">
        <w:rPr>
          <w:i/>
          <w:shd w:val="clear" w:color="auto" w:fill="FFE599" w:themeFill="accent4" w:themeFillTint="66"/>
          <w:lang w:val="nl-NL"/>
        </w:rPr>
        <w:t>je</w:t>
      </w:r>
      <w:r>
        <w:rPr>
          <w:i/>
          <w:shd w:val="clear" w:color="auto" w:fill="FFE599" w:themeFill="accent4" w:themeFillTint="66"/>
          <w:lang w:val="nl-NL"/>
        </w:rPr>
        <w:t xml:space="preserve"> dan</w:t>
      </w:r>
      <w:r w:rsidRPr="00A2586D">
        <w:rPr>
          <w:i/>
          <w:shd w:val="clear" w:color="auto" w:fill="FFE599" w:themeFill="accent4" w:themeFillTint="66"/>
          <w:lang w:val="nl-NL"/>
        </w:rPr>
        <w:t xml:space="preserve"> per brief op de hoogte.</w:t>
      </w:r>
    </w:p>
    <w:p w:rsidR="00A444C3" w:rsidRPr="00A015FE" w:rsidRDefault="00A444C3" w:rsidP="00A444C3">
      <w:pPr>
        <w:pStyle w:val="Kop2"/>
        <w:numPr>
          <w:ilvl w:val="1"/>
          <w:numId w:val="1"/>
        </w:numPr>
      </w:pPr>
      <w:r w:rsidRPr="000B12F0">
        <w:t>Ordemaatregelen</w:t>
      </w:r>
    </w:p>
    <w:p w:rsidR="00A444C3" w:rsidRPr="00896612" w:rsidRDefault="00A444C3" w:rsidP="00896612">
      <w:pPr>
        <w:jc w:val="both"/>
        <w:rPr>
          <w:color w:val="262626" w:themeColor="text1" w:themeTint="D9"/>
          <w:lang w:val="nl-NL" w:eastAsia="nl-NL"/>
        </w:rPr>
      </w:pPr>
      <w:r w:rsidRPr="00896612">
        <w:rPr>
          <w:color w:val="262626" w:themeColor="text1" w:themeTint="D9"/>
          <w:lang w:val="nl-NL" w:eastAsia="nl-NL"/>
        </w:rPr>
        <w:t>Wanneer je kind de goede werking van de school hindert of het lesverloop stoort, kan door elk personeelslid van de school e</w:t>
      </w:r>
      <w:bookmarkStart w:id="8" w:name="_Hlk49840364"/>
      <w:r w:rsidRPr="00896612">
        <w:rPr>
          <w:color w:val="262626" w:themeColor="text1" w:themeTint="D9"/>
          <w:lang w:val="nl-NL" w:eastAsia="nl-NL"/>
        </w:rPr>
        <w:t xml:space="preserve">en ordemaatregel genomen worden. </w:t>
      </w:r>
      <w:r w:rsidRPr="00896612">
        <w:rPr>
          <w:color w:val="262626" w:themeColor="text1" w:themeTint="D9"/>
          <w:shd w:val="clear" w:color="auto" w:fill="FFE599" w:themeFill="accent4" w:themeFillTint="66"/>
          <w:lang w:val="nl-NL" w:eastAsia="nl-NL"/>
        </w:rPr>
        <w:t>Tijdens een ordemaatregel blijft je kind op school aanwezig.</w:t>
      </w:r>
      <w:r w:rsidRPr="00896612">
        <w:rPr>
          <w:color w:val="262626" w:themeColor="text1" w:themeTint="D9"/>
          <w:lang w:val="nl-NL" w:eastAsia="nl-NL"/>
        </w:rPr>
        <w:t xml:space="preserve"> </w:t>
      </w:r>
    </w:p>
    <w:p w:rsidR="00A444C3" w:rsidRPr="00896612" w:rsidRDefault="00A444C3" w:rsidP="00896612">
      <w:pPr>
        <w:rPr>
          <w:color w:val="262626" w:themeColor="text1" w:themeTint="D9"/>
          <w:lang w:val="nl-NL" w:eastAsia="nl-NL"/>
        </w:rPr>
      </w:pPr>
      <w:r w:rsidRPr="00896612">
        <w:rPr>
          <w:color w:val="262626" w:themeColor="text1" w:themeTint="D9"/>
          <w:shd w:val="clear" w:color="auto" w:fill="FFE599" w:themeFill="accent4" w:themeFillTint="66"/>
          <w:lang w:val="nl-NL" w:eastAsia="nl-NL"/>
        </w:rPr>
        <w:t>Een ordemaatregel kan zijn:</w:t>
      </w:r>
    </w:p>
    <w:p w:rsidR="00A444C3" w:rsidRPr="00896612" w:rsidRDefault="00A444C3" w:rsidP="00896612">
      <w:pPr>
        <w:pStyle w:val="Opsomming"/>
        <w:contextualSpacing/>
      </w:pPr>
      <w:r w:rsidRPr="00896612">
        <w:t>een verwittiging in de agenda;</w:t>
      </w:r>
    </w:p>
    <w:p w:rsidR="00A444C3" w:rsidRPr="00896612" w:rsidRDefault="00A444C3" w:rsidP="00896612">
      <w:pPr>
        <w:pStyle w:val="Opsomming"/>
        <w:contextualSpacing/>
      </w:pPr>
      <w:r w:rsidRPr="00896612">
        <w:t>een strafwerk;</w:t>
      </w:r>
    </w:p>
    <w:p w:rsidR="00A444C3" w:rsidRPr="00896612" w:rsidRDefault="00A444C3" w:rsidP="00896612">
      <w:pPr>
        <w:pStyle w:val="Opsomming"/>
        <w:contextualSpacing/>
        <w:rPr>
          <w:shd w:val="clear" w:color="auto" w:fill="FFE599" w:themeFill="accent4" w:themeFillTint="66"/>
          <w:lang w:val="nl-NL" w:eastAsia="nl-NL"/>
        </w:rPr>
      </w:pPr>
      <w:r w:rsidRPr="00896612">
        <w:rPr>
          <w:shd w:val="clear" w:color="auto" w:fill="FFE599" w:themeFill="accent4" w:themeFillTint="66"/>
          <w:lang w:val="nl-NL" w:eastAsia="nl-NL"/>
        </w:rPr>
        <w:t xml:space="preserve">een specifieke opdracht; </w:t>
      </w:r>
    </w:p>
    <w:p w:rsidR="00A444C3" w:rsidRPr="00896612" w:rsidRDefault="00A444C3" w:rsidP="00896612">
      <w:pPr>
        <w:pStyle w:val="Opsomming"/>
        <w:spacing w:after="200"/>
      </w:pPr>
      <w:r w:rsidRPr="00896612">
        <w:t xml:space="preserve">een tijdelijke verwijdering uit de les </w:t>
      </w:r>
      <w:r w:rsidR="00896612" w:rsidRPr="00896612">
        <w:t>met aanmelding bij de directie;</w:t>
      </w:r>
    </w:p>
    <w:p w:rsidR="00A444C3" w:rsidRPr="00896612" w:rsidRDefault="00A444C3" w:rsidP="00A444C3">
      <w:pPr>
        <w:rPr>
          <w:color w:val="262626" w:themeColor="text1" w:themeTint="D9"/>
          <w:lang w:val="nl-NL" w:eastAsia="nl-NL"/>
        </w:rPr>
      </w:pPr>
      <w:r w:rsidRPr="00896612">
        <w:rPr>
          <w:color w:val="262626" w:themeColor="text1" w:themeTint="D9"/>
          <w:lang w:val="nl-NL" w:eastAsia="nl-NL"/>
        </w:rPr>
        <w:t>Tegen een ordemaatregel is er geen beroep mogelijk.</w:t>
      </w:r>
    </w:p>
    <w:p w:rsidR="00A444C3" w:rsidRPr="002F7324" w:rsidRDefault="00A444C3" w:rsidP="00A444C3">
      <w:pPr>
        <w:pStyle w:val="Kop2"/>
        <w:numPr>
          <w:ilvl w:val="1"/>
          <w:numId w:val="1"/>
        </w:numPr>
      </w:pPr>
      <w:r w:rsidRPr="00C13391">
        <w:t>Tuchtmaatregelen</w:t>
      </w:r>
    </w:p>
    <w:p w:rsidR="00A444C3" w:rsidRPr="00896612" w:rsidRDefault="00A444C3" w:rsidP="00896612">
      <w:pPr>
        <w:ind w:right="-171"/>
        <w:outlineLvl w:val="0"/>
        <w:rPr>
          <w:rFonts w:eastAsia="Times New Roman"/>
          <w:color w:val="262626" w:themeColor="text1" w:themeTint="D9"/>
          <w:szCs w:val="24"/>
          <w:lang w:val="nl-NL" w:eastAsia="nl-NL"/>
        </w:rPr>
      </w:pPr>
      <w:r w:rsidRPr="00896612">
        <w:rPr>
          <w:rFonts w:eastAsia="Times New Roman"/>
          <w:color w:val="262626" w:themeColor="text1" w:themeTint="D9"/>
          <w:szCs w:val="24"/>
          <w:lang w:val="nl-NL" w:eastAsia="nl-NL"/>
        </w:rPr>
        <w:t>Let op: wanneer we spreken over directeur, hebben we het over de directeur of zijn afgevaardigde.</w:t>
      </w:r>
    </w:p>
    <w:p w:rsidR="00A444C3" w:rsidRPr="00896612" w:rsidRDefault="00A444C3" w:rsidP="00896612">
      <w:pPr>
        <w:ind w:right="-171"/>
        <w:rPr>
          <w:rFonts w:eastAsia="Times New Roman"/>
          <w:color w:val="262626" w:themeColor="text1" w:themeTint="D9"/>
          <w:szCs w:val="24"/>
          <w:shd w:val="clear" w:color="auto" w:fill="FFE599" w:themeFill="accent4" w:themeFillTint="66"/>
          <w:lang w:val="nl-NL" w:eastAsia="nl-NL"/>
        </w:rPr>
      </w:pPr>
      <w:r w:rsidRPr="00896612">
        <w:rPr>
          <w:rFonts w:eastAsia="Times New Roman" w:cs="Times New Roman"/>
          <w:color w:val="262626" w:themeColor="text1" w:themeTint="D9"/>
          <w:shd w:val="clear" w:color="auto" w:fill="FFE599" w:themeFill="accent4" w:themeFillTint="66"/>
          <w:lang w:val="nl-NL" w:eastAsia="nl-NL"/>
        </w:rPr>
        <w:t>Wanneer het gedrag van je kind de goede werking van de school ernstig verstoort of de veiligheid en integriteit van zichzelf, medeleerlingen, personeelsleden of anderen belemmert,</w:t>
      </w:r>
      <w:r w:rsidRPr="00896612">
        <w:rPr>
          <w:rFonts w:eastAsia="Times New Roman"/>
          <w:color w:val="262626" w:themeColor="text1" w:themeTint="D9"/>
          <w:szCs w:val="24"/>
          <w:lang w:val="nl-NL" w:eastAsia="nl-NL"/>
        </w:rPr>
        <w:t xml:space="preserve"> dan kan de directeur een tuchtmaatregel nemen. </w:t>
      </w:r>
      <w:r w:rsidRPr="00896612">
        <w:rPr>
          <w:rFonts w:eastAsia="Times New Roman"/>
          <w:color w:val="262626" w:themeColor="text1" w:themeTint="D9"/>
          <w:szCs w:val="24"/>
          <w:shd w:val="clear" w:color="auto" w:fill="FFE599" w:themeFill="accent4" w:themeFillTint="66"/>
          <w:lang w:val="nl-NL" w:eastAsia="nl-NL"/>
        </w:rPr>
        <w:t>Een tuchtmaatregel kan enkel toegepast worden op een leerplichtige leerling in het lager onderwijs.</w:t>
      </w:r>
    </w:p>
    <w:p w:rsidR="00A444C3" w:rsidRPr="00896612" w:rsidRDefault="00A444C3" w:rsidP="00896612">
      <w:pPr>
        <w:ind w:right="-171"/>
        <w:rPr>
          <w:strike/>
          <w:color w:val="262626" w:themeColor="text1" w:themeTint="D9"/>
          <w:lang w:val="nl-NL" w:eastAsia="nl-NL"/>
        </w:rPr>
      </w:pPr>
      <w:r w:rsidRPr="00896612">
        <w:rPr>
          <w:strike/>
          <w:color w:val="262626" w:themeColor="text1" w:themeTint="D9"/>
          <w:shd w:val="clear" w:color="auto" w:fill="FFE599" w:themeFill="accent4" w:themeFillTint="66"/>
          <w:lang w:val="nl-NL" w:eastAsia="nl-NL"/>
        </w:rPr>
        <w:t>Voor kinderen waar ordemaatregelen geregeld voorkomen, worden in overleg met ouders en CLB bijkomende afspraken opgemaakt. Wanneer het gedrag van je kind, ook met een begeleidingsplan, een probleem wordt voor het verstrekken van onderwijs of om het opvoedingsproject te realiseren, kan er een tuchtmaatregel genomen worden.</w:t>
      </w:r>
      <w:r w:rsidRPr="00896612">
        <w:rPr>
          <w:strike/>
          <w:color w:val="262626" w:themeColor="text1" w:themeTint="D9"/>
          <w:lang w:val="nl-NL" w:eastAsia="nl-NL"/>
        </w:rPr>
        <w:t xml:space="preserve"> </w:t>
      </w:r>
    </w:p>
    <w:p w:rsidR="00A444C3" w:rsidRPr="002F7324" w:rsidRDefault="00A444C3" w:rsidP="00A444C3">
      <w:pPr>
        <w:pStyle w:val="Kop3"/>
        <w:numPr>
          <w:ilvl w:val="2"/>
          <w:numId w:val="1"/>
        </w:numPr>
        <w:ind w:left="737" w:hanging="737"/>
      </w:pPr>
      <w:r w:rsidRPr="002F7324">
        <w:t>Mogelijke tuchtmaatregelen zijn:</w:t>
      </w:r>
    </w:p>
    <w:p w:rsidR="00A444C3" w:rsidRPr="00C13391" w:rsidRDefault="00A444C3" w:rsidP="00896612">
      <w:pPr>
        <w:pStyle w:val="Opsomming"/>
        <w:contextualSpacing/>
      </w:pPr>
      <w:r w:rsidRPr="00C13391">
        <w:t>een tijdelijke uitsluiting van minimaal één schooldag en maximaal vijftien opeenvolgende schooldagen;</w:t>
      </w:r>
    </w:p>
    <w:p w:rsidR="00A444C3" w:rsidRPr="00C13391" w:rsidRDefault="00A444C3" w:rsidP="00896612">
      <w:pPr>
        <w:pStyle w:val="Opsomming"/>
        <w:spacing w:after="200"/>
      </w:pPr>
      <w:r w:rsidRPr="00C13391">
        <w:t>een definitieve uitsluiting.</w:t>
      </w:r>
    </w:p>
    <w:p w:rsidR="00A444C3" w:rsidRPr="002F7324" w:rsidRDefault="00A444C3" w:rsidP="00A444C3">
      <w:pPr>
        <w:pStyle w:val="Kop3"/>
        <w:numPr>
          <w:ilvl w:val="2"/>
          <w:numId w:val="1"/>
        </w:numPr>
        <w:ind w:left="737" w:hanging="737"/>
      </w:pPr>
      <w:r w:rsidRPr="002F7324">
        <w:lastRenderedPageBreak/>
        <w:t>Preventieve schorsing als bewarende maatregel</w:t>
      </w:r>
    </w:p>
    <w:p w:rsidR="00A444C3" w:rsidRPr="002207BB" w:rsidRDefault="00A444C3" w:rsidP="002207BB">
      <w:pPr>
        <w:rPr>
          <w:color w:val="262626" w:themeColor="text1" w:themeTint="D9"/>
          <w:lang w:val="nl-NL" w:eastAsia="nl-NL"/>
        </w:rPr>
      </w:pPr>
      <w:r w:rsidRPr="002207BB">
        <w:rPr>
          <w:color w:val="262626" w:themeColor="text1" w:themeTint="D9"/>
          <w:lang w:val="nl-NL" w:eastAsia="nl-NL"/>
        </w:rPr>
        <w:t xml:space="preserve">In uitzonderlijke situaties kan de directeur </w:t>
      </w:r>
      <w:r w:rsidRPr="002207BB">
        <w:rPr>
          <w:rFonts w:eastAsia="Times New Roman" w:cs="Times New Roman"/>
          <w:strike/>
          <w:color w:val="262626" w:themeColor="text1" w:themeTint="D9"/>
          <w:shd w:val="clear" w:color="auto" w:fill="FFE599" w:themeFill="accent4" w:themeFillTint="66"/>
          <w:lang w:val="nl-NL" w:eastAsia="nl-NL"/>
        </w:rPr>
        <w:t>of zijn afgevaardigde</w:t>
      </w:r>
      <w:r w:rsidRPr="002207BB">
        <w:rPr>
          <w:color w:val="262626" w:themeColor="text1" w:themeTint="D9"/>
          <w:lang w:val="nl-NL" w:eastAsia="nl-NL"/>
        </w:rPr>
        <w:t xml:space="preserve"> bij het begin van de tuchtprocedure beslissen om je kind preventief te schorsen. Deze bewarende maatregel dient om </w:t>
      </w:r>
      <w:r w:rsidRPr="002207BB">
        <w:rPr>
          <w:rFonts w:eastAsia="Times New Roman" w:cs="Times New Roman"/>
          <w:color w:val="262626" w:themeColor="text1" w:themeTint="D9"/>
          <w:shd w:val="clear" w:color="auto" w:fill="FFE599" w:themeFill="accent4" w:themeFillTint="66"/>
          <w:lang w:val="nl-NL" w:eastAsia="nl-NL"/>
        </w:rPr>
        <w:t xml:space="preserve">de leefregels te handhaven én om </w:t>
      </w:r>
      <w:r w:rsidRPr="002207BB">
        <w:rPr>
          <w:color w:val="262626" w:themeColor="text1" w:themeTint="D9"/>
          <w:lang w:val="nl-NL" w:eastAsia="nl-NL"/>
        </w:rPr>
        <w:t>te kunnen nagaan of een tuchtsanctie aangewezen is.</w:t>
      </w:r>
    </w:p>
    <w:p w:rsidR="00A444C3" w:rsidRPr="002207BB" w:rsidRDefault="00A444C3" w:rsidP="002207BB">
      <w:pPr>
        <w:rPr>
          <w:color w:val="262626" w:themeColor="text1" w:themeTint="D9"/>
          <w:lang w:val="nl-NL" w:eastAsia="nl-NL"/>
        </w:rPr>
      </w:pPr>
      <w:r w:rsidRPr="002207BB">
        <w:rPr>
          <w:color w:val="262626" w:themeColor="text1" w:themeTint="D9"/>
          <w:lang w:val="nl-NL" w:eastAsia="nl-NL"/>
        </w:rPr>
        <w:t xml:space="preserve">De beslissing tot preventieve schorsing wordt schriftelijk en gemotiveerd </w:t>
      </w:r>
      <w:r w:rsidRPr="002207BB">
        <w:rPr>
          <w:rFonts w:eastAsia="Times New Roman" w:cs="Times New Roman"/>
          <w:color w:val="262626" w:themeColor="text1" w:themeTint="D9"/>
          <w:shd w:val="clear" w:color="auto" w:fill="FFE599" w:themeFill="accent4" w:themeFillTint="66"/>
          <w:lang w:val="nl-NL" w:eastAsia="nl-NL"/>
        </w:rPr>
        <w:t>aan jou</w:t>
      </w:r>
      <w:r w:rsidRPr="002207BB">
        <w:rPr>
          <w:color w:val="262626" w:themeColor="text1" w:themeTint="D9"/>
          <w:lang w:val="nl-NL" w:eastAsia="nl-NL"/>
        </w:rPr>
        <w:t xml:space="preserve"> meegedeeld. De directeur bevestigt deze beslissing in de brief waarmee de tuchtprocedure wordt opgestart. De preventieve schorsing </w:t>
      </w:r>
      <w:r w:rsidRPr="002207BB">
        <w:rPr>
          <w:rFonts w:eastAsia="Times New Roman" w:cs="Times New Roman"/>
          <w:color w:val="262626" w:themeColor="text1" w:themeTint="D9"/>
          <w:shd w:val="clear" w:color="auto" w:fill="FFE599" w:themeFill="accent4" w:themeFillTint="66"/>
          <w:lang w:val="nl-NL" w:eastAsia="nl-NL"/>
        </w:rPr>
        <w:t>kan</w:t>
      </w:r>
      <w:r w:rsidRPr="002207BB">
        <w:rPr>
          <w:color w:val="262626" w:themeColor="text1" w:themeTint="D9"/>
          <w:lang w:val="nl-NL" w:eastAsia="nl-NL"/>
        </w:rPr>
        <w:t xml:space="preserve"> onmiddellijk </w:t>
      </w:r>
      <w:r w:rsidRPr="002207BB">
        <w:rPr>
          <w:rFonts w:eastAsia="Times New Roman" w:cs="Times New Roman"/>
          <w:color w:val="262626" w:themeColor="text1" w:themeTint="D9"/>
          <w:shd w:val="clear" w:color="auto" w:fill="FFE599" w:themeFill="accent4" w:themeFillTint="66"/>
          <w:lang w:val="nl-NL" w:eastAsia="nl-NL"/>
        </w:rPr>
        <w:t>ingaan</w:t>
      </w:r>
      <w:r w:rsidRPr="002207BB">
        <w:rPr>
          <w:color w:val="262626" w:themeColor="text1" w:themeTint="D9"/>
          <w:lang w:val="nl-NL" w:eastAsia="nl-NL"/>
        </w:rPr>
        <w:t xml:space="preserve"> en duurt in principe niet langer dan vijf opeenvolgende schooldagen. Uitzonderlijk kan deze periode eenmalig met vijf opeenvolgende schooldagen verlengd worden, indien door externe factoren het tuchtonderzoek niet binnen die eerste periode kan worden afgerond. De directeur motiveert deze beslissing.</w:t>
      </w:r>
    </w:p>
    <w:p w:rsidR="00A444C3" w:rsidRPr="00024569" w:rsidRDefault="00A444C3" w:rsidP="002207BB">
      <w:pPr>
        <w:pStyle w:val="Kop3"/>
        <w:numPr>
          <w:ilvl w:val="2"/>
          <w:numId w:val="1"/>
        </w:numPr>
        <w:ind w:left="737" w:hanging="737"/>
      </w:pPr>
      <w:r w:rsidRPr="00024569">
        <w:t>Procedure tot tijdelijke en definitieve uitsluiting</w:t>
      </w:r>
    </w:p>
    <w:p w:rsidR="00A444C3" w:rsidRPr="000823BD" w:rsidRDefault="00A444C3" w:rsidP="002207BB">
      <w:pPr>
        <w:rPr>
          <w:lang w:val="nl-NL" w:eastAsia="nl-NL"/>
        </w:rPr>
      </w:pPr>
      <w:r w:rsidRPr="000823BD">
        <w:rPr>
          <w:lang w:val="nl-NL" w:eastAsia="nl-NL"/>
        </w:rPr>
        <w:t>Let op: wanneer we in dit punt spreken over ‘dagen’, bedoelen we telkens alle dagen (zaterdagen, zondagen, wettelijke en reglementaire feestdagen niet meegerekend.)</w:t>
      </w:r>
    </w:p>
    <w:p w:rsidR="00A444C3" w:rsidRPr="000823BD" w:rsidRDefault="00A444C3" w:rsidP="002207BB">
      <w:pPr>
        <w:rPr>
          <w:lang w:val="nl-NL" w:eastAsia="nl-NL"/>
        </w:rPr>
      </w:pPr>
      <w:r w:rsidRPr="000823BD">
        <w:rPr>
          <w:lang w:val="nl-NL" w:eastAsia="nl-NL"/>
        </w:rPr>
        <w:t xml:space="preserve">Bij het nemen van een beslissing tot tijdelijke en definitieve uitsluiting wordt </w:t>
      </w:r>
      <w:r w:rsidRPr="000823BD">
        <w:rPr>
          <w:b/>
          <w:lang w:val="nl-NL" w:eastAsia="nl-NL"/>
        </w:rPr>
        <w:t>de volgende procedure</w:t>
      </w:r>
      <w:r w:rsidRPr="000823BD">
        <w:rPr>
          <w:lang w:val="nl-NL" w:eastAsia="nl-NL"/>
        </w:rPr>
        <w:t xml:space="preserve"> gevolgd:</w:t>
      </w:r>
    </w:p>
    <w:p w:rsidR="00A444C3" w:rsidRPr="000823BD" w:rsidRDefault="00A444C3" w:rsidP="002207BB">
      <w:pPr>
        <w:numPr>
          <w:ilvl w:val="1"/>
          <w:numId w:val="24"/>
        </w:numPr>
        <w:ind w:left="340" w:hanging="340"/>
        <w:rPr>
          <w:rFonts w:eastAsia="Times New Roman"/>
          <w:szCs w:val="24"/>
          <w:lang w:val="nl-NL" w:eastAsia="nl-NL"/>
        </w:rPr>
      </w:pPr>
      <w:r w:rsidRPr="000823BD">
        <w:rPr>
          <w:rFonts w:eastAsia="Times New Roman"/>
          <w:szCs w:val="24"/>
          <w:lang w:val="nl-NL" w:eastAsia="nl-NL"/>
        </w:rPr>
        <w:t>De directeur wint het advies van de klassenraad in en stelt een tuchtdossier samen. In geval van een definitieve uitsluiting wordt de klassenraad uitgebreid met een vertegenwoordiger van het CLB die een adviserende stem heeft.</w:t>
      </w:r>
    </w:p>
    <w:p w:rsidR="00A444C3" w:rsidRPr="000823BD" w:rsidRDefault="00A444C3" w:rsidP="002207BB">
      <w:pPr>
        <w:numPr>
          <w:ilvl w:val="1"/>
          <w:numId w:val="24"/>
        </w:numPr>
        <w:ind w:left="340" w:hanging="340"/>
        <w:rPr>
          <w:rFonts w:eastAsia="Times New Roman"/>
          <w:szCs w:val="24"/>
          <w:lang w:val="nl-NL" w:eastAsia="nl-NL"/>
        </w:rPr>
      </w:pPr>
      <w:r w:rsidRPr="000823BD">
        <w:rPr>
          <w:rFonts w:eastAsia="Times New Roman"/>
          <w:szCs w:val="24"/>
          <w:lang w:val="nl-NL" w:eastAsia="nl-NL"/>
        </w:rPr>
        <w:t>De leerling, zijn ouders en eventueel een vertrouwenspersoon worden per aangetekende brief uitgenodigd voor een gesprek met de directeur.</w:t>
      </w:r>
      <w:r w:rsidRPr="000823BD">
        <w:t xml:space="preserve"> </w:t>
      </w:r>
      <w:r w:rsidRPr="000823BD">
        <w:rPr>
          <w:lang w:val="nl-NL" w:eastAsia="nl-NL"/>
        </w:rPr>
        <w:t xml:space="preserve">Een personeelslid van de school of van het CLB kan bij een tuchtprocedure niet optreden als vertrouwenspersoon van </w:t>
      </w:r>
      <w:r>
        <w:rPr>
          <w:lang w:val="nl-NL" w:eastAsia="nl-NL"/>
        </w:rPr>
        <w:t xml:space="preserve">de </w:t>
      </w:r>
      <w:r w:rsidRPr="00503D58">
        <w:rPr>
          <w:shd w:val="clear" w:color="auto" w:fill="FFE599" w:themeFill="accent4" w:themeFillTint="66"/>
          <w:lang w:val="nl-NL" w:eastAsia="nl-NL"/>
        </w:rPr>
        <w:t>ouders en hun kind</w:t>
      </w:r>
      <w:r w:rsidRPr="000823BD">
        <w:rPr>
          <w:lang w:val="nl-NL" w:eastAsia="nl-NL"/>
        </w:rPr>
        <w:t xml:space="preserve">. </w:t>
      </w:r>
      <w:r w:rsidRPr="000823BD">
        <w:rPr>
          <w:rFonts w:eastAsia="Times New Roman"/>
          <w:szCs w:val="24"/>
          <w:lang w:val="nl-NL" w:eastAsia="nl-NL"/>
        </w:rPr>
        <w:t>Het gesprek zelf vindt ten vroegste plaats op de vierde dag na verzending van de brief.</w:t>
      </w:r>
    </w:p>
    <w:p w:rsidR="00A444C3" w:rsidRPr="000823BD" w:rsidRDefault="00A444C3" w:rsidP="002207BB">
      <w:pPr>
        <w:numPr>
          <w:ilvl w:val="1"/>
          <w:numId w:val="24"/>
        </w:numPr>
        <w:ind w:left="340" w:hanging="340"/>
        <w:rPr>
          <w:rFonts w:eastAsia="Times New Roman"/>
          <w:szCs w:val="24"/>
          <w:lang w:val="nl-NL" w:eastAsia="nl-NL"/>
        </w:rPr>
      </w:pPr>
      <w:r>
        <w:rPr>
          <w:shd w:val="clear" w:color="auto" w:fill="FFE599" w:themeFill="accent4" w:themeFillTint="66"/>
          <w:lang w:val="nl-NL" w:eastAsia="nl-NL"/>
        </w:rPr>
        <w:t>Voorafgaand aan het gesprek</w:t>
      </w:r>
      <w:r w:rsidRPr="000823BD">
        <w:rPr>
          <w:rFonts w:eastAsia="Times New Roman"/>
          <w:szCs w:val="24"/>
          <w:lang w:val="nl-NL" w:eastAsia="nl-NL"/>
        </w:rPr>
        <w:t xml:space="preserve"> hebben de ouders en hun vertrouwenspersoon inzage in het tuchtdossier, met inbegrip van het advies van de klassenraad.</w:t>
      </w:r>
    </w:p>
    <w:p w:rsidR="00A444C3" w:rsidRPr="000823BD" w:rsidRDefault="00A444C3" w:rsidP="002207BB">
      <w:pPr>
        <w:numPr>
          <w:ilvl w:val="1"/>
          <w:numId w:val="24"/>
        </w:numPr>
        <w:ind w:left="340" w:hanging="340"/>
        <w:rPr>
          <w:rFonts w:eastAsia="Times New Roman"/>
          <w:szCs w:val="24"/>
          <w:lang w:val="nl-NL" w:eastAsia="nl-NL"/>
        </w:rPr>
      </w:pPr>
      <w:r w:rsidRPr="000823BD">
        <w:rPr>
          <w:rFonts w:eastAsia="Times New Roman"/>
          <w:szCs w:val="24"/>
          <w:lang w:val="nl-NL" w:eastAsia="nl-NL"/>
        </w:rPr>
        <w:t>Na het gesprek neemt de directeur een beslissing. Deze beslissing wordt schriftelijk gemotiveerd en binnen een termijn van vijf dagen aangetekend aan de ouders bezorgd. De beslissing vermeldt de beroepsmogelijkheden</w:t>
      </w:r>
      <w:r>
        <w:rPr>
          <w:rFonts w:eastAsia="Times New Roman"/>
          <w:szCs w:val="24"/>
          <w:lang w:val="nl-NL" w:eastAsia="nl-NL"/>
        </w:rPr>
        <w:t xml:space="preserve"> </w:t>
      </w:r>
      <w:r w:rsidRPr="00E8059E">
        <w:rPr>
          <w:rFonts w:eastAsia="Times New Roman"/>
          <w:szCs w:val="24"/>
          <w:lang w:val="nl-NL" w:eastAsia="nl-NL"/>
        </w:rPr>
        <w:t>bij een definitieve uitsluiting</w:t>
      </w:r>
      <w:r w:rsidRPr="000823BD">
        <w:rPr>
          <w:rFonts w:eastAsia="Times New Roman"/>
          <w:szCs w:val="24"/>
          <w:lang w:val="nl-NL" w:eastAsia="nl-NL"/>
        </w:rPr>
        <w:t>.</w:t>
      </w:r>
    </w:p>
    <w:p w:rsidR="00A444C3" w:rsidRPr="000823BD" w:rsidRDefault="00A444C3" w:rsidP="002207BB">
      <w:pPr>
        <w:rPr>
          <w:lang w:val="nl-NL" w:eastAsia="nl-NL"/>
        </w:rPr>
      </w:pPr>
      <w:r w:rsidRPr="000823BD">
        <w:rPr>
          <w:lang w:val="nl-NL" w:eastAsia="nl-NL"/>
        </w:rPr>
        <w:t>Als ouders geen inspanning doen om hun kind in een andere school in te schrijven, krijgt de definitieve uitsluiting effectief uitwerking na één maand (vakantiedagen niet meegerekend). Is het kind één maand na de schriftelijke kennisgeving nog niet in een andere school ingeschreven, dan is onze school niet langer verantwoordelijk voor de opvang van de uitgesloten leerling. Het zijn de ouders die erop moeten toezien dat hun kind aan de leerplicht voldoet. Het CLB kan mee zoeken naar een oplossing.</w:t>
      </w:r>
    </w:p>
    <w:p w:rsidR="00A444C3" w:rsidRPr="000823BD" w:rsidRDefault="00A444C3" w:rsidP="002207BB">
      <w:pPr>
        <w:rPr>
          <w:lang w:val="nl-NL" w:eastAsia="nl-NL"/>
        </w:rPr>
      </w:pPr>
      <w:r w:rsidRPr="000823BD">
        <w:rPr>
          <w:lang w:val="nl-NL" w:eastAsia="nl-NL"/>
        </w:rPr>
        <w:t xml:space="preserve">Ten gevolge van een definitieve uitsluiting </w:t>
      </w:r>
      <w:r w:rsidRPr="004C51B3">
        <w:rPr>
          <w:rFonts w:eastAsia="Times New Roman" w:cs="Times New Roman"/>
          <w:shd w:val="clear" w:color="auto" w:fill="FFE599" w:themeFill="accent4" w:themeFillTint="66"/>
          <w:lang w:val="nl-NL" w:eastAsia="nl-NL"/>
        </w:rPr>
        <w:t>kan het schoolbestuur de betrokken leerling het huidige, het vorige of het daaraan voorafgaande schooljaar</w:t>
      </w:r>
      <w:r w:rsidRPr="000823BD">
        <w:rPr>
          <w:lang w:val="nl-NL" w:eastAsia="nl-NL"/>
        </w:rPr>
        <w:t xml:space="preserve"> weigeren terug in te schrijven.</w:t>
      </w:r>
    </w:p>
    <w:p w:rsidR="00A444C3" w:rsidRPr="00024569" w:rsidRDefault="00A444C3" w:rsidP="002207BB">
      <w:pPr>
        <w:pStyle w:val="Kop3"/>
        <w:numPr>
          <w:ilvl w:val="2"/>
          <w:numId w:val="1"/>
        </w:numPr>
        <w:ind w:left="737" w:hanging="737"/>
      </w:pPr>
      <w:r w:rsidRPr="00024569">
        <w:t xml:space="preserve">Opvang op </w:t>
      </w:r>
      <w:r w:rsidRPr="00C13391">
        <w:t>school</w:t>
      </w:r>
      <w:r w:rsidRPr="00024569">
        <w:t xml:space="preserve"> in geval van preventieve schorsing en (tijdelijke en definitieve) uitsluiting</w:t>
      </w:r>
    </w:p>
    <w:p w:rsidR="00A444C3" w:rsidRPr="000823BD" w:rsidRDefault="00A444C3" w:rsidP="002207BB">
      <w:pPr>
        <w:rPr>
          <w:lang w:val="nl-NL" w:eastAsia="nl-NL"/>
        </w:rPr>
      </w:pPr>
      <w:r w:rsidRPr="000823BD">
        <w:rPr>
          <w:lang w:val="nl-NL" w:eastAsia="nl-NL"/>
        </w:rPr>
        <w:t xml:space="preserve">Wanneer je kind tijdens een tuchtprocedure preventief geschorst wordt of na de tuchtprocedure tijdelijk wordt uitgesloten, is je kind in principe op school aanwezig, maar neemt die geen deel aan de </w:t>
      </w:r>
      <w:r w:rsidRPr="00C848EB">
        <w:rPr>
          <w:rFonts w:eastAsia="Times New Roman" w:cs="Times New Roman"/>
          <w:shd w:val="clear" w:color="auto" w:fill="FFE599" w:themeFill="accent4" w:themeFillTint="66"/>
          <w:lang w:val="nl-NL" w:eastAsia="nl-NL"/>
        </w:rPr>
        <w:t>lessen of</w:t>
      </w:r>
      <w:r>
        <w:rPr>
          <w:lang w:val="nl-NL" w:eastAsia="nl-NL"/>
        </w:rPr>
        <w:t xml:space="preserve"> </w:t>
      </w:r>
      <w:r w:rsidRPr="000823BD">
        <w:rPr>
          <w:lang w:val="nl-NL" w:eastAsia="nl-NL"/>
        </w:rPr>
        <w:t>activiteiten van zijn</w:t>
      </w:r>
      <w:r>
        <w:rPr>
          <w:lang w:val="nl-NL" w:eastAsia="nl-NL"/>
        </w:rPr>
        <w:t xml:space="preserve"> leerlingengroep. De directeur </w:t>
      </w:r>
      <w:r w:rsidRPr="000823BD">
        <w:rPr>
          <w:lang w:val="nl-NL" w:eastAsia="nl-NL"/>
        </w:rPr>
        <w:t xml:space="preserve">kan beslissen dat de opvang </w:t>
      </w:r>
      <w:r w:rsidRPr="000823BD">
        <w:rPr>
          <w:lang w:val="nl-NL" w:eastAsia="nl-NL"/>
        </w:rPr>
        <w:lastRenderedPageBreak/>
        <w:t>van je kind niet haalbaar is voor de school. Deze beslissing wordt schriftelijk en gemotiveerd bekend gemaakt aan de ouders.</w:t>
      </w:r>
    </w:p>
    <w:p w:rsidR="00A444C3" w:rsidRPr="000823BD" w:rsidRDefault="00483EBF" w:rsidP="002207BB">
      <w:pPr>
        <w:rPr>
          <w:lang w:val="nl-NL" w:eastAsia="nl-NL"/>
        </w:rPr>
      </w:pPr>
      <w:r w:rsidRPr="000823BD">
        <w:rPr>
          <w:lang w:val="nl-NL"/>
        </w:rPr>
        <w:t>In geval van ee</w:t>
      </w:r>
      <w:r>
        <w:rPr>
          <w:lang w:val="nl-NL"/>
        </w:rPr>
        <w:t xml:space="preserve">n definitieve uitsluiting heb </w:t>
      </w:r>
      <w:r w:rsidRPr="00F56C22">
        <w:rPr>
          <w:shd w:val="clear" w:color="auto" w:fill="FFE599" w:themeFill="accent4" w:themeFillTint="66"/>
          <w:lang w:val="nl-NL"/>
        </w:rPr>
        <w:t xml:space="preserve">je als ouder </w:t>
      </w:r>
      <w:r w:rsidRPr="000823BD">
        <w:rPr>
          <w:lang w:val="nl-NL"/>
        </w:rPr>
        <w:t xml:space="preserve">één maand de tijd om </w:t>
      </w:r>
      <w:r w:rsidRPr="00F56C22">
        <w:rPr>
          <w:shd w:val="clear" w:color="auto" w:fill="FFE599" w:themeFill="accent4" w:themeFillTint="66"/>
          <w:lang w:val="nl-NL"/>
        </w:rPr>
        <w:t>je kind</w:t>
      </w:r>
      <w:r w:rsidRPr="000823BD">
        <w:rPr>
          <w:lang w:val="nl-NL"/>
        </w:rPr>
        <w:t xml:space="preserve"> in een andere school in te schrijven.</w:t>
      </w:r>
      <w:r w:rsidR="00A444C3" w:rsidRPr="000823BD">
        <w:rPr>
          <w:lang w:val="nl-NL" w:eastAsia="nl-NL"/>
        </w:rPr>
        <w:t xml:space="preserve"> In afwachting van deze inschrijving is je kind in principe op school aanwezig, maar neemt </w:t>
      </w:r>
      <w:r w:rsidR="00A444C3" w:rsidRPr="004B0C26">
        <w:rPr>
          <w:rFonts w:eastAsia="Times New Roman" w:cs="Times New Roman"/>
          <w:shd w:val="clear" w:color="auto" w:fill="FFE599" w:themeFill="accent4" w:themeFillTint="66"/>
          <w:lang w:val="nl-NL" w:eastAsia="nl-NL"/>
        </w:rPr>
        <w:t>het</w:t>
      </w:r>
      <w:r w:rsidR="00A444C3" w:rsidRPr="000823BD">
        <w:rPr>
          <w:lang w:val="nl-NL" w:eastAsia="nl-NL"/>
        </w:rPr>
        <w:t xml:space="preserve"> geen deel aan de activiteiten van zijn leerlingengroep. De directeur kan beslissen dat de opvang van je kind niet haalbaar is voor de school. Deze beslissing wordt schriftelijk en gemotiveerd bekend gemaakt aan de ouders. </w:t>
      </w:r>
    </w:p>
    <w:p w:rsidR="00A444C3" w:rsidRPr="007B2E77" w:rsidRDefault="00A444C3" w:rsidP="002207BB">
      <w:pPr>
        <w:pStyle w:val="Kop2"/>
        <w:numPr>
          <w:ilvl w:val="1"/>
          <w:numId w:val="1"/>
        </w:numPr>
        <w:jc w:val="left"/>
      </w:pPr>
      <w:r w:rsidRPr="00C13391">
        <w:t>Beroepsprocedures</w:t>
      </w:r>
      <w:r w:rsidRPr="00024569">
        <w:t xml:space="preserve"> tegen </w:t>
      </w:r>
      <w:r w:rsidRPr="00E8059E">
        <w:t>een definitieve uitsluiting</w:t>
      </w:r>
    </w:p>
    <w:p w:rsidR="00A444C3" w:rsidRPr="00503D58" w:rsidRDefault="00A444C3" w:rsidP="002207BB">
      <w:r w:rsidRPr="00503D58">
        <w:t>Let op: wanneer we in dit punt spreken over ‘dagen’, bedoelen we telkens alle dagen (zaterdagen, zondagen, wettelijke en reglementaire feestdagen niet meegerekend.)</w:t>
      </w:r>
    </w:p>
    <w:p w:rsidR="00A444C3" w:rsidRPr="000823BD" w:rsidRDefault="00A444C3" w:rsidP="002207BB">
      <w:pPr>
        <w:rPr>
          <w:lang w:val="nl-NL" w:eastAsia="nl-NL"/>
        </w:rPr>
      </w:pPr>
      <w:r w:rsidRPr="000823BD">
        <w:rPr>
          <w:lang w:val="nl-NL" w:eastAsia="nl-NL"/>
        </w:rPr>
        <w:t>Ouders kunnen tegen de beslissing tot definitieve uitsluiting beroep aantekenen. De procedure gaat als volgt:</w:t>
      </w:r>
    </w:p>
    <w:p w:rsidR="00A444C3" w:rsidRPr="000823BD" w:rsidRDefault="00A444C3" w:rsidP="002207BB">
      <w:pPr>
        <w:pStyle w:val="Lijstalinea"/>
        <w:numPr>
          <w:ilvl w:val="0"/>
          <w:numId w:val="17"/>
        </w:numPr>
        <w:spacing w:after="200" w:line="312" w:lineRule="auto"/>
        <w:ind w:left="340" w:hanging="340"/>
        <w:contextualSpacing w:val="0"/>
        <w:jc w:val="left"/>
        <w:rPr>
          <w:rFonts w:ascii="Trebuchet MS" w:hAnsi="Trebuchet MS"/>
          <w:lang w:val="nl-NL" w:eastAsia="nl-NL"/>
        </w:rPr>
      </w:pPr>
      <w:r w:rsidRPr="000823BD">
        <w:rPr>
          <w:rFonts w:ascii="Trebuchet MS" w:hAnsi="Trebuchet MS"/>
          <w:lang w:val="nl-NL" w:eastAsia="nl-NL"/>
        </w:rPr>
        <w:t>Binnen vijf dagen na ontvangst van de beslissing tot definitie</w:t>
      </w:r>
      <w:r>
        <w:rPr>
          <w:rFonts w:ascii="Trebuchet MS" w:hAnsi="Trebuchet MS"/>
          <w:lang w:val="nl-NL" w:eastAsia="nl-NL"/>
        </w:rPr>
        <w:t xml:space="preserve">ve uitsluiting kunnen ouders </w:t>
      </w:r>
      <w:r w:rsidRPr="000823BD">
        <w:rPr>
          <w:rFonts w:ascii="Trebuchet MS" w:hAnsi="Trebuchet MS"/>
          <w:u w:val="single"/>
          <w:lang w:val="nl-NL" w:eastAsia="nl-NL"/>
        </w:rPr>
        <w:t>beroep</w:t>
      </w:r>
      <w:r w:rsidRPr="000823BD">
        <w:rPr>
          <w:rFonts w:ascii="Trebuchet MS" w:hAnsi="Trebuchet MS"/>
          <w:lang w:val="nl-NL" w:eastAsia="nl-NL"/>
        </w:rPr>
        <w:t xml:space="preserve"> indienen bij de voorzitter van het schoolbestuur.</w:t>
      </w:r>
      <w:r>
        <w:rPr>
          <w:rFonts w:ascii="Trebuchet MS" w:hAnsi="Trebuchet MS"/>
          <w:lang w:val="nl-NL" w:eastAsia="nl-NL"/>
        </w:rPr>
        <w:t xml:space="preserve"> </w:t>
      </w:r>
      <w:r w:rsidRPr="003579A5">
        <w:rPr>
          <w:rFonts w:ascii="Trebuchet MS" w:hAnsi="Trebuchet MS"/>
          <w:shd w:val="clear" w:color="auto" w:fill="FFE599" w:themeFill="accent4" w:themeFillTint="66"/>
          <w:lang w:val="nl-NL" w:eastAsia="nl-NL"/>
        </w:rPr>
        <w:t>Dit kan via aangetekende brief of door de brief</w:t>
      </w:r>
      <w:r>
        <w:rPr>
          <w:rFonts w:ascii="Trebuchet MS" w:hAnsi="Trebuchet MS"/>
          <w:shd w:val="clear" w:color="auto" w:fill="FFE599" w:themeFill="accent4" w:themeFillTint="66"/>
          <w:lang w:val="nl-NL" w:eastAsia="nl-NL"/>
        </w:rPr>
        <w:t xml:space="preserve"> (het verzoekschrift)</w:t>
      </w:r>
      <w:r w:rsidRPr="003579A5">
        <w:rPr>
          <w:rFonts w:ascii="Trebuchet MS" w:hAnsi="Trebuchet MS"/>
          <w:shd w:val="clear" w:color="auto" w:fill="FFE599" w:themeFill="accent4" w:themeFillTint="66"/>
          <w:lang w:val="nl-NL" w:eastAsia="nl-NL"/>
        </w:rPr>
        <w:t xml:space="preserve"> tegen ontvangstbewijs op school af te geven.</w:t>
      </w:r>
    </w:p>
    <w:p w:rsidR="00A444C3" w:rsidRPr="000823BD" w:rsidRDefault="00A444C3" w:rsidP="002207BB">
      <w:pPr>
        <w:pStyle w:val="Opsomming"/>
        <w:numPr>
          <w:ilvl w:val="0"/>
          <w:numId w:val="0"/>
        </w:numPr>
        <w:spacing w:after="200"/>
        <w:ind w:left="2268"/>
        <w:rPr>
          <w:lang w:val="nl-NL"/>
        </w:rPr>
      </w:pPr>
      <w:r w:rsidRPr="000823BD">
        <w:rPr>
          <w:lang w:val="nl-NL"/>
        </w:rPr>
        <w:t>(Naam van de voorzitter</w:t>
      </w:r>
      <w:r>
        <w:rPr>
          <w:lang w:val="nl-NL"/>
        </w:rPr>
        <w:br/>
      </w:r>
      <w:r w:rsidRPr="000823BD">
        <w:rPr>
          <w:lang w:val="nl-NL"/>
        </w:rPr>
        <w:t xml:space="preserve"> Naam schoolbestuur</w:t>
      </w:r>
      <w:r>
        <w:rPr>
          <w:lang w:val="nl-NL"/>
        </w:rPr>
        <w:br/>
      </w:r>
      <w:r w:rsidRPr="000823BD">
        <w:rPr>
          <w:lang w:val="nl-NL"/>
        </w:rPr>
        <w:t xml:space="preserve"> Adres van het schoolbestuur)</w:t>
      </w:r>
    </w:p>
    <w:p w:rsidR="00A444C3" w:rsidRPr="000823BD" w:rsidRDefault="00A444C3" w:rsidP="002207BB">
      <w:pPr>
        <w:ind w:left="340"/>
        <w:rPr>
          <w:lang w:val="nl-NL" w:eastAsia="nl-NL"/>
        </w:rPr>
      </w:pPr>
      <w:r w:rsidRPr="000823BD">
        <w:rPr>
          <w:lang w:val="nl-NL" w:eastAsia="nl-NL"/>
        </w:rPr>
        <w:t xml:space="preserve">Het verzoekschrift moet aan </w:t>
      </w:r>
      <w:r>
        <w:rPr>
          <w:lang w:val="nl-NL" w:eastAsia="nl-NL"/>
        </w:rPr>
        <w:t>de volgende voorwaarden voldoen:</w:t>
      </w:r>
    </w:p>
    <w:p w:rsidR="00A444C3" w:rsidRPr="000823BD" w:rsidRDefault="00A444C3" w:rsidP="002207BB">
      <w:pPr>
        <w:pStyle w:val="Opsomming"/>
        <w:ind w:left="680"/>
        <w:contextualSpacing/>
        <w:rPr>
          <w:lang w:val="nl-NL"/>
        </w:rPr>
      </w:pPr>
      <w:r>
        <w:rPr>
          <w:lang w:val="nl-NL"/>
        </w:rPr>
        <w:t>h</w:t>
      </w:r>
      <w:r w:rsidRPr="000823BD">
        <w:rPr>
          <w:lang w:val="nl-NL"/>
        </w:rPr>
        <w:t>et verzoekschrift is gedateerd en ondertekend;</w:t>
      </w:r>
    </w:p>
    <w:p w:rsidR="00A444C3" w:rsidRPr="000823BD" w:rsidRDefault="00A444C3" w:rsidP="002207BB">
      <w:pPr>
        <w:pStyle w:val="Opsomming"/>
        <w:spacing w:after="200"/>
        <w:ind w:left="680"/>
        <w:rPr>
          <w:lang w:val="nl-NL"/>
        </w:rPr>
      </w:pPr>
      <w:r>
        <w:rPr>
          <w:lang w:val="nl-NL"/>
        </w:rPr>
        <w:t>h</w:t>
      </w:r>
      <w:r w:rsidRPr="000823BD">
        <w:rPr>
          <w:lang w:val="nl-NL"/>
        </w:rPr>
        <w:t>et verzoekschrift bevat het voorwerp van beroep met feitelijke omschrijving en motivering waarom de definitieve uitsluiting betwist wordt.</w:t>
      </w:r>
    </w:p>
    <w:p w:rsidR="00A444C3" w:rsidRPr="000823BD" w:rsidRDefault="00A444C3" w:rsidP="002207BB">
      <w:pPr>
        <w:ind w:left="340"/>
        <w:rPr>
          <w:lang w:val="nl-NL" w:eastAsia="nl-NL"/>
        </w:rPr>
      </w:pPr>
      <w:r w:rsidRPr="000823BD">
        <w:rPr>
          <w:lang w:val="nl-NL" w:eastAsia="nl-NL"/>
        </w:rPr>
        <w:t>Hierbij kunnen overtuigingsstukken toegevoegd worden.</w:t>
      </w:r>
    </w:p>
    <w:p w:rsidR="00A444C3" w:rsidRPr="00E8059E" w:rsidRDefault="00A444C3" w:rsidP="002207BB">
      <w:pPr>
        <w:pStyle w:val="Lijstalinea"/>
        <w:numPr>
          <w:ilvl w:val="0"/>
          <w:numId w:val="17"/>
        </w:numPr>
        <w:spacing w:after="200" w:line="312" w:lineRule="auto"/>
        <w:ind w:left="340" w:hanging="340"/>
        <w:contextualSpacing w:val="0"/>
        <w:jc w:val="left"/>
        <w:rPr>
          <w:rFonts w:ascii="Trebuchet MS" w:hAnsi="Trebuchet MS"/>
          <w:lang w:val="nl-NL" w:eastAsia="nl-NL"/>
        </w:rPr>
      </w:pPr>
      <w:r w:rsidRPr="000823BD">
        <w:rPr>
          <w:rFonts w:ascii="Trebuchet MS" w:hAnsi="Trebuchet MS"/>
          <w:lang w:val="nl-NL" w:eastAsia="nl-NL"/>
        </w:rPr>
        <w:t xml:space="preserve">Wanneer het schoolbestuur een beroep ontvangt, zal het een beroepscommissie samenstellen. </w:t>
      </w:r>
      <w:r w:rsidRPr="000823BD">
        <w:rPr>
          <w:rFonts w:ascii="Trebuchet MS" w:hAnsi="Trebuchet MS"/>
          <w:szCs w:val="24"/>
          <w:lang w:val="nl-NL" w:eastAsia="nl-NL"/>
        </w:rPr>
        <w:t>In de beroepscommissie</w:t>
      </w:r>
      <w:r w:rsidRPr="00B04383">
        <w:rPr>
          <w:rFonts w:ascii="Trebuchet MS" w:hAnsi="Trebuchet MS"/>
          <w:strike/>
          <w:shd w:val="clear" w:color="auto" w:fill="FFE599" w:themeFill="accent4" w:themeFillTint="66"/>
          <w:lang w:val="nl-NL" w:eastAsia="nl-NL"/>
        </w:rPr>
        <w:t>, die het beroep behandelt</w:t>
      </w:r>
      <w:r w:rsidRPr="000823BD">
        <w:rPr>
          <w:rFonts w:ascii="Trebuchet MS" w:hAnsi="Trebuchet MS"/>
          <w:szCs w:val="24"/>
          <w:lang w:val="nl-NL" w:eastAsia="nl-NL"/>
        </w:rPr>
        <w:t>, zitten zowel mensen die aan de school of het schoolbestuur verbonden zijn als mensen die dat niet zijn. Het gaat om een onafhankelijke commissie die de klacht van de ouders grondig zal onderzoeken.</w:t>
      </w:r>
    </w:p>
    <w:p w:rsidR="00A444C3" w:rsidRPr="00503D58" w:rsidRDefault="00A444C3" w:rsidP="002207BB">
      <w:pPr>
        <w:pStyle w:val="Lijstalinea"/>
        <w:numPr>
          <w:ilvl w:val="0"/>
          <w:numId w:val="17"/>
        </w:numPr>
        <w:spacing w:after="200" w:line="312" w:lineRule="auto"/>
        <w:ind w:left="340" w:hanging="340"/>
        <w:contextualSpacing w:val="0"/>
        <w:jc w:val="left"/>
        <w:rPr>
          <w:rStyle w:val="OpsommingChar"/>
        </w:rPr>
      </w:pPr>
      <w:r w:rsidRPr="000823BD">
        <w:rPr>
          <w:rFonts w:ascii="Trebuchet MS" w:hAnsi="Trebuchet MS"/>
          <w:lang w:val="nl-NL" w:eastAsia="nl-NL"/>
        </w:rPr>
        <w:t xml:space="preserve">De beroepscommissie zal steeds </w:t>
      </w:r>
      <w:r>
        <w:rPr>
          <w:rFonts w:ascii="Trebuchet MS" w:hAnsi="Trebuchet MS"/>
          <w:shd w:val="clear" w:color="auto" w:fill="FFE599" w:themeFill="accent4" w:themeFillTint="66"/>
          <w:lang w:val="nl-NL" w:eastAsia="nl-NL"/>
        </w:rPr>
        <w:t>de ouders en de leerling</w:t>
      </w:r>
      <w:r w:rsidRPr="000823BD">
        <w:rPr>
          <w:rFonts w:ascii="Trebuchet MS" w:hAnsi="Trebuchet MS"/>
          <w:lang w:val="nl-NL" w:eastAsia="nl-NL"/>
        </w:rPr>
        <w:t xml:space="preserve"> uitnodigen voor een gesprek. </w:t>
      </w:r>
      <w:r w:rsidRPr="006C518F">
        <w:rPr>
          <w:rFonts w:ascii="Trebuchet MS" w:hAnsi="Trebuchet MS"/>
          <w:shd w:val="clear" w:color="auto" w:fill="FFE599" w:themeFill="accent4" w:themeFillTint="66"/>
          <w:lang w:val="nl-NL" w:eastAsia="nl-NL"/>
        </w:rPr>
        <w:t>Zij</w:t>
      </w:r>
      <w:r w:rsidRPr="000823BD">
        <w:rPr>
          <w:rFonts w:ascii="Trebuchet MS" w:hAnsi="Trebuchet MS"/>
          <w:lang w:val="nl-NL" w:eastAsia="nl-NL"/>
        </w:rPr>
        <w:t xml:space="preserve"> kunnen </w:t>
      </w:r>
      <w:r w:rsidRPr="00CB3347">
        <w:rPr>
          <w:rFonts w:ascii="Trebuchet MS" w:hAnsi="Trebuchet MS"/>
          <w:shd w:val="clear" w:color="auto" w:fill="FFE599" w:themeFill="accent4" w:themeFillTint="66"/>
          <w:lang w:val="nl-NL" w:eastAsia="nl-NL"/>
        </w:rPr>
        <w:t>zich</w:t>
      </w:r>
      <w:r>
        <w:rPr>
          <w:rFonts w:ascii="Trebuchet MS" w:hAnsi="Trebuchet MS"/>
          <w:lang w:val="nl-NL" w:eastAsia="nl-NL"/>
        </w:rPr>
        <w:t xml:space="preserve"> </w:t>
      </w:r>
      <w:r w:rsidRPr="000823BD">
        <w:rPr>
          <w:rFonts w:ascii="Trebuchet MS" w:hAnsi="Trebuchet MS"/>
          <w:lang w:val="nl-NL" w:eastAsia="nl-NL"/>
        </w:rPr>
        <w:t xml:space="preserve">daarbij laten bijstaan door een vertrouwenspersoon. In de brief met de uitnodiging zal staan wie de leden van de beroepscommissie zijn. </w:t>
      </w:r>
      <w:r w:rsidRPr="00503D58">
        <w:rPr>
          <w:rStyle w:val="OpsommingChar"/>
        </w:rPr>
        <w:t>Deze samenstelling blijft ongewijzigd tijdens de verdere procedure, tenzij het door ziekte, overmacht of onverenigbaarheid noodzakelijk zou zijn om een plaatsvervanger aan te duiden.</w:t>
      </w:r>
    </w:p>
    <w:p w:rsidR="00A444C3" w:rsidRPr="006B73DE" w:rsidRDefault="00A444C3" w:rsidP="002207BB">
      <w:pPr>
        <w:pStyle w:val="Lijstalinea"/>
        <w:numPr>
          <w:ilvl w:val="0"/>
          <w:numId w:val="0"/>
        </w:numPr>
        <w:spacing w:after="200" w:line="312" w:lineRule="auto"/>
        <w:ind w:left="340"/>
        <w:contextualSpacing w:val="0"/>
        <w:jc w:val="left"/>
        <w:rPr>
          <w:rFonts w:ascii="Trebuchet MS" w:hAnsi="Trebuchet MS"/>
          <w:lang w:val="nl-NL" w:eastAsia="nl-NL"/>
        </w:rPr>
      </w:pPr>
      <w:r w:rsidRPr="006B73DE">
        <w:rPr>
          <w:rFonts w:ascii="Trebuchet MS" w:hAnsi="Trebuchet MS"/>
          <w:lang w:val="nl-NL" w:eastAsia="nl-NL"/>
        </w:rPr>
        <w:t>Het gesprek gebeurt ten laatste tien dagen nadat het schoolbestuur het beroep heeft ontvangen</w:t>
      </w:r>
      <w:r w:rsidRPr="00503D58">
        <w:rPr>
          <w:rFonts w:ascii="Trebuchet MS" w:hAnsi="Trebuchet MS"/>
          <w:lang w:val="nl-NL" w:eastAsia="nl-NL"/>
        </w:rPr>
        <w:t xml:space="preserve">. </w:t>
      </w:r>
      <w:r w:rsidRPr="00503D58">
        <w:rPr>
          <w:rFonts w:ascii="Trebuchet MS" w:hAnsi="Trebuchet MS"/>
        </w:rPr>
        <w:t>Het is enkel mogelijk om een gesprek te verzetten bij gewettigde reden of overmacht.</w:t>
      </w:r>
      <w:r w:rsidRPr="00503D58">
        <w:rPr>
          <w:rFonts w:ascii="Trebuchet MS" w:hAnsi="Trebuchet MS"/>
        </w:rPr>
        <w:br/>
      </w:r>
      <w:r w:rsidRPr="006B73DE">
        <w:rPr>
          <w:rFonts w:ascii="Trebuchet MS" w:hAnsi="Trebuchet MS"/>
          <w:lang w:val="nl-NL" w:eastAsia="nl-NL"/>
        </w:rPr>
        <w:t>De schoolvakanties schorten de termijn van tien dagen op.</w:t>
      </w:r>
    </w:p>
    <w:p w:rsidR="00A444C3" w:rsidRPr="006B73DE" w:rsidRDefault="00A444C3" w:rsidP="002207BB">
      <w:pPr>
        <w:pStyle w:val="Lijstalinea"/>
        <w:numPr>
          <w:ilvl w:val="0"/>
          <w:numId w:val="17"/>
        </w:numPr>
        <w:spacing w:after="200" w:line="312" w:lineRule="auto"/>
        <w:ind w:left="340" w:hanging="340"/>
        <w:contextualSpacing w:val="0"/>
        <w:jc w:val="left"/>
        <w:rPr>
          <w:rFonts w:ascii="Trebuchet MS" w:hAnsi="Trebuchet MS"/>
          <w:lang w:val="nl-NL" w:eastAsia="nl-NL"/>
        </w:rPr>
      </w:pPr>
      <w:r w:rsidRPr="000823BD">
        <w:rPr>
          <w:rFonts w:ascii="Trebuchet MS" w:hAnsi="Trebuchet MS"/>
          <w:lang w:val="nl-NL" w:eastAsia="nl-NL"/>
        </w:rPr>
        <w:t>De beroepscommissie streeft in zijn zitting naar een consensus. De beroepscommissie zal de betwiste beslissing ofwel bevestigen ofwel vernietigen ofwel het beroep gemotiveerd afwijzen wegens het niet naleven van de vormvereisten.</w:t>
      </w:r>
    </w:p>
    <w:p w:rsidR="00A444C3" w:rsidRPr="000823BD" w:rsidRDefault="00A444C3" w:rsidP="002207BB">
      <w:pPr>
        <w:pStyle w:val="Lijstalinea"/>
        <w:numPr>
          <w:ilvl w:val="0"/>
          <w:numId w:val="17"/>
        </w:numPr>
        <w:spacing w:after="200" w:line="312" w:lineRule="auto"/>
        <w:ind w:left="340" w:hanging="340"/>
        <w:contextualSpacing w:val="0"/>
        <w:jc w:val="left"/>
        <w:rPr>
          <w:rFonts w:ascii="Trebuchet MS" w:hAnsi="Trebuchet MS"/>
          <w:lang w:val="nl-NL" w:eastAsia="nl-NL"/>
        </w:rPr>
      </w:pPr>
      <w:r w:rsidRPr="000823BD">
        <w:rPr>
          <w:rFonts w:ascii="Trebuchet MS" w:hAnsi="Trebuchet MS"/>
          <w:lang w:val="nl-NL" w:eastAsia="nl-NL"/>
        </w:rPr>
        <w:lastRenderedPageBreak/>
        <w:t>De voorzitter van de beroepscommissie zal de gemotiveerde beslissing binnen een termijn van vijf dagen met een aangetekende brief aan de ouders meedelen. De beslissing is bindend voor alle partijen.</w:t>
      </w:r>
    </w:p>
    <w:p w:rsidR="00A444C3" w:rsidRPr="004C670F" w:rsidRDefault="00A444C3" w:rsidP="002207BB">
      <w:pPr>
        <w:ind w:left="340"/>
        <w:rPr>
          <w:highlight w:val="lightGray"/>
          <w:lang w:val="nl-NL" w:eastAsia="nl-NL"/>
        </w:rPr>
      </w:pPr>
      <w:r w:rsidRPr="000823BD">
        <w:rPr>
          <w:lang w:val="nl-NL" w:eastAsia="nl-NL"/>
        </w:rPr>
        <w:t>Het beroep schort de uitvoering van de beslissing tot uitsluiting niet op.</w:t>
      </w:r>
    </w:p>
    <w:p w:rsidR="00A444C3" w:rsidRPr="00024569" w:rsidRDefault="00A444C3" w:rsidP="00A444C3">
      <w:pPr>
        <w:pStyle w:val="Kop1"/>
        <w:numPr>
          <w:ilvl w:val="0"/>
          <w:numId w:val="1"/>
        </w:numPr>
        <w:ind w:left="737" w:hanging="737"/>
        <w:jc w:val="left"/>
      </w:pPr>
      <w:r w:rsidRPr="00C13391">
        <w:t>Bijdrageregeling</w:t>
      </w:r>
      <w:r w:rsidRPr="00024569">
        <w:t xml:space="preserve"> (zie infobrochure onderwijsregelgeving punt 8) </w:t>
      </w:r>
    </w:p>
    <w:p w:rsidR="00A444C3" w:rsidRPr="000823BD" w:rsidRDefault="00A444C3" w:rsidP="00A444C3">
      <w:pPr>
        <w:jc w:val="both"/>
        <w:rPr>
          <w:lang w:val="nl-NL" w:eastAsia="nl-NL"/>
        </w:rPr>
      </w:pPr>
      <w:r w:rsidRPr="000823BD">
        <w:rPr>
          <w:lang w:val="nl-NL" w:eastAsia="nl-NL"/>
        </w:rPr>
        <w:t>Hieronder vind je een lijst met de schoolkosten. Op die lijst staan zowel verplichte als niet-verplichte uitgaven.</w:t>
      </w:r>
    </w:p>
    <w:p w:rsidR="00A444C3" w:rsidRPr="000823BD" w:rsidRDefault="00A444C3" w:rsidP="00A444C3">
      <w:pPr>
        <w:jc w:val="both"/>
        <w:rPr>
          <w:lang w:val="nl-NL" w:eastAsia="nl-NL"/>
        </w:rPr>
      </w:pPr>
      <w:r w:rsidRPr="000823BD">
        <w:rPr>
          <w:lang w:val="nl-NL" w:eastAsia="nl-NL"/>
        </w:rPr>
        <w:t>Verplichte activiteiten zijn uitgaven die ouders zeker zullen moeten maken. Niet-verplichte uitgaven zijn uitgaven voor zaken die je niet moet aankopen: maak je er gebruik van, dan moet je er wel voor betalen. In de bijdragelijst staan voor sommige kosten vaste prijzen, voor andere kosten enkel richtprijzen. Dit laatste betekent dat het bedrag dat je zal moeten betalen in de buurt van de richtprijs zal liggen, het kan iets meer zijn, maar ook iets minder.</w:t>
      </w:r>
    </w:p>
    <w:p w:rsidR="00A444C3" w:rsidRPr="000823BD" w:rsidRDefault="00A444C3" w:rsidP="00A444C3">
      <w:pPr>
        <w:rPr>
          <w:lang w:val="nl-NL" w:eastAsia="nl-NL"/>
        </w:rPr>
      </w:pPr>
      <w:r w:rsidRPr="000823BD">
        <w:rPr>
          <w:lang w:val="nl-NL" w:eastAsia="nl-NL"/>
        </w:rPr>
        <w:t>De bijdrageregeling werd besproken op de schoolraad.</w:t>
      </w:r>
    </w:p>
    <w:tbl>
      <w:tblPr>
        <w:tblW w:w="0" w:type="auto"/>
        <w:tblInd w:w="1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0"/>
        <w:gridCol w:w="2090"/>
      </w:tblGrid>
      <w:tr w:rsidR="00A444C3" w:rsidTr="0003787C">
        <w:tc>
          <w:tcPr>
            <w:tcW w:w="4400" w:type="dxa"/>
            <w:shd w:val="clear" w:color="auto" w:fill="auto"/>
          </w:tcPr>
          <w:p w:rsidR="00A444C3" w:rsidRPr="000823BD" w:rsidRDefault="00A444C3" w:rsidP="005B3209">
            <w:pPr>
              <w:spacing w:before="120" w:after="120"/>
              <w:rPr>
                <w:rFonts w:eastAsia="Times New Roman"/>
                <w:b/>
                <w:szCs w:val="24"/>
                <w:lang w:val="nl-NL" w:eastAsia="nl-NL"/>
              </w:rPr>
            </w:pPr>
            <w:r w:rsidRPr="000823BD">
              <w:rPr>
                <w:rFonts w:eastAsia="Times New Roman"/>
                <w:b/>
                <w:szCs w:val="24"/>
                <w:lang w:val="nl-NL" w:eastAsia="nl-NL"/>
              </w:rPr>
              <w:t>Verplichte activiteiten per klas</w:t>
            </w:r>
          </w:p>
        </w:tc>
        <w:tc>
          <w:tcPr>
            <w:tcW w:w="2090" w:type="dxa"/>
            <w:shd w:val="clear" w:color="auto" w:fill="auto"/>
          </w:tcPr>
          <w:p w:rsidR="00A444C3" w:rsidRPr="000823BD" w:rsidRDefault="00A444C3" w:rsidP="005B3209">
            <w:pPr>
              <w:spacing w:before="120" w:after="120"/>
              <w:rPr>
                <w:rFonts w:eastAsia="Times New Roman"/>
                <w:b/>
                <w:szCs w:val="24"/>
                <w:lang w:val="nl-NL" w:eastAsia="nl-NL"/>
              </w:rPr>
            </w:pPr>
            <w:r w:rsidRPr="000823BD">
              <w:rPr>
                <w:rFonts w:eastAsia="Times New Roman"/>
                <w:b/>
                <w:szCs w:val="24"/>
                <w:lang w:val="nl-NL" w:eastAsia="nl-NL"/>
              </w:rPr>
              <w:t>Prijs</w:t>
            </w:r>
          </w:p>
        </w:tc>
      </w:tr>
      <w:tr w:rsidR="00A444C3" w:rsidTr="0003787C">
        <w:tc>
          <w:tcPr>
            <w:tcW w:w="4400" w:type="dxa"/>
            <w:shd w:val="clear" w:color="auto" w:fill="auto"/>
          </w:tcPr>
          <w:p w:rsidR="00A444C3" w:rsidRPr="000823BD" w:rsidRDefault="00A444C3" w:rsidP="0003787C">
            <w:pPr>
              <w:rPr>
                <w:rFonts w:eastAsia="Times New Roman"/>
                <w:szCs w:val="24"/>
                <w:lang w:val="nl-NL" w:eastAsia="nl-NL"/>
              </w:rPr>
            </w:pPr>
            <w:r w:rsidRPr="000823BD">
              <w:rPr>
                <w:rFonts w:eastAsia="Times New Roman"/>
                <w:szCs w:val="24"/>
                <w:lang w:val="nl-NL" w:eastAsia="nl-NL"/>
              </w:rPr>
              <w:t>...</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w:t>
            </w:r>
          </w:p>
        </w:tc>
        <w:tc>
          <w:tcPr>
            <w:tcW w:w="2090" w:type="dxa"/>
            <w:shd w:val="clear" w:color="auto" w:fill="auto"/>
          </w:tcPr>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tc>
      </w:tr>
      <w:tr w:rsidR="00A444C3" w:rsidTr="0003787C">
        <w:tc>
          <w:tcPr>
            <w:tcW w:w="4400" w:type="dxa"/>
            <w:shd w:val="clear" w:color="auto" w:fill="auto"/>
          </w:tcPr>
          <w:p w:rsidR="00A444C3" w:rsidRPr="000823BD" w:rsidRDefault="00A444C3" w:rsidP="005B3209">
            <w:pPr>
              <w:spacing w:before="120" w:after="120"/>
              <w:rPr>
                <w:rFonts w:eastAsia="Times New Roman"/>
                <w:szCs w:val="24"/>
                <w:lang w:val="nl-NL" w:eastAsia="nl-NL"/>
              </w:rPr>
            </w:pPr>
            <w:r w:rsidRPr="000823BD">
              <w:rPr>
                <w:rFonts w:eastAsia="Times New Roman"/>
                <w:b/>
                <w:szCs w:val="24"/>
                <w:lang w:val="nl-NL" w:eastAsia="nl-NL"/>
              </w:rPr>
              <w:t>Totaal voor het schooljaar……………</w:t>
            </w:r>
          </w:p>
        </w:tc>
        <w:tc>
          <w:tcPr>
            <w:tcW w:w="2090" w:type="dxa"/>
            <w:shd w:val="clear" w:color="auto" w:fill="auto"/>
          </w:tcPr>
          <w:p w:rsidR="00A444C3" w:rsidRPr="000823BD" w:rsidRDefault="00A444C3" w:rsidP="005B3209">
            <w:pPr>
              <w:spacing w:before="120" w:after="120"/>
              <w:rPr>
                <w:rFonts w:eastAsia="Times New Roman"/>
                <w:szCs w:val="24"/>
                <w:lang w:val="nl-NL" w:eastAsia="nl-NL"/>
              </w:rPr>
            </w:pPr>
            <w:r w:rsidRPr="000823BD">
              <w:rPr>
                <w:rFonts w:eastAsia="Times New Roman"/>
                <w:szCs w:val="24"/>
                <w:lang w:val="nl-NL" w:eastAsia="nl-NL"/>
              </w:rPr>
              <w:t>……….</w:t>
            </w:r>
          </w:p>
        </w:tc>
      </w:tr>
      <w:tr w:rsidR="00A444C3" w:rsidTr="0003787C">
        <w:trPr>
          <w:trHeight w:val="2463"/>
        </w:trPr>
        <w:tc>
          <w:tcPr>
            <w:tcW w:w="4400" w:type="dxa"/>
            <w:shd w:val="clear" w:color="auto" w:fill="auto"/>
          </w:tcPr>
          <w:p w:rsidR="00A444C3" w:rsidRPr="000823BD" w:rsidRDefault="00A444C3" w:rsidP="0003787C">
            <w:pPr>
              <w:rPr>
                <w:rFonts w:eastAsia="Times New Roman"/>
                <w:szCs w:val="24"/>
                <w:lang w:val="nl-NL" w:eastAsia="nl-NL"/>
              </w:rPr>
            </w:pPr>
            <w:r w:rsidRPr="000823BD">
              <w:rPr>
                <w:rFonts w:eastAsia="Times New Roman"/>
                <w:szCs w:val="24"/>
                <w:lang w:val="nl-NL" w:eastAsia="nl-NL"/>
              </w:rPr>
              <w:t>Kleuteronderwijs:</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max</w:t>
            </w:r>
            <w:r>
              <w:rPr>
                <w:rFonts w:eastAsia="Times New Roman"/>
                <w:szCs w:val="24"/>
                <w:lang w:val="nl-NL" w:eastAsia="nl-NL"/>
              </w:rPr>
              <w:t>. € 45</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Lager onderwijs:</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 xml:space="preserve">Elk leerjaar: max. </w:t>
            </w:r>
            <w:r>
              <w:rPr>
                <w:rFonts w:eastAsia="Times New Roman"/>
                <w:szCs w:val="24"/>
                <w:lang w:val="nl-NL" w:eastAsia="nl-NL"/>
              </w:rPr>
              <w:t>€ 85</w:t>
            </w:r>
          </w:p>
        </w:tc>
        <w:tc>
          <w:tcPr>
            <w:tcW w:w="2090" w:type="dxa"/>
            <w:shd w:val="clear" w:color="auto" w:fill="auto"/>
          </w:tcPr>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tc>
      </w:tr>
      <w:bookmarkEnd w:id="8"/>
    </w:tbl>
    <w:p w:rsidR="00A444C3" w:rsidRPr="000823BD" w:rsidRDefault="00A444C3" w:rsidP="00A444C3">
      <w:pPr>
        <w:jc w:val="both"/>
        <w:rPr>
          <w:rFonts w:eastAsia="Times New Roman"/>
          <w:i/>
          <w:szCs w:val="24"/>
          <w:lang w:val="nl-NL" w:eastAsia="nl-NL"/>
        </w:rPr>
      </w:pPr>
    </w:p>
    <w:p w:rsidR="00A444C3" w:rsidRPr="000823BD" w:rsidRDefault="00A444C3" w:rsidP="00A444C3">
      <w:pPr>
        <w:jc w:val="both"/>
        <w:rPr>
          <w:rFonts w:eastAsia="Times New Roman"/>
          <w:i/>
          <w:szCs w:val="24"/>
          <w:lang w:val="nl-NL" w:eastAsia="nl-NL"/>
        </w:rPr>
      </w:pPr>
      <w:r w:rsidRPr="000823BD">
        <w:rPr>
          <w:rFonts w:eastAsia="Times New Roman"/>
          <w:i/>
          <w:szCs w:val="24"/>
          <w:lang w:val="nl-NL" w:eastAsia="nl-NL"/>
        </w:rPr>
        <w:t>We werken in onze kleuterschool met gemengde leeftijdsgroepen. De kinderen zullen, naar gelang hun leeftijd, meer of minder betalen voor dezelfde activiteiten, ook al zitten ze in dezelfde klas. Voor het berekenen van de leeftijd wordt gekeken naar de leeftijd die de kleuter zal bereiken tijdens het jaar waarin het schooljaar aanvangt. De bedragen worden berekend op basis van de werkelijke kostprijs.</w:t>
      </w:r>
    </w:p>
    <w:p w:rsidR="00A444C3" w:rsidRDefault="00A444C3" w:rsidP="00A444C3">
      <w:pPr>
        <w:rPr>
          <w:rFonts w:eastAsia="Times New Roman"/>
          <w:szCs w:val="24"/>
          <w:lang w:val="nl-NL" w:eastAsia="nl-NL"/>
        </w:rPr>
      </w:pPr>
    </w:p>
    <w:p w:rsidR="00A444C3" w:rsidRPr="000823BD" w:rsidRDefault="00A444C3" w:rsidP="00A444C3">
      <w:pPr>
        <w:rPr>
          <w:rFonts w:eastAsia="Times New Roman"/>
          <w:szCs w:val="24"/>
          <w:lang w:val="nl-NL" w:eastAsia="nl-NL"/>
        </w:rPr>
      </w:pPr>
    </w:p>
    <w:tbl>
      <w:tblPr>
        <w:tblW w:w="0" w:type="auto"/>
        <w:tblInd w:w="1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0"/>
        <w:gridCol w:w="2090"/>
      </w:tblGrid>
      <w:tr w:rsidR="00A444C3" w:rsidTr="0003787C">
        <w:tc>
          <w:tcPr>
            <w:tcW w:w="4400" w:type="dxa"/>
            <w:shd w:val="clear" w:color="auto" w:fill="auto"/>
          </w:tcPr>
          <w:p w:rsidR="00A444C3" w:rsidRPr="000823BD" w:rsidRDefault="00A444C3" w:rsidP="005B3209">
            <w:pPr>
              <w:spacing w:before="120" w:after="120"/>
              <w:rPr>
                <w:rFonts w:eastAsia="Times New Roman"/>
                <w:b/>
                <w:szCs w:val="24"/>
                <w:lang w:val="nl-NL" w:eastAsia="nl-NL"/>
              </w:rPr>
            </w:pPr>
            <w:r w:rsidRPr="000823BD">
              <w:rPr>
                <w:rFonts w:eastAsia="Times New Roman"/>
                <w:b/>
                <w:szCs w:val="24"/>
                <w:lang w:val="nl-NL" w:eastAsia="nl-NL"/>
              </w:rPr>
              <w:lastRenderedPageBreak/>
              <w:t>Niet verplicht aanbod per klas</w:t>
            </w:r>
          </w:p>
        </w:tc>
        <w:tc>
          <w:tcPr>
            <w:tcW w:w="2090" w:type="dxa"/>
            <w:shd w:val="clear" w:color="auto" w:fill="auto"/>
          </w:tcPr>
          <w:p w:rsidR="00A444C3" w:rsidRPr="000823BD" w:rsidRDefault="00A444C3" w:rsidP="005B3209">
            <w:pPr>
              <w:spacing w:before="120" w:after="120"/>
              <w:rPr>
                <w:rFonts w:eastAsia="Times New Roman"/>
                <w:b/>
                <w:szCs w:val="24"/>
                <w:lang w:val="nl-NL" w:eastAsia="nl-NL"/>
              </w:rPr>
            </w:pPr>
            <w:r w:rsidRPr="000823BD">
              <w:rPr>
                <w:rFonts w:eastAsia="Times New Roman"/>
                <w:b/>
                <w:szCs w:val="24"/>
                <w:lang w:val="nl-NL" w:eastAsia="nl-NL"/>
              </w:rPr>
              <w:t>Prijs</w:t>
            </w:r>
          </w:p>
        </w:tc>
      </w:tr>
      <w:tr w:rsidR="00A444C3" w:rsidTr="0003787C">
        <w:tc>
          <w:tcPr>
            <w:tcW w:w="4400" w:type="dxa"/>
            <w:shd w:val="clear" w:color="auto" w:fill="auto"/>
          </w:tcPr>
          <w:p w:rsidR="00A444C3" w:rsidRPr="000823BD" w:rsidRDefault="00A444C3" w:rsidP="0003787C">
            <w:pPr>
              <w:rPr>
                <w:rFonts w:eastAsia="Times New Roman"/>
                <w:szCs w:val="24"/>
                <w:lang w:val="nl-NL" w:eastAsia="nl-NL"/>
              </w:rPr>
            </w:pPr>
            <w:r w:rsidRPr="000823BD">
              <w:rPr>
                <w:rFonts w:eastAsia="Times New Roman"/>
                <w:szCs w:val="24"/>
                <w:lang w:val="nl-NL" w:eastAsia="nl-NL"/>
              </w:rPr>
              <w:t>Middagtoezicht</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Drank</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Tijdschrift</w:t>
            </w:r>
          </w:p>
          <w:p w:rsidR="00A444C3" w:rsidRPr="00A4266E" w:rsidRDefault="00A444C3" w:rsidP="0003787C">
            <w:pPr>
              <w:rPr>
                <w:rFonts w:eastAsia="Times New Roman"/>
                <w:strike/>
                <w:szCs w:val="24"/>
                <w:lang w:val="nl-NL" w:eastAsia="nl-NL"/>
              </w:rPr>
            </w:pPr>
            <w:r w:rsidRPr="00A4266E">
              <w:rPr>
                <w:rFonts w:eastAsia="Times New Roman"/>
                <w:i/>
                <w:strike/>
                <w:szCs w:val="24"/>
                <w:shd w:val="clear" w:color="auto" w:fill="FFE599" w:themeFill="accent4" w:themeFillTint="66"/>
                <w:lang w:val="nl-NL" w:eastAsia="nl-NL"/>
              </w:rPr>
              <w:t>Prijs per kopie (enkel bij opvraging door ouders van leerlingengegevens)</w:t>
            </w:r>
          </w:p>
        </w:tc>
        <w:tc>
          <w:tcPr>
            <w:tcW w:w="2090" w:type="dxa"/>
            <w:shd w:val="clear" w:color="auto" w:fill="auto"/>
          </w:tcPr>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p w:rsidR="00A444C3" w:rsidRPr="000823BD" w:rsidRDefault="00A444C3" w:rsidP="0003787C">
            <w:pPr>
              <w:rPr>
                <w:rFonts w:eastAsia="Times New Roman"/>
                <w:szCs w:val="24"/>
                <w:lang w:val="nl-NL" w:eastAsia="nl-NL"/>
              </w:rPr>
            </w:pPr>
          </w:p>
        </w:tc>
      </w:tr>
    </w:tbl>
    <w:p w:rsidR="00A444C3" w:rsidRPr="000823BD" w:rsidRDefault="00A444C3" w:rsidP="00A444C3">
      <w:pPr>
        <w:rPr>
          <w:rFonts w:eastAsia="Times New Roman"/>
          <w:szCs w:val="24"/>
          <w:lang w:val="nl-NL" w:eastAsia="nl-NL"/>
        </w:rPr>
      </w:pPr>
    </w:p>
    <w:tbl>
      <w:tblPr>
        <w:tblW w:w="0" w:type="auto"/>
        <w:tblInd w:w="1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0"/>
        <w:gridCol w:w="2090"/>
      </w:tblGrid>
      <w:tr w:rsidR="00A444C3" w:rsidTr="0003787C">
        <w:tc>
          <w:tcPr>
            <w:tcW w:w="4400" w:type="dxa"/>
            <w:shd w:val="clear" w:color="auto" w:fill="auto"/>
          </w:tcPr>
          <w:p w:rsidR="00A444C3" w:rsidRPr="000823BD" w:rsidRDefault="00A444C3" w:rsidP="005B3209">
            <w:pPr>
              <w:spacing w:before="120"/>
              <w:rPr>
                <w:rFonts w:eastAsia="Times New Roman"/>
                <w:b/>
                <w:szCs w:val="24"/>
                <w:lang w:val="nl-NL" w:eastAsia="nl-NL"/>
              </w:rPr>
            </w:pPr>
            <w:r w:rsidRPr="000823BD">
              <w:rPr>
                <w:rFonts w:eastAsia="Times New Roman"/>
                <w:b/>
                <w:szCs w:val="24"/>
                <w:lang w:val="nl-NL" w:eastAsia="nl-NL"/>
              </w:rPr>
              <w:t>Meerdaagse uitstappen</w:t>
            </w:r>
          </w:p>
          <w:p w:rsidR="00A444C3" w:rsidRPr="000823BD" w:rsidRDefault="00A444C3" w:rsidP="0003787C">
            <w:pPr>
              <w:rPr>
                <w:rFonts w:eastAsia="Times New Roman"/>
                <w:b/>
                <w:szCs w:val="24"/>
                <w:lang w:val="nl-NL" w:eastAsia="nl-NL"/>
              </w:rPr>
            </w:pPr>
            <w:r w:rsidRPr="00667B7E">
              <w:rPr>
                <w:rFonts w:eastAsia="Times New Roman"/>
                <w:szCs w:val="24"/>
                <w:shd w:val="clear" w:color="auto" w:fill="FFE599" w:themeFill="accent4" w:themeFillTint="66"/>
                <w:lang w:val="nl-NL" w:eastAsia="nl-NL"/>
              </w:rPr>
              <w:t xml:space="preserve">Max. </w:t>
            </w:r>
            <w:r>
              <w:rPr>
                <w:rFonts w:eastAsia="Times New Roman"/>
                <w:szCs w:val="24"/>
                <w:shd w:val="clear" w:color="auto" w:fill="FFE599" w:themeFill="accent4" w:themeFillTint="66"/>
                <w:lang w:val="nl-NL" w:eastAsia="nl-NL"/>
              </w:rPr>
              <w:t>€ 430</w:t>
            </w:r>
            <w:r w:rsidRPr="00B36D6E">
              <w:rPr>
                <w:rFonts w:eastAsia="Times New Roman"/>
                <w:szCs w:val="24"/>
                <w:shd w:val="clear" w:color="auto" w:fill="FFE599" w:themeFill="accent4" w:themeFillTint="66"/>
                <w:lang w:val="nl-NL" w:eastAsia="nl-NL"/>
              </w:rPr>
              <w:t xml:space="preserve"> </w:t>
            </w:r>
            <w:r w:rsidRPr="00667B7E">
              <w:rPr>
                <w:rFonts w:eastAsia="Times New Roman"/>
                <w:szCs w:val="24"/>
                <w:shd w:val="clear" w:color="auto" w:fill="FFE599" w:themeFill="accent4" w:themeFillTint="66"/>
                <w:lang w:val="nl-NL" w:eastAsia="nl-NL"/>
              </w:rPr>
              <w:t>per kind</w:t>
            </w:r>
            <w:r w:rsidRPr="000823BD">
              <w:rPr>
                <w:rFonts w:eastAsia="Times New Roman"/>
                <w:szCs w:val="24"/>
                <w:lang w:val="nl-NL" w:eastAsia="nl-NL"/>
              </w:rPr>
              <w:t xml:space="preserve"> voor volledige duur lager onderwijs </w:t>
            </w:r>
          </w:p>
        </w:tc>
        <w:tc>
          <w:tcPr>
            <w:tcW w:w="2090" w:type="dxa"/>
            <w:shd w:val="clear" w:color="auto" w:fill="auto"/>
          </w:tcPr>
          <w:p w:rsidR="00A444C3" w:rsidRPr="000823BD" w:rsidRDefault="00A444C3" w:rsidP="005B3209">
            <w:pPr>
              <w:spacing w:before="120"/>
              <w:rPr>
                <w:rFonts w:eastAsia="Times New Roman"/>
                <w:b/>
                <w:szCs w:val="24"/>
                <w:lang w:val="nl-NL" w:eastAsia="nl-NL"/>
              </w:rPr>
            </w:pPr>
            <w:r w:rsidRPr="000823BD">
              <w:rPr>
                <w:rFonts w:eastAsia="Times New Roman"/>
                <w:b/>
                <w:szCs w:val="24"/>
                <w:lang w:val="nl-NL" w:eastAsia="nl-NL"/>
              </w:rPr>
              <w:t>Prijs</w:t>
            </w:r>
          </w:p>
        </w:tc>
      </w:tr>
      <w:tr w:rsidR="00A444C3" w:rsidTr="0003787C">
        <w:tc>
          <w:tcPr>
            <w:tcW w:w="4400" w:type="dxa"/>
            <w:shd w:val="clear" w:color="auto" w:fill="auto"/>
          </w:tcPr>
          <w:p w:rsidR="00A444C3" w:rsidRPr="000823BD" w:rsidRDefault="00A444C3" w:rsidP="0003787C">
            <w:pPr>
              <w:rPr>
                <w:rFonts w:eastAsia="Times New Roman"/>
                <w:szCs w:val="24"/>
                <w:lang w:val="nl-NL" w:eastAsia="nl-NL"/>
              </w:rPr>
            </w:pPr>
            <w:r w:rsidRPr="000823BD">
              <w:rPr>
                <w:rFonts w:eastAsia="Times New Roman"/>
                <w:szCs w:val="24"/>
                <w:lang w:val="nl-NL" w:eastAsia="nl-NL"/>
              </w:rPr>
              <w:t>...      1ste leerjaar</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       2de leerjaar</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       3de leerjaar</w:t>
            </w:r>
            <w:bookmarkStart w:id="9" w:name="_GoBack"/>
            <w:bookmarkEnd w:id="9"/>
          </w:p>
          <w:p w:rsidR="00A444C3" w:rsidRPr="000823BD" w:rsidRDefault="00A444C3" w:rsidP="0003787C">
            <w:pPr>
              <w:rPr>
                <w:rFonts w:eastAsia="Times New Roman"/>
                <w:szCs w:val="24"/>
                <w:lang w:val="nl-NL" w:eastAsia="nl-NL"/>
              </w:rPr>
            </w:pPr>
            <w:r w:rsidRPr="000823BD">
              <w:rPr>
                <w:rFonts w:eastAsia="Times New Roman"/>
                <w:szCs w:val="24"/>
                <w:lang w:val="nl-NL" w:eastAsia="nl-NL"/>
              </w:rPr>
              <w:t>…       4de leerjaar</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       5de leerjaar</w:t>
            </w:r>
          </w:p>
          <w:p w:rsidR="00A444C3" w:rsidRPr="000823BD" w:rsidRDefault="00A444C3" w:rsidP="0003787C">
            <w:pPr>
              <w:rPr>
                <w:rFonts w:eastAsia="Times New Roman"/>
                <w:szCs w:val="24"/>
                <w:lang w:val="nl-NL" w:eastAsia="nl-NL"/>
              </w:rPr>
            </w:pPr>
            <w:r w:rsidRPr="000823BD">
              <w:rPr>
                <w:rFonts w:eastAsia="Times New Roman"/>
                <w:szCs w:val="24"/>
                <w:lang w:val="nl-NL" w:eastAsia="nl-NL"/>
              </w:rPr>
              <w:t>…       6de leerjaar</w:t>
            </w:r>
          </w:p>
        </w:tc>
        <w:tc>
          <w:tcPr>
            <w:tcW w:w="2090" w:type="dxa"/>
            <w:shd w:val="clear" w:color="auto" w:fill="auto"/>
          </w:tcPr>
          <w:p w:rsidR="00A444C3" w:rsidRPr="000823BD" w:rsidRDefault="00A444C3" w:rsidP="0003787C">
            <w:pPr>
              <w:rPr>
                <w:rFonts w:eastAsia="Times New Roman"/>
                <w:szCs w:val="24"/>
                <w:lang w:val="nl-NL" w:eastAsia="nl-NL"/>
              </w:rPr>
            </w:pPr>
          </w:p>
        </w:tc>
      </w:tr>
    </w:tbl>
    <w:p w:rsidR="00A444C3" w:rsidRDefault="00A444C3" w:rsidP="00A444C3">
      <w:pPr>
        <w:rPr>
          <w:rFonts w:eastAsia="Times New Roman"/>
          <w:szCs w:val="24"/>
          <w:lang w:val="nl-NL" w:eastAsia="nl-NL"/>
        </w:rPr>
      </w:pPr>
      <w:r w:rsidRPr="000823BD">
        <w:rPr>
          <w:noProof/>
          <w:lang w:eastAsia="nl-BE"/>
        </w:rPr>
        <mc:AlternateContent>
          <mc:Choice Requires="wps">
            <w:drawing>
              <wp:inline distT="0" distB="0" distL="0" distR="0" wp14:anchorId="6D93CE86" wp14:editId="5A66E2F0">
                <wp:extent cx="5181600" cy="1600200"/>
                <wp:effectExtent l="19050" t="133350" r="38100" b="38100"/>
                <wp:docPr id="4" name="Ovale toelichting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1600" cy="1600200"/>
                        </a:xfrm>
                        <a:prstGeom prst="wedgeEllipseCallout">
                          <a:avLst>
                            <a:gd name="adj1" fmla="val -40700"/>
                            <a:gd name="adj2" fmla="val -57069"/>
                          </a:avLst>
                        </a:prstGeom>
                        <a:solidFill>
                          <a:srgbClr val="DDDDDD"/>
                        </a:solidFill>
                        <a:ln w="9525">
                          <a:solidFill>
                            <a:srgbClr val="000000"/>
                          </a:solidFill>
                          <a:miter lim="800000"/>
                          <a:headEnd/>
                          <a:tailEnd/>
                        </a:ln>
                      </wps:spPr>
                      <wps:txbx>
                        <w:txbxContent>
                          <w:p w:rsidR="00DC7AF8" w:rsidRPr="00E1145B" w:rsidRDefault="00DC7AF8" w:rsidP="00A444C3">
                            <w:pPr>
                              <w:jc w:val="both"/>
                            </w:pPr>
                            <w:r w:rsidRPr="00C13391">
                              <w:rPr>
                                <w:shd w:val="clear" w:color="auto" w:fill="FFE599" w:themeFill="accent4" w:themeFillTint="66"/>
                              </w:rPr>
                              <w:t xml:space="preserve">Deze bedragen zijn onder voorbehoud. </w:t>
                            </w:r>
                            <w:r>
                              <w:rPr>
                                <w:shd w:val="clear" w:color="auto" w:fill="FFE599" w:themeFill="accent4" w:themeFillTint="66"/>
                              </w:rPr>
                              <w:t>Eind</w:t>
                            </w:r>
                            <w:r w:rsidRPr="00C13391">
                              <w:rPr>
                                <w:shd w:val="clear" w:color="auto" w:fill="FFE599" w:themeFill="accent4" w:themeFillTint="66"/>
                              </w:rPr>
                              <w:t xml:space="preserve"> maart zal de indexcommissie de gezondheidscijfers bekendmaken op basis waarvan deze maxima worden bepaald. </w:t>
                            </w:r>
                            <w:r>
                              <w:rPr>
                                <w:shd w:val="clear" w:color="auto" w:fill="FFE599" w:themeFill="accent4" w:themeFillTint="66"/>
                              </w:rPr>
                              <w:t>Er kan een</w:t>
                            </w:r>
                            <w:r w:rsidRPr="00C13391">
                              <w:rPr>
                                <w:shd w:val="clear" w:color="auto" w:fill="FFE599" w:themeFill="accent4" w:themeFillTint="66"/>
                              </w:rPr>
                              <w:t xml:space="preserve"> beperkte stijging van 5 euro </w:t>
                            </w:r>
                            <w:r>
                              <w:rPr>
                                <w:shd w:val="clear" w:color="auto" w:fill="FFE599" w:themeFill="accent4" w:themeFillTint="66"/>
                              </w:rPr>
                              <w:t xml:space="preserve">zijn </w:t>
                            </w:r>
                            <w:r w:rsidRPr="00C13391">
                              <w:rPr>
                                <w:shd w:val="clear" w:color="auto" w:fill="FFE599" w:themeFill="accent4" w:themeFillTint="66"/>
                              </w:rPr>
                              <w:t>voor de minder scherpe maximumfactuur</w:t>
                            </w:r>
                            <w:r>
                              <w:rPr>
                                <w:shd w:val="clear" w:color="auto" w:fill="FFE599" w:themeFill="accent4" w:themeFillTint="66"/>
                              </w:rPr>
                              <w:t xml:space="preserve"> en/of de scherpe maximumfactuur</w:t>
                            </w:r>
                            <w:r w:rsidRPr="00C13391">
                              <w:rPr>
                                <w:shd w:val="clear" w:color="auto" w:fill="FFE599" w:themeFill="accent4" w:themeFillTint="66"/>
                              </w:rPr>
                              <w:t>.</w:t>
                            </w:r>
                          </w:p>
                        </w:txbxContent>
                      </wps:txbx>
                      <wps:bodyPr rot="0" vert="horz" wrap="square" anchor="t" anchorCtr="0" upright="1"/>
                    </wps:wsp>
                  </a:graphicData>
                </a:graphic>
              </wp:inline>
            </w:drawing>
          </mc:Choice>
          <mc:Fallback>
            <w:pict>
              <v:shape w14:anchorId="6D93CE86" id="_x0000_s1035" type="#_x0000_t63" style="width:408pt;height:1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" adj="2009,-1527" fillcolor="#ddd">
                <v:textbox>
                  <w:txbxContent>
                    <w:p w:rsidR="00DC7AF8" w:rsidRPr="00E1145B" w:rsidRDefault="00DC7AF8" w:rsidP="00A444C3">
                      <w:pPr>
                        <w:jc w:val="both"/>
                      </w:pPr>
                      <w:r w:rsidRPr="00C13391">
                        <w:rPr>
                          <w:shd w:val="clear" w:color="auto" w:fill="FFE599" w:themeFill="accent4" w:themeFillTint="66"/>
                        </w:rPr>
                        <w:t xml:space="preserve">Deze bedragen zijn onder voorbehoud. </w:t>
                      </w:r>
                      <w:r>
                        <w:rPr>
                          <w:shd w:val="clear" w:color="auto" w:fill="FFE599" w:themeFill="accent4" w:themeFillTint="66"/>
                        </w:rPr>
                        <w:t>Eind</w:t>
                      </w:r>
                      <w:r w:rsidRPr="00C13391">
                        <w:rPr>
                          <w:shd w:val="clear" w:color="auto" w:fill="FFE599" w:themeFill="accent4" w:themeFillTint="66"/>
                        </w:rPr>
                        <w:t xml:space="preserve"> maart zal de indexcommissie de gezondheidscijfers bekendmaken op basis waarvan deze maxima worden bepaald. </w:t>
                      </w:r>
                      <w:r>
                        <w:rPr>
                          <w:shd w:val="clear" w:color="auto" w:fill="FFE599" w:themeFill="accent4" w:themeFillTint="66"/>
                        </w:rPr>
                        <w:t>Er kan een</w:t>
                      </w:r>
                      <w:r w:rsidRPr="00C13391">
                        <w:rPr>
                          <w:shd w:val="clear" w:color="auto" w:fill="FFE599" w:themeFill="accent4" w:themeFillTint="66"/>
                        </w:rPr>
                        <w:t xml:space="preserve"> beperkte stijging van 5 euro </w:t>
                      </w:r>
                      <w:r>
                        <w:rPr>
                          <w:shd w:val="clear" w:color="auto" w:fill="FFE599" w:themeFill="accent4" w:themeFillTint="66"/>
                        </w:rPr>
                        <w:t xml:space="preserve">zijn </w:t>
                      </w:r>
                      <w:r w:rsidRPr="00C13391">
                        <w:rPr>
                          <w:shd w:val="clear" w:color="auto" w:fill="FFE599" w:themeFill="accent4" w:themeFillTint="66"/>
                        </w:rPr>
                        <w:t>voor de minder scherpe maximumfactuur</w:t>
                      </w:r>
                      <w:r>
                        <w:rPr>
                          <w:shd w:val="clear" w:color="auto" w:fill="FFE599" w:themeFill="accent4" w:themeFillTint="66"/>
                        </w:rPr>
                        <w:t xml:space="preserve"> en/of de scherpe maximumfactuur</w:t>
                      </w:r>
                      <w:r w:rsidRPr="00C13391">
                        <w:rPr>
                          <w:shd w:val="clear" w:color="auto" w:fill="FFE599" w:themeFill="accent4" w:themeFillTint="66"/>
                        </w:rPr>
                        <w:t>.</w:t>
                      </w:r>
                    </w:p>
                  </w:txbxContent>
                </v:textbox>
                <w10:anchorlock/>
              </v:shape>
            </w:pict>
          </mc:Fallback>
        </mc:AlternateContent>
      </w:r>
    </w:p>
    <w:p w:rsidR="00A444C3" w:rsidRPr="00024569" w:rsidRDefault="00A444C3" w:rsidP="00A444C3">
      <w:pPr>
        <w:pStyle w:val="Kop2"/>
        <w:numPr>
          <w:ilvl w:val="1"/>
          <w:numId w:val="1"/>
        </w:numPr>
      </w:pPr>
      <w:r w:rsidRPr="00024569">
        <w:t xml:space="preserve">Wijze </w:t>
      </w:r>
      <w:r w:rsidRPr="00C13391">
        <w:t>van</w:t>
      </w:r>
      <w:r w:rsidRPr="00024569">
        <w:t xml:space="preserve"> betaling</w:t>
      </w:r>
    </w:p>
    <w:p w:rsidR="00A444C3" w:rsidRDefault="00A444C3" w:rsidP="00A444C3">
      <w:pPr>
        <w:jc w:val="both"/>
        <w:rPr>
          <w:lang w:val="nl-NL" w:eastAsia="nl-NL"/>
        </w:rPr>
      </w:pPr>
      <w:r w:rsidRPr="000823BD">
        <w:rPr>
          <w:lang w:val="nl-NL" w:eastAsia="nl-NL"/>
        </w:rPr>
        <w:t>Ouders krijgen …. maal per schooljaar een rekening</w:t>
      </w:r>
      <w:r>
        <w:rPr>
          <w:lang w:val="nl-NL" w:eastAsia="nl-NL"/>
        </w:rPr>
        <w:t xml:space="preserve"> </w:t>
      </w:r>
      <w:r w:rsidRPr="005E60D6">
        <w:rPr>
          <w:shd w:val="clear" w:color="auto" w:fill="FFE599" w:themeFill="accent4" w:themeFillTint="66"/>
          <w:lang w:val="nl-NL" w:eastAsia="nl-NL"/>
        </w:rPr>
        <w:t>via …. (bv. elektronisch, in een gesloten omslag)</w:t>
      </w:r>
      <w:r w:rsidRPr="000823BD">
        <w:rPr>
          <w:lang w:val="nl-NL" w:eastAsia="nl-NL"/>
        </w:rPr>
        <w:t xml:space="preserve">. We verwachten dat die rekening op tijd en volledig wordt betaald. Dat betekent binnen de …… dagen na </w:t>
      </w:r>
      <w:r w:rsidRPr="007B4CAC">
        <w:rPr>
          <w:shd w:val="clear" w:color="auto" w:fill="FFE599" w:themeFill="accent4" w:themeFillTint="66"/>
          <w:lang w:val="nl-NL" w:eastAsia="nl-NL"/>
        </w:rPr>
        <w:t>afgifte</w:t>
      </w:r>
      <w:r>
        <w:rPr>
          <w:lang w:val="nl-NL" w:eastAsia="nl-NL"/>
        </w:rPr>
        <w:t>.</w:t>
      </w:r>
    </w:p>
    <w:p w:rsidR="00A444C3" w:rsidRPr="005E60D6" w:rsidRDefault="00A444C3" w:rsidP="00A444C3">
      <w:pPr>
        <w:shd w:val="clear" w:color="auto" w:fill="FFE599" w:themeFill="accent4" w:themeFillTint="66"/>
        <w:jc w:val="both"/>
        <w:rPr>
          <w:i/>
          <w:lang w:val="nl-NL" w:eastAsia="nl-NL"/>
        </w:rPr>
      </w:pPr>
      <w:r w:rsidRPr="005E60D6">
        <w:rPr>
          <w:i/>
          <w:lang w:val="nl-NL" w:eastAsia="nl-NL"/>
        </w:rPr>
        <w:t xml:space="preserve">We verwachten dat de rekening </w:t>
      </w:r>
      <w:r>
        <w:rPr>
          <w:i/>
          <w:lang w:val="nl-NL" w:eastAsia="nl-NL"/>
        </w:rPr>
        <w:t xml:space="preserve">betaald wordt </w:t>
      </w:r>
      <w:r w:rsidRPr="005E60D6">
        <w:rPr>
          <w:i/>
          <w:lang w:val="nl-NL" w:eastAsia="nl-NL"/>
        </w:rPr>
        <w:t>via</w:t>
      </w:r>
      <w:r>
        <w:rPr>
          <w:i/>
          <w:lang w:val="nl-NL" w:eastAsia="nl-NL"/>
        </w:rPr>
        <w:t xml:space="preserve"> … (bv.</w:t>
      </w:r>
      <w:r w:rsidRPr="005E60D6">
        <w:rPr>
          <w:i/>
          <w:lang w:val="nl-NL" w:eastAsia="nl-NL"/>
        </w:rPr>
        <w:t xml:space="preserve"> domiciliëring, overschrijving of cash</w:t>
      </w:r>
      <w:r>
        <w:rPr>
          <w:i/>
          <w:lang w:val="nl-NL" w:eastAsia="nl-NL"/>
        </w:rPr>
        <w:t>)</w:t>
      </w:r>
      <w:r w:rsidRPr="005E60D6">
        <w:rPr>
          <w:i/>
          <w:lang w:val="nl-NL" w:eastAsia="nl-NL"/>
        </w:rPr>
        <w:t>.</w:t>
      </w:r>
    </w:p>
    <w:p w:rsidR="00A444C3" w:rsidRPr="000823BD" w:rsidRDefault="00515BDA" w:rsidP="00A444C3">
      <w:pPr>
        <w:jc w:val="both"/>
        <w:rPr>
          <w:rFonts w:eastAsia="Times New Roman"/>
          <w:b/>
          <w:szCs w:val="24"/>
          <w:lang w:val="nl-NL" w:eastAsia="nl-NL"/>
        </w:rPr>
      </w:pPr>
      <w:r w:rsidRPr="000823BD">
        <w:rPr>
          <w:noProof/>
          <w:lang w:eastAsia="nl-BE"/>
        </w:rPr>
        <w:lastRenderedPageBreak/>
        <mc:AlternateContent>
          <mc:Choice Requires="wps">
            <w:drawing>
              <wp:inline distT="0" distB="0" distL="0" distR="0" wp14:anchorId="4661529F" wp14:editId="1EAB67B8">
                <wp:extent cx="5652135" cy="808807"/>
                <wp:effectExtent l="19050" t="190500" r="43815" b="29845"/>
                <wp:docPr id="8" name="Ovale toelichting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2135" cy="808807"/>
                        </a:xfrm>
                        <a:prstGeom prst="wedgeEllipseCallout">
                          <a:avLst>
                            <a:gd name="adj1" fmla="val -34569"/>
                            <a:gd name="adj2" fmla="val -71148"/>
                          </a:avLst>
                        </a:prstGeom>
                        <a:solidFill>
                          <a:srgbClr val="DDDDDD"/>
                        </a:solidFill>
                        <a:ln w="9525">
                          <a:solidFill>
                            <a:srgbClr val="000000"/>
                          </a:solidFill>
                          <a:miter lim="800000"/>
                          <a:headEnd/>
                          <a:tailEnd/>
                        </a:ln>
                      </wps:spPr>
                      <wps:txbx>
                        <w:txbxContent>
                          <w:p w:rsidR="00DC7AF8" w:rsidRPr="008F3D95" w:rsidRDefault="00DC7AF8" w:rsidP="00515BDA">
                            <w:r>
                              <w:t>Scholen moeten in een gespreide betaling van minimum 3 schoolrekeningen per schooljaar</w:t>
                            </w:r>
                            <w:r w:rsidRPr="00E252C8">
                              <w:t xml:space="preserve"> </w:t>
                            </w:r>
                            <w:r>
                              <w:t>voorzien.</w:t>
                            </w:r>
                          </w:p>
                        </w:txbxContent>
                      </wps:txbx>
                      <wps:bodyPr rot="0" vert="horz" wrap="square" anchor="t" anchorCtr="0" upright="1"/>
                    </wps:wsp>
                  </a:graphicData>
                </a:graphic>
              </wp:inline>
            </w:drawing>
          </mc:Choice>
          <mc:Fallback>
            <w:pict>
              <v:shape w14:anchorId="4661529F" id="Ovale toelichting 1" o:spid="_x0000_s1036" type="#_x0000_t63" style="width:445.05pt;height:6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" adj="3333,-4568" fillcolor="#ddd">
                <v:textbox>
                  <w:txbxContent>
                    <w:p w:rsidR="00DC7AF8" w:rsidRPr="008F3D95" w:rsidRDefault="00DC7AF8" w:rsidP="00515BDA">
                      <w:r>
                        <w:t>Scholen moeten in een gespreide betaling van minimum 3 schoolrekeningen per schooljaar</w:t>
                      </w:r>
                      <w:r w:rsidRPr="00E252C8">
                        <w:t xml:space="preserve"> </w:t>
                      </w:r>
                      <w:r>
                        <w:t>voorzien.</w:t>
                      </w:r>
                    </w:p>
                  </w:txbxContent>
                </v:textbox>
                <w10:anchorlock/>
              </v:shape>
            </w:pict>
          </mc:Fallback>
        </mc:AlternateContent>
      </w:r>
    </w:p>
    <w:p w:rsidR="00A444C3" w:rsidRPr="00C13391" w:rsidRDefault="00A444C3" w:rsidP="00A444C3">
      <w:pPr>
        <w:rPr>
          <w:i/>
          <w:lang w:val="nl-NL" w:eastAsia="nl-NL"/>
        </w:rPr>
      </w:pPr>
      <w:r w:rsidRPr="00C13391">
        <w:rPr>
          <w:i/>
          <w:lang w:val="nl-NL" w:eastAsia="nl-NL"/>
        </w:rPr>
        <w:t xml:space="preserve">Ouders zijn, ongeacht hun burgerlijke staat, hoofdelijk gehouden tot het betalen van de schoolrekening. Dat betekent dat we beide ouders kunnen aanspreken om de volledige rekening te betalen. We kunnen dus niet ingaan op een vraag om de schoolrekening te splitsen. Als ouders het niet eens zijn over het betalen van de schoolrekening, bezorgen we jullie beiden een identieke schoolrekening. Zolang die rekening niet volledig betaald is, blijven beide ouders elk het volledige </w:t>
      </w:r>
      <w:r w:rsidRPr="002C2729">
        <w:rPr>
          <w:i/>
          <w:shd w:val="clear" w:color="auto" w:fill="FFE599" w:themeFill="accent4" w:themeFillTint="66"/>
          <w:lang w:val="nl-NL" w:eastAsia="nl-NL"/>
        </w:rPr>
        <w:t>restbedrag</w:t>
      </w:r>
      <w:r w:rsidRPr="00C13391">
        <w:rPr>
          <w:i/>
          <w:lang w:val="nl-NL" w:eastAsia="nl-NL"/>
        </w:rPr>
        <w:t xml:space="preserve"> verschuldigd, ongeacht de afspraken die ze met elkaar gemaakt hebben.</w:t>
      </w:r>
    </w:p>
    <w:p w:rsidR="00A444C3" w:rsidRPr="00024569" w:rsidRDefault="00A444C3" w:rsidP="00515BDA">
      <w:pPr>
        <w:pStyle w:val="Kop2"/>
      </w:pPr>
      <w:r w:rsidRPr="00024569">
        <w:t xml:space="preserve">Bij wie </w:t>
      </w:r>
      <w:r w:rsidRPr="00515BDA">
        <w:t>kan</w:t>
      </w:r>
      <w:r w:rsidRPr="00024569">
        <w:t xml:space="preserve"> je terecht i.v.m. betalingsmoeilijkheden?</w:t>
      </w:r>
    </w:p>
    <w:p w:rsidR="00A444C3" w:rsidRPr="000823BD" w:rsidRDefault="00A444C3" w:rsidP="00515BDA">
      <w:pPr>
        <w:rPr>
          <w:i/>
          <w:lang w:val="nl-NL" w:eastAsia="nl-NL"/>
        </w:rPr>
      </w:pPr>
      <w:r w:rsidRPr="000823BD">
        <w:rPr>
          <w:lang w:val="nl-NL" w:eastAsia="nl-NL"/>
        </w:rPr>
        <w:t>Indien je problemen ondervindt met het betalen van de schoolrekening, kan je contact opnemen met ……………</w:t>
      </w:r>
      <w:r>
        <w:rPr>
          <w:lang w:val="nl-NL" w:eastAsia="nl-NL"/>
        </w:rPr>
        <w:t xml:space="preserve"> .</w:t>
      </w:r>
      <w:r w:rsidRPr="000823BD">
        <w:rPr>
          <w:lang w:val="nl-NL" w:eastAsia="nl-NL"/>
        </w:rPr>
        <w:t xml:space="preserve"> Het is de bedoeling dat er afspraken worden gemaakt over een aangepaste betalingswijze. </w:t>
      </w:r>
      <w:r>
        <w:rPr>
          <w:lang w:val="nl-NL" w:eastAsia="nl-NL"/>
        </w:rPr>
        <w:t>We</w:t>
      </w:r>
      <w:r w:rsidRPr="000823BD">
        <w:rPr>
          <w:lang w:val="nl-NL" w:eastAsia="nl-NL"/>
        </w:rPr>
        <w:t xml:space="preserve"> verzekeren een discrete behandeling van je vraag. </w:t>
      </w:r>
    </w:p>
    <w:p w:rsidR="00A444C3" w:rsidRPr="000823BD" w:rsidRDefault="00A444C3" w:rsidP="00515BDA">
      <w:pPr>
        <w:rPr>
          <w:lang w:val="nl-NL" w:eastAsia="nl-NL"/>
        </w:rPr>
      </w:pPr>
      <w:r w:rsidRPr="000823BD">
        <w:rPr>
          <w:lang w:val="nl-NL" w:eastAsia="nl-NL"/>
        </w:rPr>
        <w:t xml:space="preserve">Indien we vaststellen dat de schoolrekening geheel of gedeeltelijk onbetaald blijft zonder dat er financiële problemen zijn of omdat de gemaakte afspraken niet worden nageleefd, zal de school verdere stappen ondernemen. Ook dan zoeken we in eerste instantie in overleg naar een oplossing. Indien dit niet mogelijk blijkt, kunnen we overgaan tot het versturen van een </w:t>
      </w:r>
      <w:r w:rsidRPr="002C2729">
        <w:rPr>
          <w:shd w:val="clear" w:color="auto" w:fill="FFE599" w:themeFill="accent4" w:themeFillTint="66"/>
          <w:lang w:val="nl-NL" w:eastAsia="nl-NL"/>
        </w:rPr>
        <w:t>dwingende herinneringsbrief (aangetekende ingebrekestelling)</w:t>
      </w:r>
      <w:r w:rsidRPr="000823BD">
        <w:rPr>
          <w:lang w:val="nl-NL" w:eastAsia="nl-NL"/>
        </w:rPr>
        <w:t>. Vanaf dat moment kunnen we maximaal de wettelijke intrestvoet aanrekenen op het verschuldigde bedrag.</w:t>
      </w:r>
    </w:p>
    <w:p w:rsidR="00A444C3" w:rsidRPr="000823BD" w:rsidRDefault="00A444C3" w:rsidP="00515BDA">
      <w:pPr>
        <w:rPr>
          <w:lang w:val="nl-NL" w:eastAsia="nl-NL"/>
        </w:rPr>
      </w:pPr>
      <w:r>
        <w:rPr>
          <w:shd w:val="clear" w:color="auto" w:fill="FFE599" w:themeFill="accent4" w:themeFillTint="66"/>
          <w:lang w:val="nl-NL" w:eastAsia="nl-NL"/>
        </w:rPr>
        <w:t>Wanneer</w:t>
      </w:r>
      <w:r w:rsidRPr="00DF7BA0">
        <w:rPr>
          <w:shd w:val="clear" w:color="auto" w:fill="FFE599" w:themeFill="accent4" w:themeFillTint="66"/>
          <w:lang w:val="nl-NL" w:eastAsia="nl-NL"/>
        </w:rPr>
        <w:t xml:space="preserve"> </w:t>
      </w:r>
      <w:r>
        <w:rPr>
          <w:shd w:val="clear" w:color="auto" w:fill="FFE599" w:themeFill="accent4" w:themeFillTint="66"/>
          <w:lang w:val="nl-NL" w:eastAsia="nl-NL"/>
        </w:rPr>
        <w:t>je laattijdig hebt afgezegd</w:t>
      </w:r>
      <w:r w:rsidRPr="00DF7BA0">
        <w:rPr>
          <w:shd w:val="clear" w:color="auto" w:fill="FFE599" w:themeFill="accent4" w:themeFillTint="66"/>
          <w:lang w:val="nl-NL" w:eastAsia="nl-NL"/>
        </w:rPr>
        <w:t xml:space="preserve"> voor een </w:t>
      </w:r>
      <w:r>
        <w:rPr>
          <w:shd w:val="clear" w:color="auto" w:fill="FFE599" w:themeFill="accent4" w:themeFillTint="66"/>
          <w:lang w:val="nl-NL" w:eastAsia="nl-NL"/>
        </w:rPr>
        <w:t>school</w:t>
      </w:r>
      <w:r w:rsidRPr="00DF7BA0">
        <w:rPr>
          <w:shd w:val="clear" w:color="auto" w:fill="FFE599" w:themeFill="accent4" w:themeFillTint="66"/>
          <w:lang w:val="nl-NL" w:eastAsia="nl-NL"/>
        </w:rPr>
        <w:t xml:space="preserve">activiteit of </w:t>
      </w:r>
      <w:r>
        <w:rPr>
          <w:shd w:val="clear" w:color="auto" w:fill="FFE599" w:themeFill="accent4" w:themeFillTint="66"/>
          <w:lang w:val="nl-NL" w:eastAsia="nl-NL"/>
        </w:rPr>
        <w:t>als je kind op dat moment afwezig is</w:t>
      </w:r>
      <w:r w:rsidRPr="00DF7BA0">
        <w:rPr>
          <w:shd w:val="clear" w:color="auto" w:fill="FFE599" w:themeFill="accent4" w:themeFillTint="66"/>
          <w:lang w:val="nl-NL" w:eastAsia="nl-NL"/>
        </w:rPr>
        <w:t>, zullen we het deel van de kosten terugbetalen dat nog te recupereren is. Kosten die we al gemaakt hadden, kunnen we opnemen in de schoolrekening.</w:t>
      </w:r>
    </w:p>
    <w:p w:rsidR="00A444C3" w:rsidRPr="00024569" w:rsidRDefault="00A444C3" w:rsidP="00515BDA">
      <w:pPr>
        <w:pStyle w:val="Kop1"/>
        <w:jc w:val="left"/>
      </w:pPr>
      <w:r w:rsidRPr="00515BDA">
        <w:t>Geldelijke</w:t>
      </w:r>
      <w:r w:rsidRPr="00024569">
        <w:t xml:space="preserve"> en niet-geldelijke ondersteuning (zie infobrochure </w:t>
      </w:r>
      <w:r w:rsidRPr="00F77A3B">
        <w:t>onderwijsregelgeving</w:t>
      </w:r>
      <w:r w:rsidRPr="00024569">
        <w:t xml:space="preserve"> punt 9)</w:t>
      </w:r>
    </w:p>
    <w:p w:rsidR="00A444C3" w:rsidRPr="000823BD" w:rsidRDefault="00A444C3" w:rsidP="00515BDA">
      <w:pPr>
        <w:rPr>
          <w:lang w:val="nl-NL" w:eastAsia="nl-NL"/>
        </w:rPr>
      </w:pPr>
      <w:r w:rsidRPr="000823BD">
        <w:rPr>
          <w:lang w:val="nl-NL" w:eastAsia="nl-NL"/>
        </w:rPr>
        <w:t>Personen en bedrijven die de school sponsoren worden vermeld in de schoolkrant en tijdens het jaarlijkse schoolfeest.</w:t>
      </w:r>
    </w:p>
    <w:p w:rsidR="00A444C3" w:rsidRPr="00024569" w:rsidRDefault="00A444C3" w:rsidP="00A444C3">
      <w:pPr>
        <w:pStyle w:val="Kop1"/>
        <w:numPr>
          <w:ilvl w:val="0"/>
          <w:numId w:val="1"/>
        </w:numPr>
        <w:ind w:left="737" w:hanging="737"/>
        <w:jc w:val="left"/>
      </w:pPr>
      <w:r w:rsidRPr="00F77A3B">
        <w:t>Vrijwilligers</w:t>
      </w:r>
    </w:p>
    <w:p w:rsidR="00A444C3" w:rsidRPr="000823BD" w:rsidRDefault="00A444C3" w:rsidP="00515BDA">
      <w:pPr>
        <w:rPr>
          <w:lang w:val="nl-NL" w:eastAsia="nl-NL"/>
        </w:rPr>
      </w:pPr>
      <w:r w:rsidRPr="000823BD">
        <w:rPr>
          <w:lang w:val="nl-NL" w:eastAsia="nl-NL"/>
        </w:rPr>
        <w:t>Onze school maakt bij de organisatie van verschillende activiteiten gebruik van vrijwilligers. De vrijwilligerswet verplicht de scholen om de vrijwilligers over een aantal punten te informeren. De school doet dit via onderstaande bepalingen.</w:t>
      </w:r>
    </w:p>
    <w:p w:rsidR="00A444C3" w:rsidRPr="00515BDA" w:rsidRDefault="00A444C3" w:rsidP="00515BDA">
      <w:pPr>
        <w:outlineLvl w:val="0"/>
        <w:rPr>
          <w:rFonts w:eastAsia="Times New Roman"/>
          <w:b/>
          <w:color w:val="262626" w:themeColor="text1" w:themeTint="D9"/>
          <w:szCs w:val="24"/>
          <w:lang w:val="nl-NL" w:eastAsia="nl-NL"/>
        </w:rPr>
      </w:pPr>
      <w:r w:rsidRPr="00515BDA">
        <w:rPr>
          <w:rFonts w:eastAsia="Times New Roman"/>
          <w:b/>
          <w:color w:val="262626" w:themeColor="text1" w:themeTint="D9"/>
          <w:szCs w:val="24"/>
          <w:lang w:val="nl-NL" w:eastAsia="nl-NL"/>
        </w:rPr>
        <w:t>Organisatie</w:t>
      </w:r>
    </w:p>
    <w:p w:rsidR="00A444C3" w:rsidRPr="00515BDA" w:rsidRDefault="00A444C3" w:rsidP="00515BDA">
      <w:pPr>
        <w:rPr>
          <w:rFonts w:eastAsia="Times New Roman"/>
          <w:color w:val="262626" w:themeColor="text1" w:themeTint="D9"/>
          <w:szCs w:val="24"/>
          <w:lang w:val="nl-NL" w:eastAsia="nl-NL"/>
        </w:rPr>
      </w:pPr>
      <w:r w:rsidRPr="00515BDA">
        <w:rPr>
          <w:rFonts w:eastAsia="Times New Roman"/>
          <w:color w:val="262626" w:themeColor="text1" w:themeTint="D9"/>
          <w:szCs w:val="24"/>
          <w:lang w:val="nl-NL" w:eastAsia="nl-NL"/>
        </w:rPr>
        <w:t>De VZW [benaming, zetel, adres]</w:t>
      </w:r>
    </w:p>
    <w:p w:rsidR="00A444C3" w:rsidRPr="00515BDA" w:rsidRDefault="00A444C3" w:rsidP="00515BDA">
      <w:pPr>
        <w:rPr>
          <w:rFonts w:eastAsia="Times New Roman"/>
          <w:color w:val="262626" w:themeColor="text1" w:themeTint="D9"/>
          <w:szCs w:val="24"/>
          <w:lang w:val="nl-NL" w:eastAsia="nl-NL"/>
        </w:rPr>
      </w:pPr>
      <w:r w:rsidRPr="00515BDA">
        <w:rPr>
          <w:rFonts w:eastAsia="Times New Roman"/>
          <w:color w:val="262626" w:themeColor="text1" w:themeTint="D9"/>
          <w:szCs w:val="24"/>
          <w:lang w:val="nl-NL" w:eastAsia="nl-NL"/>
        </w:rPr>
        <w:t xml:space="preserve">Maatschappelijk doel: [zie statuten] </w:t>
      </w:r>
    </w:p>
    <w:p w:rsidR="00A444C3" w:rsidRPr="00515BDA" w:rsidRDefault="00A444C3" w:rsidP="00515BDA">
      <w:pPr>
        <w:rPr>
          <w:rFonts w:eastAsia="Times New Roman"/>
          <w:color w:val="262626" w:themeColor="text1" w:themeTint="D9"/>
          <w:szCs w:val="24"/>
          <w:lang w:val="nl-NL" w:eastAsia="nl-NL"/>
        </w:rPr>
      </w:pPr>
      <w:r w:rsidRPr="00515BDA">
        <w:rPr>
          <w:rFonts w:eastAsia="Times New Roman"/>
          <w:color w:val="262626" w:themeColor="text1" w:themeTint="D9"/>
          <w:szCs w:val="24"/>
          <w:lang w:val="nl-NL" w:eastAsia="nl-NL"/>
        </w:rPr>
        <w:t xml:space="preserve">De organisatie heeft een </w:t>
      </w:r>
      <w:r w:rsidRPr="00515BDA">
        <w:rPr>
          <w:rFonts w:eastAsia="Times New Roman"/>
          <w:b/>
          <w:color w:val="262626" w:themeColor="text1" w:themeTint="D9"/>
          <w:szCs w:val="24"/>
          <w:lang w:val="nl-NL" w:eastAsia="nl-NL"/>
        </w:rPr>
        <w:t>verzekeringscontract</w:t>
      </w:r>
      <w:r w:rsidRPr="00515BDA">
        <w:rPr>
          <w:rFonts w:eastAsia="Times New Roman"/>
          <w:color w:val="262626" w:themeColor="text1" w:themeTint="D9"/>
          <w:szCs w:val="24"/>
          <w:lang w:val="nl-NL" w:eastAsia="nl-NL"/>
        </w:rPr>
        <w:t xml:space="preserve"> afgesloten tot dekking van de burgerlijke aansprakelijkheid, met uitzondering van de contractuele aansprakelijkheid, van de organisatie en de vrijwilliger. Het verzekeringscontract werd afgesloten bij …….</w:t>
      </w:r>
    </w:p>
    <w:p w:rsidR="00A444C3" w:rsidRPr="00515BDA" w:rsidRDefault="00A444C3" w:rsidP="00515BDA">
      <w:pPr>
        <w:rPr>
          <w:rFonts w:eastAsia="Times New Roman"/>
          <w:i/>
          <w:color w:val="262626" w:themeColor="text1" w:themeTint="D9"/>
          <w:szCs w:val="24"/>
          <w:lang w:val="nl-NL" w:eastAsia="nl-NL"/>
        </w:rPr>
      </w:pPr>
      <w:r w:rsidRPr="00515BDA">
        <w:rPr>
          <w:rFonts w:eastAsia="Times New Roman"/>
          <w:i/>
          <w:color w:val="262626" w:themeColor="text1" w:themeTint="D9"/>
          <w:szCs w:val="24"/>
          <w:lang w:val="nl-NL" w:eastAsia="nl-NL"/>
        </w:rPr>
        <w:lastRenderedPageBreak/>
        <w:t>Een bijkomende verzekering tot dekking van de lichamelijke schade tijdens de uitvoering van een vrijwilligersactiviteit of op weg van en naar de activiteit werd afgesloten bij …..</w:t>
      </w:r>
    </w:p>
    <w:p w:rsidR="00A444C3" w:rsidRPr="00515BDA" w:rsidRDefault="00A444C3" w:rsidP="00515BDA">
      <w:pPr>
        <w:rPr>
          <w:rFonts w:eastAsia="Times New Roman"/>
          <w:color w:val="262626" w:themeColor="text1" w:themeTint="D9"/>
          <w:szCs w:val="24"/>
          <w:lang w:val="nl-NL" w:eastAsia="nl-NL"/>
        </w:rPr>
      </w:pPr>
      <w:r w:rsidRPr="00515BDA">
        <w:rPr>
          <w:rFonts w:eastAsia="Times New Roman"/>
          <w:color w:val="262626" w:themeColor="text1" w:themeTint="D9"/>
          <w:szCs w:val="24"/>
          <w:lang w:val="nl-NL" w:eastAsia="nl-NL"/>
        </w:rPr>
        <w:t xml:space="preserve">Er wordt </w:t>
      </w:r>
      <w:r w:rsidRPr="00515BDA">
        <w:rPr>
          <w:rFonts w:eastAsia="Times New Roman"/>
          <w:b/>
          <w:color w:val="262626" w:themeColor="text1" w:themeTint="D9"/>
          <w:szCs w:val="24"/>
          <w:lang w:val="nl-NL" w:eastAsia="nl-NL"/>
        </w:rPr>
        <w:t>geen onkostenvergoeding</w:t>
      </w:r>
      <w:r w:rsidRPr="00515BDA">
        <w:rPr>
          <w:rFonts w:eastAsia="Times New Roman"/>
          <w:color w:val="262626" w:themeColor="text1" w:themeTint="D9"/>
          <w:szCs w:val="24"/>
          <w:lang w:val="nl-NL" w:eastAsia="nl-NL"/>
        </w:rPr>
        <w:t xml:space="preserve"> voorzien.</w:t>
      </w:r>
    </w:p>
    <w:p w:rsidR="00A444C3" w:rsidRPr="00515BDA" w:rsidRDefault="00A444C3" w:rsidP="00515BDA">
      <w:pPr>
        <w:rPr>
          <w:rFonts w:eastAsia="Times New Roman"/>
          <w:color w:val="262626" w:themeColor="text1" w:themeTint="D9"/>
          <w:szCs w:val="24"/>
          <w:lang w:val="nl-NL" w:eastAsia="nl-NL"/>
        </w:rPr>
      </w:pPr>
      <w:r w:rsidRPr="00515BDA">
        <w:rPr>
          <w:rFonts w:eastAsia="Times New Roman"/>
          <w:color w:val="262626" w:themeColor="text1" w:themeTint="D9"/>
          <w:szCs w:val="24"/>
          <w:shd w:val="clear" w:color="auto" w:fill="FFE599" w:themeFill="accent4" w:themeFillTint="66"/>
          <w:lang w:val="nl-NL" w:eastAsia="nl-NL"/>
        </w:rPr>
        <w:t xml:space="preserve">Bij vrijwilligerswerk bestaat de kans dat je als vrijwilliger geheimen verneemt waarvoor een geheimhoudingsplicht bestaat. Het gaat dan vooral om vrijwilligerswerk bij telefonische hulpverlening als </w:t>
      </w:r>
      <w:proofErr w:type="spellStart"/>
      <w:r w:rsidRPr="00515BDA">
        <w:rPr>
          <w:rFonts w:eastAsia="Times New Roman"/>
          <w:color w:val="262626" w:themeColor="text1" w:themeTint="D9"/>
          <w:szCs w:val="24"/>
          <w:shd w:val="clear" w:color="auto" w:fill="FFE599" w:themeFill="accent4" w:themeFillTint="66"/>
          <w:lang w:val="nl-NL" w:eastAsia="nl-NL"/>
        </w:rPr>
        <w:t>Tele-Onthaal</w:t>
      </w:r>
      <w:proofErr w:type="spellEnd"/>
      <w:r w:rsidRPr="00515BDA">
        <w:rPr>
          <w:rFonts w:eastAsia="Times New Roman"/>
          <w:color w:val="262626" w:themeColor="text1" w:themeTint="D9"/>
          <w:szCs w:val="24"/>
          <w:shd w:val="clear" w:color="auto" w:fill="FFE599" w:themeFill="accent4" w:themeFillTint="66"/>
          <w:lang w:val="nl-NL" w:eastAsia="nl-NL"/>
        </w:rPr>
        <w:t>, de Zelfmoordlijn waarbij je in contact komt met vertrouwelijke informatie. Bij vrijwilligerswerk op school is de geheimhoudingsplicht normaal gezien niet van toepassing.</w:t>
      </w:r>
      <w:r w:rsidRPr="00515BDA">
        <w:rPr>
          <w:rFonts w:eastAsia="Times New Roman"/>
          <w:color w:val="262626" w:themeColor="text1" w:themeTint="D9"/>
          <w:szCs w:val="24"/>
          <w:lang w:val="nl-NL" w:eastAsia="nl-NL"/>
        </w:rPr>
        <w:t xml:space="preserve"> Een vrijwilliger gaat discreet om met </w:t>
      </w:r>
      <w:r w:rsidRPr="00515BDA">
        <w:rPr>
          <w:color w:val="262626" w:themeColor="text1" w:themeTint="D9"/>
          <w:shd w:val="clear" w:color="auto" w:fill="FFE599" w:themeFill="accent4" w:themeFillTint="66"/>
          <w:lang w:val="nl-NL" w:eastAsia="nl-NL"/>
        </w:rPr>
        <w:t>de informatie</w:t>
      </w:r>
      <w:r w:rsidRPr="00515BDA">
        <w:rPr>
          <w:rFonts w:eastAsia="Times New Roman"/>
          <w:color w:val="262626" w:themeColor="text1" w:themeTint="D9"/>
          <w:szCs w:val="24"/>
          <w:lang w:val="nl-NL" w:eastAsia="nl-NL"/>
        </w:rPr>
        <w:t xml:space="preserve"> die hem of haar </w:t>
      </w:r>
      <w:r w:rsidRPr="00515BDA">
        <w:rPr>
          <w:rFonts w:eastAsia="Times New Roman"/>
          <w:color w:val="262626" w:themeColor="text1" w:themeTint="D9"/>
          <w:szCs w:val="24"/>
          <w:shd w:val="clear" w:color="auto" w:fill="FFE599" w:themeFill="accent4" w:themeFillTint="66"/>
          <w:lang w:val="nl-NL" w:eastAsia="nl-NL"/>
        </w:rPr>
        <w:t>is</w:t>
      </w:r>
      <w:r w:rsidRPr="00515BDA">
        <w:rPr>
          <w:rFonts w:eastAsia="Times New Roman"/>
          <w:color w:val="262626" w:themeColor="text1" w:themeTint="D9"/>
          <w:szCs w:val="24"/>
          <w:lang w:val="nl-NL" w:eastAsia="nl-NL"/>
        </w:rPr>
        <w:t xml:space="preserve"> toevertrouwd. </w:t>
      </w:r>
    </w:p>
    <w:p w:rsidR="00A444C3" w:rsidRPr="00024569" w:rsidRDefault="00A444C3" w:rsidP="00515BDA">
      <w:pPr>
        <w:pStyle w:val="Kop1"/>
      </w:pPr>
      <w:r w:rsidRPr="00515BDA">
        <w:t>Welzijnsbeleid</w:t>
      </w:r>
    </w:p>
    <w:p w:rsidR="00A444C3" w:rsidRPr="00024569" w:rsidRDefault="00A444C3" w:rsidP="00515BDA">
      <w:pPr>
        <w:pStyle w:val="Kop2"/>
      </w:pPr>
      <w:r w:rsidRPr="00515BDA">
        <w:t>Preventie</w:t>
      </w:r>
    </w:p>
    <w:p w:rsidR="00A444C3" w:rsidRPr="000823BD" w:rsidRDefault="00A444C3" w:rsidP="00515BDA">
      <w:pPr>
        <w:pStyle w:val="Opsomming"/>
        <w:contextualSpacing/>
        <w:rPr>
          <w:lang w:val="nl-NL"/>
        </w:rPr>
      </w:pPr>
      <w:r>
        <w:rPr>
          <w:lang w:val="nl-NL"/>
        </w:rPr>
        <w:t>Verwachtingen naar de ouders;</w:t>
      </w:r>
    </w:p>
    <w:p w:rsidR="00A444C3" w:rsidRPr="000823BD" w:rsidRDefault="00A444C3" w:rsidP="00A444C3">
      <w:pPr>
        <w:pStyle w:val="Opsomming"/>
        <w:spacing w:after="120"/>
        <w:contextualSpacing/>
        <w:rPr>
          <w:lang w:val="nl-NL"/>
        </w:rPr>
      </w:pPr>
      <w:r w:rsidRPr="000823BD">
        <w:rPr>
          <w:lang w:val="nl-NL"/>
        </w:rPr>
        <w:t>Verwachtingen naar</w:t>
      </w:r>
      <w:r>
        <w:rPr>
          <w:lang w:val="nl-NL"/>
        </w:rPr>
        <w:t xml:space="preserve"> de kinderen.</w:t>
      </w:r>
    </w:p>
    <w:p w:rsidR="00A444C3" w:rsidRPr="00024569" w:rsidRDefault="00A444C3" w:rsidP="00515BDA">
      <w:pPr>
        <w:pStyle w:val="Kop2"/>
      </w:pPr>
      <w:r w:rsidRPr="00515BDA">
        <w:t>Verkeersveiligheid</w:t>
      </w:r>
    </w:p>
    <w:p w:rsidR="00A444C3" w:rsidRPr="00583D09" w:rsidRDefault="00A444C3" w:rsidP="00515BDA">
      <w:pPr>
        <w:pStyle w:val="Opsomming"/>
        <w:contextualSpacing/>
        <w:rPr>
          <w:lang w:val="nl-NL"/>
        </w:rPr>
      </w:pPr>
      <w:r w:rsidRPr="00024569">
        <w:rPr>
          <w:lang w:val="nl-NL"/>
        </w:rPr>
        <w:t>Verwachtingen</w:t>
      </w:r>
      <w:r>
        <w:rPr>
          <w:lang w:val="nl-NL"/>
        </w:rPr>
        <w:t xml:space="preserve"> naar de ouders;</w:t>
      </w:r>
    </w:p>
    <w:p w:rsidR="00A444C3" w:rsidRPr="00583D09" w:rsidRDefault="00A444C3" w:rsidP="00A444C3">
      <w:pPr>
        <w:pStyle w:val="Opsomming"/>
        <w:spacing w:after="120"/>
        <w:contextualSpacing/>
        <w:rPr>
          <w:lang w:val="nl-NL"/>
        </w:rPr>
      </w:pPr>
      <w:r w:rsidRPr="00024569">
        <w:rPr>
          <w:lang w:val="nl-NL"/>
        </w:rPr>
        <w:t>Verwachtingen</w:t>
      </w:r>
      <w:r>
        <w:rPr>
          <w:lang w:val="nl-NL"/>
        </w:rPr>
        <w:t xml:space="preserve"> naar de kinderen.</w:t>
      </w:r>
    </w:p>
    <w:p w:rsidR="00A444C3" w:rsidRPr="00024569" w:rsidRDefault="00A444C3" w:rsidP="00515BDA">
      <w:pPr>
        <w:pStyle w:val="Kop2"/>
      </w:pPr>
      <w:r w:rsidRPr="00515BDA">
        <w:t>Medicatie</w:t>
      </w:r>
    </w:p>
    <w:p w:rsidR="00A444C3" w:rsidRPr="000823BD" w:rsidRDefault="00A444C3" w:rsidP="00515BDA">
      <w:pPr>
        <w:rPr>
          <w:lang w:val="nl-NL" w:eastAsia="nl-NL"/>
        </w:rPr>
      </w:pPr>
      <w:r w:rsidRPr="000823BD">
        <w:rPr>
          <w:lang w:val="nl-NL" w:eastAsia="nl-NL"/>
        </w:rPr>
        <w:t>Wanneer je kind ziek wordt op school, dan zal de school niet op eigen initiatief medicatie toedienen. Wel zullen de ouders of een andere opgegeven contactpersoon verwittigd worden en zal hen gevraagd worden je kind op te halen. Wanneer dit niet mogelijk is, zal de school een arts om hulp verzoeken.</w:t>
      </w:r>
    </w:p>
    <w:p w:rsidR="00A444C3" w:rsidRPr="000823BD" w:rsidRDefault="00A444C3" w:rsidP="00515BDA">
      <w:pPr>
        <w:rPr>
          <w:lang w:val="nl-NL" w:eastAsia="nl-NL"/>
        </w:rPr>
      </w:pPr>
      <w:r w:rsidRPr="000823BD">
        <w:rPr>
          <w:lang w:val="nl-NL" w:eastAsia="nl-NL"/>
        </w:rPr>
        <w:t xml:space="preserve">In uitzonderlijke gevallen kan de ouder aan de school vragen om medicatie toe te dienen aan je kind. Deze vraag moet bevestigd worden door een schriftelijk attest van de dokter dat de juiste dosering en toedieningswijze bevat. </w:t>
      </w:r>
    </w:p>
    <w:p w:rsidR="00A444C3" w:rsidRPr="000823BD" w:rsidRDefault="00A444C3" w:rsidP="00515BDA">
      <w:pPr>
        <w:rPr>
          <w:i/>
          <w:lang w:val="nl-NL" w:eastAsia="nl-NL"/>
        </w:rPr>
      </w:pPr>
      <w:r w:rsidRPr="000823BD">
        <w:rPr>
          <w:lang w:val="nl-NL" w:eastAsia="nl-NL"/>
        </w:rPr>
        <w:t xml:space="preserve">Andere verpleegkundige handelingen of medische behandelingen, andere dan via orale (via de mond) of percutane (via de huid) weg, via oogindruppeling of </w:t>
      </w:r>
      <w:proofErr w:type="spellStart"/>
      <w:r w:rsidRPr="000823BD">
        <w:rPr>
          <w:lang w:val="nl-NL" w:eastAsia="nl-NL"/>
        </w:rPr>
        <w:t>oorindruppeling</w:t>
      </w:r>
      <w:proofErr w:type="spellEnd"/>
      <w:r w:rsidRPr="000823BD">
        <w:rPr>
          <w:lang w:val="nl-NL" w:eastAsia="nl-NL"/>
        </w:rPr>
        <w:t xml:space="preserve">, mogen niet worden gesteld door ongekwalificeerd schoolpersoneel. </w:t>
      </w:r>
      <w:r w:rsidRPr="000823BD">
        <w:rPr>
          <w:i/>
          <w:lang w:val="nl-NL" w:eastAsia="nl-NL"/>
        </w:rPr>
        <w:t xml:space="preserve">Samen met de ouders zoeken we naar een samenwerking met verpleegkundigen, zoals de diensten van het </w:t>
      </w:r>
      <w:proofErr w:type="spellStart"/>
      <w:r w:rsidRPr="000823BD">
        <w:rPr>
          <w:i/>
          <w:lang w:val="nl-NL" w:eastAsia="nl-NL"/>
        </w:rPr>
        <w:t>Wit-Gele</w:t>
      </w:r>
      <w:proofErr w:type="spellEnd"/>
      <w:r w:rsidRPr="000823BD">
        <w:rPr>
          <w:i/>
          <w:lang w:val="nl-NL" w:eastAsia="nl-NL"/>
        </w:rPr>
        <w:t xml:space="preserve"> Kruis.</w:t>
      </w:r>
    </w:p>
    <w:p w:rsidR="00A444C3" w:rsidRPr="00024569" w:rsidRDefault="00A444C3" w:rsidP="00515BDA">
      <w:pPr>
        <w:pStyle w:val="Kop2"/>
      </w:pPr>
      <w:r w:rsidRPr="00024569">
        <w:t>St</w:t>
      </w:r>
      <w:r>
        <w:t xml:space="preserve">appenplan bij </w:t>
      </w:r>
      <w:r w:rsidRPr="00515BDA">
        <w:t>ongeval</w:t>
      </w:r>
      <w:r>
        <w:t xml:space="preserve"> of ziekte</w:t>
      </w:r>
    </w:p>
    <w:p w:rsidR="00A444C3" w:rsidRPr="000823BD" w:rsidRDefault="00A444C3" w:rsidP="00515BDA">
      <w:pPr>
        <w:pStyle w:val="Opsomming"/>
        <w:rPr>
          <w:lang w:val="nl-NL"/>
        </w:rPr>
      </w:pPr>
      <w:r w:rsidRPr="000823BD">
        <w:rPr>
          <w:lang w:val="nl-NL"/>
        </w:rPr>
        <w:t>Eerste hulp</w:t>
      </w:r>
    </w:p>
    <w:p w:rsidR="00A444C3" w:rsidRPr="000823BD" w:rsidRDefault="00A444C3" w:rsidP="00A444C3">
      <w:pPr>
        <w:pStyle w:val="Opsomming"/>
        <w:numPr>
          <w:ilvl w:val="0"/>
          <w:numId w:val="25"/>
        </w:numPr>
        <w:spacing w:after="120"/>
        <w:ind w:left="697" w:hanging="357"/>
        <w:contextualSpacing/>
        <w:rPr>
          <w:lang w:val="nl-NL"/>
        </w:rPr>
      </w:pPr>
      <w:r>
        <w:rPr>
          <w:lang w:val="nl-NL"/>
        </w:rPr>
        <w:t>Wie?</w:t>
      </w:r>
    </w:p>
    <w:p w:rsidR="00A444C3" w:rsidRPr="000823BD" w:rsidRDefault="00A444C3" w:rsidP="00A444C3">
      <w:pPr>
        <w:pStyle w:val="Opsomming"/>
        <w:numPr>
          <w:ilvl w:val="0"/>
          <w:numId w:val="25"/>
        </w:numPr>
        <w:spacing w:after="120"/>
        <w:ind w:left="697" w:hanging="357"/>
        <w:contextualSpacing/>
        <w:rPr>
          <w:lang w:val="nl-NL"/>
        </w:rPr>
      </w:pPr>
      <w:r>
        <w:rPr>
          <w:lang w:val="nl-NL"/>
        </w:rPr>
        <w:t>Hoe?</w:t>
      </w:r>
    </w:p>
    <w:p w:rsidR="00A444C3" w:rsidRPr="000823BD" w:rsidRDefault="00A444C3" w:rsidP="00515BDA">
      <w:pPr>
        <w:pStyle w:val="Opsomming"/>
        <w:rPr>
          <w:lang w:val="nl-NL"/>
        </w:rPr>
      </w:pPr>
      <w:r>
        <w:rPr>
          <w:lang w:val="nl-NL"/>
        </w:rPr>
        <w:t>Ziekenhuis</w:t>
      </w:r>
    </w:p>
    <w:p w:rsidR="00A444C3" w:rsidRPr="000823BD" w:rsidRDefault="00A444C3" w:rsidP="00515BDA">
      <w:pPr>
        <w:pStyle w:val="Opsomming"/>
        <w:rPr>
          <w:lang w:val="nl-NL"/>
        </w:rPr>
      </w:pPr>
      <w:r>
        <w:rPr>
          <w:lang w:val="nl-NL"/>
        </w:rPr>
        <w:t>Dokter</w:t>
      </w:r>
    </w:p>
    <w:p w:rsidR="00A444C3" w:rsidRPr="000823BD" w:rsidRDefault="00A444C3" w:rsidP="00515BDA">
      <w:pPr>
        <w:pStyle w:val="Opsomming"/>
        <w:rPr>
          <w:lang w:val="nl-NL"/>
        </w:rPr>
      </w:pPr>
      <w:r w:rsidRPr="000823BD">
        <w:rPr>
          <w:lang w:val="nl-NL"/>
        </w:rPr>
        <w:t>Verzekeringspapieren</w:t>
      </w:r>
    </w:p>
    <w:p w:rsidR="00A444C3" w:rsidRPr="000823BD" w:rsidRDefault="00A444C3" w:rsidP="00A444C3">
      <w:pPr>
        <w:pStyle w:val="Opsomming"/>
        <w:numPr>
          <w:ilvl w:val="0"/>
          <w:numId w:val="26"/>
        </w:numPr>
        <w:spacing w:after="120"/>
        <w:ind w:left="697" w:hanging="357"/>
        <w:contextualSpacing/>
        <w:rPr>
          <w:szCs w:val="24"/>
          <w:lang w:val="nl-NL" w:eastAsia="nl-NL"/>
        </w:rPr>
      </w:pPr>
      <w:r w:rsidRPr="00024569">
        <w:rPr>
          <w:lang w:val="nl-NL"/>
        </w:rPr>
        <w:t>Contactpersoon</w:t>
      </w:r>
    </w:p>
    <w:p w:rsidR="00A444C3" w:rsidRPr="000823BD" w:rsidRDefault="00A444C3" w:rsidP="00A444C3">
      <w:pPr>
        <w:pStyle w:val="Opsomming"/>
        <w:numPr>
          <w:ilvl w:val="0"/>
          <w:numId w:val="26"/>
        </w:numPr>
        <w:spacing w:after="120"/>
        <w:ind w:left="697" w:hanging="357"/>
        <w:contextualSpacing/>
        <w:rPr>
          <w:lang w:val="nl-NL"/>
        </w:rPr>
      </w:pPr>
      <w:r>
        <w:rPr>
          <w:lang w:val="nl-NL"/>
        </w:rPr>
        <w:t>Procedure</w:t>
      </w:r>
    </w:p>
    <w:p w:rsidR="00A444C3" w:rsidRPr="007B55E7" w:rsidRDefault="00A444C3" w:rsidP="00A444C3">
      <w:pPr>
        <w:pStyle w:val="Kop2"/>
        <w:numPr>
          <w:ilvl w:val="1"/>
          <w:numId w:val="1"/>
        </w:numPr>
      </w:pPr>
      <w:r w:rsidRPr="007B55E7">
        <w:rPr>
          <w:rFonts w:eastAsiaTheme="minorHAnsi" w:cstheme="minorBidi"/>
          <w:color w:val="1C1C1C"/>
          <w:shd w:val="clear" w:color="auto" w:fill="FFE599" w:themeFill="accent4" w:themeFillTint="66"/>
          <w:lang w:val="nl-NL" w:eastAsia="nl-NL"/>
        </w:rPr>
        <w:lastRenderedPageBreak/>
        <w:t>Rookverbod</w:t>
      </w:r>
    </w:p>
    <w:p w:rsidR="00A444C3" w:rsidRDefault="00A444C3" w:rsidP="00515BDA">
      <w:pPr>
        <w:ind w:right="-171"/>
        <w:rPr>
          <w:lang w:val="nl-NL" w:eastAsia="nl-NL"/>
        </w:rPr>
      </w:pPr>
      <w:r w:rsidRPr="001917AB">
        <w:rPr>
          <w:shd w:val="clear" w:color="auto" w:fill="FFE599" w:themeFill="accent4" w:themeFillTint="66"/>
          <w:lang w:val="nl-NL" w:eastAsia="nl-NL"/>
        </w:rPr>
        <w:t>Er geldt een permanent rookverbod op school. Het is dus verboden te roken in zowel gesloten ru</w:t>
      </w:r>
      <w:r w:rsidR="00282A61">
        <w:rPr>
          <w:shd w:val="clear" w:color="auto" w:fill="FFE599" w:themeFill="accent4" w:themeFillTint="66"/>
          <w:lang w:val="nl-NL" w:eastAsia="nl-NL"/>
        </w:rPr>
        <w:t>imten van de school als in open</w:t>
      </w:r>
      <w:r w:rsidR="000C69F0">
        <w:rPr>
          <w:shd w:val="clear" w:color="auto" w:fill="FFE599" w:themeFill="accent4" w:themeFillTint="66"/>
          <w:lang w:val="nl-NL" w:eastAsia="nl-NL"/>
        </w:rPr>
        <w:t xml:space="preserve"> </w:t>
      </w:r>
      <w:r w:rsidRPr="001917AB">
        <w:rPr>
          <w:shd w:val="clear" w:color="auto" w:fill="FFE599" w:themeFill="accent4" w:themeFillTint="66"/>
          <w:lang w:val="nl-NL" w:eastAsia="nl-NL"/>
        </w:rPr>
        <w:t>lucht op de schoolterreinen</w:t>
      </w:r>
      <w:r>
        <w:rPr>
          <w:shd w:val="clear" w:color="auto" w:fill="FFE599" w:themeFill="accent4" w:themeFillTint="66"/>
          <w:lang w:val="nl-NL" w:eastAsia="nl-NL"/>
        </w:rPr>
        <w:t>.</w:t>
      </w:r>
      <w:r w:rsidRPr="001917AB">
        <w:rPr>
          <w:shd w:val="clear" w:color="auto" w:fill="FFE599" w:themeFill="accent4" w:themeFillTint="66"/>
          <w:lang w:val="nl-NL" w:eastAsia="nl-NL"/>
        </w:rPr>
        <w:t xml:space="preserve"> Als je kind het rookverbod overtreedt, kunnen we een sanctie opleggen volgens het orde- en tuchtreglement.</w:t>
      </w:r>
      <w:r>
        <w:rPr>
          <w:shd w:val="clear" w:color="auto" w:fill="FFE599" w:themeFill="accent4" w:themeFillTint="66"/>
          <w:lang w:val="nl-NL" w:eastAsia="nl-NL"/>
        </w:rPr>
        <w:t xml:space="preserve"> Als je vindt dat het rookverbod op onze school ernstig met de voeten wordt getreden, kan je terecht bij de directeur.</w:t>
      </w:r>
    </w:p>
    <w:p w:rsidR="00A444C3" w:rsidRDefault="00A444C3" w:rsidP="00515BDA">
      <w:pPr>
        <w:ind w:right="-171"/>
        <w:rPr>
          <w:lang w:val="nl-NL" w:eastAsia="nl-NL"/>
        </w:rPr>
      </w:pPr>
      <w:r w:rsidRPr="00796317">
        <w:rPr>
          <w:shd w:val="clear" w:color="auto" w:fill="FFE599" w:themeFill="accent4" w:themeFillTint="66"/>
          <w:lang w:val="nl-NL" w:eastAsia="nl-NL"/>
        </w:rPr>
        <w:t>Ook verdampers zoals de elektronische sigaret</w:t>
      </w:r>
      <w:r>
        <w:rPr>
          <w:shd w:val="clear" w:color="auto" w:fill="FFE599" w:themeFill="accent4" w:themeFillTint="66"/>
          <w:lang w:val="nl-NL" w:eastAsia="nl-NL"/>
        </w:rPr>
        <w:t>, heatstick</w:t>
      </w:r>
      <w:r w:rsidRPr="00796317">
        <w:rPr>
          <w:shd w:val="clear" w:color="auto" w:fill="FFE599" w:themeFill="accent4" w:themeFillTint="66"/>
          <w:lang w:val="nl-NL" w:eastAsia="nl-NL"/>
        </w:rPr>
        <w:t xml:space="preserve"> en de </w:t>
      </w:r>
      <w:proofErr w:type="spellStart"/>
      <w:r w:rsidRPr="00796317">
        <w:rPr>
          <w:shd w:val="clear" w:color="auto" w:fill="FFE599" w:themeFill="accent4" w:themeFillTint="66"/>
          <w:lang w:val="nl-NL" w:eastAsia="nl-NL"/>
        </w:rPr>
        <w:t>shisha</w:t>
      </w:r>
      <w:proofErr w:type="spellEnd"/>
      <w:r w:rsidRPr="00796317">
        <w:rPr>
          <w:shd w:val="clear" w:color="auto" w:fill="FFE599" w:themeFill="accent4" w:themeFillTint="66"/>
          <w:lang w:val="nl-NL" w:eastAsia="nl-NL"/>
        </w:rPr>
        <w:t>-pen vallen onder het rookverbod, zelfs als ze geen nicotine en tabak bevatten.</w:t>
      </w:r>
    </w:p>
    <w:p w:rsidR="00A444C3" w:rsidRPr="004D225E" w:rsidRDefault="00A444C3" w:rsidP="00515BDA">
      <w:pPr>
        <w:ind w:right="-171"/>
        <w:rPr>
          <w:i/>
          <w:shd w:val="clear" w:color="auto" w:fill="FFE599" w:themeFill="accent4" w:themeFillTint="66"/>
          <w:lang w:val="nl-NL" w:eastAsia="nl-NL"/>
        </w:rPr>
      </w:pPr>
      <w:r w:rsidRPr="004D225E">
        <w:rPr>
          <w:i/>
          <w:shd w:val="clear" w:color="auto" w:fill="FFE599" w:themeFill="accent4" w:themeFillTint="66"/>
          <w:lang w:val="nl-NL" w:eastAsia="nl-NL"/>
        </w:rPr>
        <w:t>Er is ook een rookverbod tijdens de extra-</w:t>
      </w:r>
      <w:proofErr w:type="spellStart"/>
      <w:r w:rsidRPr="004D225E">
        <w:rPr>
          <w:i/>
          <w:shd w:val="clear" w:color="auto" w:fill="FFE599" w:themeFill="accent4" w:themeFillTint="66"/>
          <w:lang w:val="nl-NL" w:eastAsia="nl-NL"/>
        </w:rPr>
        <w:t>murosactiviteiten</w:t>
      </w:r>
      <w:proofErr w:type="spellEnd"/>
      <w:r w:rsidRPr="004D225E">
        <w:rPr>
          <w:i/>
          <w:shd w:val="clear" w:color="auto" w:fill="FFE599" w:themeFill="accent4" w:themeFillTint="66"/>
          <w:lang w:val="nl-NL" w:eastAsia="nl-NL"/>
        </w:rPr>
        <w:t>.</w:t>
      </w:r>
    </w:p>
    <w:p w:rsidR="00A444C3" w:rsidRDefault="00A444C3" w:rsidP="00A444C3">
      <w:pPr>
        <w:rPr>
          <w:lang w:val="nl-NL" w:eastAsia="nl-NL"/>
        </w:rPr>
      </w:pPr>
      <w:r w:rsidRPr="000823BD">
        <w:rPr>
          <w:noProof/>
          <w:lang w:eastAsia="nl-BE"/>
        </w:rPr>
        <mc:AlternateContent>
          <mc:Choice Requires="wps">
            <w:drawing>
              <wp:anchor distT="0" distB="0" distL="114300" distR="114300" simplePos="0" relativeHeight="251668480" behindDoc="0" locked="0" layoutInCell="1" allowOverlap="1" wp14:anchorId="42A39669" wp14:editId="18CE224C">
                <wp:simplePos x="0" y="0"/>
                <wp:positionH relativeFrom="column">
                  <wp:posOffset>82992</wp:posOffset>
                </wp:positionH>
                <wp:positionV relativeFrom="paragraph">
                  <wp:posOffset>175066</wp:posOffset>
                </wp:positionV>
                <wp:extent cx="6050942" cy="1614115"/>
                <wp:effectExtent l="19050" t="209550" r="45085" b="43815"/>
                <wp:wrapNone/>
                <wp:docPr id="16" name="Ovale toelichting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0942" cy="1614115"/>
                        </a:xfrm>
                        <a:prstGeom prst="wedgeEllipseCallout">
                          <a:avLst>
                            <a:gd name="adj1" fmla="val -37599"/>
                            <a:gd name="adj2" fmla="val -62303"/>
                          </a:avLst>
                        </a:prstGeom>
                        <a:solidFill>
                          <a:srgbClr val="DDDDDD"/>
                        </a:solidFill>
                        <a:ln w="9525">
                          <a:solidFill>
                            <a:srgbClr val="000000"/>
                          </a:solidFill>
                          <a:miter lim="800000"/>
                          <a:headEnd/>
                          <a:tailEnd/>
                        </a:ln>
                      </wps:spPr>
                      <wps:txbx>
                        <w:txbxContent>
                          <w:p w:rsidR="00DC7AF8" w:rsidRDefault="00DC7AF8" w:rsidP="00A444C3">
                            <w:r w:rsidRPr="004D225E">
                              <w:rPr>
                                <w:shd w:val="clear" w:color="auto" w:fill="FFE599" w:themeFill="accent4" w:themeFillTint="66"/>
                              </w:rPr>
                              <w:t>Een rookverbod tijdens extra-</w:t>
                            </w:r>
                            <w:proofErr w:type="spellStart"/>
                            <w:r w:rsidRPr="004D225E">
                              <w:rPr>
                                <w:shd w:val="clear" w:color="auto" w:fill="FFE599" w:themeFill="accent4" w:themeFillTint="66"/>
                              </w:rPr>
                              <w:t>murosactiviteiten</w:t>
                            </w:r>
                            <w:proofErr w:type="spellEnd"/>
                            <w:r w:rsidRPr="004D225E">
                              <w:rPr>
                                <w:shd w:val="clear" w:color="auto" w:fill="FFE599" w:themeFill="accent4" w:themeFillTint="66"/>
                              </w:rPr>
                              <w:t xml:space="preserve"> is strenger dan de regelgeving. Het is aan de school om vanuit zijn voorbeeldfunctie te bepalen of dit zo streng wordt opgenomen</w:t>
                            </w:r>
                            <w:r>
                              <w:rPr>
                                <w:shd w:val="clear" w:color="auto" w:fill="FFE599" w:themeFill="accent4" w:themeFillTint="66"/>
                              </w:rPr>
                              <w:t xml:space="preserve"> in</w:t>
                            </w:r>
                            <w:r w:rsidRPr="004D225E">
                              <w:rPr>
                                <w:shd w:val="clear" w:color="auto" w:fill="FFE599" w:themeFill="accent4" w:themeFillTint="66"/>
                              </w:rPr>
                              <w:t xml:space="preserve"> het schoolreglement.</w:t>
                            </w:r>
                            <w:r>
                              <w:rPr>
                                <w:shd w:val="clear" w:color="auto" w:fill="FFE599" w:themeFill="accent4" w:themeFillTint="66"/>
                              </w:rPr>
                              <w:t xml:space="preserve"> Je houdt daarbij rekening met het rookverbod op de plaatsen die je bezoekt.</w:t>
                            </w:r>
                          </w:p>
                          <w:p w:rsidR="00DC7AF8" w:rsidRPr="008F3D95" w:rsidRDefault="00DC7AF8" w:rsidP="00A444C3"/>
                        </w:txbxContent>
                      </wps:txbx>
                      <wps:bodyPr rot="0" vert="horz" wrap="square"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39669" id="_x0000_s1037" type="#_x0000_t63" style="position:absolute;margin-left:6.55pt;margin-top:13.8pt;width:476.45pt;height:127.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" adj="2679,-2657" fillcolor="#ddd">
                <v:textbox>
                  <w:txbxContent>
                    <w:p w:rsidR="00DC7AF8" w:rsidRDefault="00DC7AF8" w:rsidP="00A444C3">
                      <w:r w:rsidRPr="004D225E">
                        <w:rPr>
                          <w:shd w:val="clear" w:color="auto" w:fill="FFE599" w:themeFill="accent4" w:themeFillTint="66"/>
                        </w:rPr>
                        <w:t>Een rookverbod tijdens extra-</w:t>
                      </w:r>
                      <w:proofErr w:type="spellStart"/>
                      <w:r w:rsidRPr="004D225E">
                        <w:rPr>
                          <w:shd w:val="clear" w:color="auto" w:fill="FFE599" w:themeFill="accent4" w:themeFillTint="66"/>
                        </w:rPr>
                        <w:t>murosactiviteiten</w:t>
                      </w:r>
                      <w:proofErr w:type="spellEnd"/>
                      <w:r w:rsidRPr="004D225E">
                        <w:rPr>
                          <w:shd w:val="clear" w:color="auto" w:fill="FFE599" w:themeFill="accent4" w:themeFillTint="66"/>
                        </w:rPr>
                        <w:t xml:space="preserve"> is strenger dan de regelgeving. Het is aan de school om vanuit zijn voorbeeldfunctie te bepalen of dit zo streng wordt opgenomen</w:t>
                      </w:r>
                      <w:r>
                        <w:rPr>
                          <w:shd w:val="clear" w:color="auto" w:fill="FFE599" w:themeFill="accent4" w:themeFillTint="66"/>
                        </w:rPr>
                        <w:t xml:space="preserve"> in</w:t>
                      </w:r>
                      <w:r w:rsidRPr="004D225E">
                        <w:rPr>
                          <w:shd w:val="clear" w:color="auto" w:fill="FFE599" w:themeFill="accent4" w:themeFillTint="66"/>
                        </w:rPr>
                        <w:t xml:space="preserve"> het schoolreglement.</w:t>
                      </w:r>
                      <w:r>
                        <w:rPr>
                          <w:shd w:val="clear" w:color="auto" w:fill="FFE599" w:themeFill="accent4" w:themeFillTint="66"/>
                        </w:rPr>
                        <w:t xml:space="preserve"> Je houdt daarbij rekening met het rookverbod op de plaatsen die je bezoekt.</w:t>
                      </w:r>
                    </w:p>
                    <w:p w:rsidR="00DC7AF8" w:rsidRPr="008F3D95" w:rsidRDefault="00DC7AF8" w:rsidP="00A444C3"/>
                  </w:txbxContent>
                </v:textbox>
              </v:shape>
            </w:pict>
          </mc:Fallback>
        </mc:AlternateContent>
      </w:r>
    </w:p>
    <w:p w:rsidR="00A444C3" w:rsidRDefault="00A444C3" w:rsidP="00A444C3">
      <w:pPr>
        <w:rPr>
          <w:lang w:val="nl-NL" w:eastAsia="nl-NL"/>
        </w:rPr>
      </w:pPr>
    </w:p>
    <w:p w:rsidR="00A444C3" w:rsidRPr="00401DB3" w:rsidRDefault="00A444C3" w:rsidP="00A444C3"/>
    <w:p w:rsidR="00A444C3" w:rsidRPr="00401DB3" w:rsidRDefault="00A444C3" w:rsidP="00A444C3"/>
    <w:p w:rsidR="00A444C3" w:rsidRDefault="00A444C3" w:rsidP="00A444C3"/>
    <w:p w:rsidR="00515BDA" w:rsidRPr="00401DB3" w:rsidRDefault="00515BDA" w:rsidP="00A444C3"/>
    <w:p w:rsidR="00A444C3" w:rsidRPr="00024569" w:rsidRDefault="00A444C3" w:rsidP="00A444C3">
      <w:pPr>
        <w:pStyle w:val="Kop1"/>
        <w:numPr>
          <w:ilvl w:val="0"/>
          <w:numId w:val="1"/>
        </w:numPr>
        <w:ind w:left="737" w:hanging="737"/>
        <w:jc w:val="left"/>
      </w:pPr>
      <w:r w:rsidRPr="0052728B">
        <w:rPr>
          <w:shd w:val="clear" w:color="auto" w:fill="FFE599" w:themeFill="accent4" w:themeFillTint="66"/>
        </w:rPr>
        <w:t>Afspraken en</w:t>
      </w:r>
      <w:r>
        <w:t xml:space="preserve"> l</w:t>
      </w:r>
      <w:r w:rsidRPr="00F77A3B">
        <w:t>eefregels</w:t>
      </w:r>
    </w:p>
    <w:p w:rsidR="00A444C3" w:rsidRPr="00024569" w:rsidRDefault="00A444C3" w:rsidP="00515BDA">
      <w:pPr>
        <w:pStyle w:val="Kop2"/>
      </w:pPr>
      <w:r w:rsidRPr="00515BDA">
        <w:rPr>
          <w:rStyle w:val="Kop2Char"/>
          <w:b/>
        </w:rPr>
        <w:t>Gedragsregels</w:t>
      </w:r>
    </w:p>
    <w:p w:rsidR="00A444C3" w:rsidRPr="000823BD" w:rsidRDefault="00A444C3" w:rsidP="00515BDA">
      <w:pPr>
        <w:pStyle w:val="Opsomming"/>
        <w:rPr>
          <w:lang w:val="nl-NL"/>
        </w:rPr>
      </w:pPr>
      <w:r>
        <w:rPr>
          <w:lang w:val="nl-NL"/>
        </w:rPr>
        <w:t>Speelplaats</w:t>
      </w:r>
    </w:p>
    <w:p w:rsidR="00A444C3" w:rsidRPr="000823BD" w:rsidRDefault="00A444C3" w:rsidP="00515BDA">
      <w:pPr>
        <w:pStyle w:val="Opsomming"/>
        <w:rPr>
          <w:lang w:val="nl-NL"/>
        </w:rPr>
      </w:pPr>
      <w:r>
        <w:rPr>
          <w:lang w:val="nl-NL"/>
        </w:rPr>
        <w:t>Gangen</w:t>
      </w:r>
    </w:p>
    <w:p w:rsidR="00A444C3" w:rsidRPr="000823BD" w:rsidRDefault="00A444C3" w:rsidP="00515BDA">
      <w:pPr>
        <w:pStyle w:val="Opsomming"/>
        <w:rPr>
          <w:lang w:val="nl-NL"/>
        </w:rPr>
      </w:pPr>
      <w:r>
        <w:rPr>
          <w:lang w:val="nl-NL"/>
        </w:rPr>
        <w:t>Klas</w:t>
      </w:r>
    </w:p>
    <w:p w:rsidR="00A444C3" w:rsidRPr="000823BD" w:rsidRDefault="00A444C3" w:rsidP="00515BDA">
      <w:pPr>
        <w:pStyle w:val="Opsomming"/>
        <w:rPr>
          <w:lang w:val="nl-NL"/>
        </w:rPr>
      </w:pPr>
      <w:r>
        <w:rPr>
          <w:lang w:val="nl-NL"/>
        </w:rPr>
        <w:t>Turnzaal</w:t>
      </w:r>
    </w:p>
    <w:p w:rsidR="00A444C3" w:rsidRPr="000823BD" w:rsidRDefault="00A444C3" w:rsidP="00515BDA">
      <w:pPr>
        <w:pStyle w:val="Opsomming"/>
        <w:rPr>
          <w:lang w:val="nl-NL"/>
        </w:rPr>
      </w:pPr>
      <w:r>
        <w:rPr>
          <w:lang w:val="nl-NL"/>
        </w:rPr>
        <w:t>Bij uitstappen</w:t>
      </w:r>
    </w:p>
    <w:p w:rsidR="00A444C3" w:rsidRPr="000823BD" w:rsidRDefault="00A444C3" w:rsidP="00A444C3">
      <w:pPr>
        <w:pStyle w:val="Opsomming"/>
        <w:spacing w:after="120"/>
        <w:contextualSpacing/>
        <w:rPr>
          <w:lang w:val="nl-NL"/>
        </w:rPr>
      </w:pPr>
      <w:r>
        <w:rPr>
          <w:lang w:val="nl-NL"/>
        </w:rPr>
        <w:t>Bij vieringen</w:t>
      </w:r>
    </w:p>
    <w:p w:rsidR="00A444C3" w:rsidRPr="00024569" w:rsidRDefault="00A444C3" w:rsidP="00515BDA">
      <w:pPr>
        <w:pStyle w:val="Kop2"/>
      </w:pPr>
      <w:r w:rsidRPr="00515BDA">
        <w:t>Kleding</w:t>
      </w:r>
    </w:p>
    <w:p w:rsidR="00A444C3" w:rsidRPr="000823BD" w:rsidRDefault="00A444C3" w:rsidP="00A444C3">
      <w:pPr>
        <w:pStyle w:val="Opsomming"/>
        <w:spacing w:after="120"/>
        <w:contextualSpacing/>
        <w:rPr>
          <w:lang w:val="nl-NL"/>
        </w:rPr>
      </w:pPr>
      <w:r>
        <w:rPr>
          <w:lang w:val="nl-NL"/>
        </w:rPr>
        <w:t>Afspraken i.v.m. kledij</w:t>
      </w:r>
    </w:p>
    <w:p w:rsidR="00A444C3" w:rsidRPr="000823BD" w:rsidRDefault="00A444C3" w:rsidP="00A444C3">
      <w:pPr>
        <w:pStyle w:val="Opsomming"/>
        <w:spacing w:after="120"/>
        <w:contextualSpacing/>
        <w:rPr>
          <w:lang w:val="nl-NL"/>
        </w:rPr>
      </w:pPr>
      <w:r w:rsidRPr="000823BD">
        <w:rPr>
          <w:lang w:val="nl-NL"/>
        </w:rPr>
        <w:t>Afspraken i.v.m. hoofddeksels:…</w:t>
      </w:r>
    </w:p>
    <w:p w:rsidR="00A444C3" w:rsidRPr="00F77A3B" w:rsidRDefault="00A444C3" w:rsidP="00A444C3">
      <w:pPr>
        <w:pStyle w:val="Opsomming"/>
        <w:spacing w:after="120"/>
        <w:contextualSpacing/>
        <w:rPr>
          <w:szCs w:val="24"/>
          <w:lang w:val="nl-NL" w:eastAsia="nl-NL"/>
        </w:rPr>
      </w:pPr>
      <w:r w:rsidRPr="00F77A3B">
        <w:rPr>
          <w:i/>
          <w:lang w:val="nl-NL"/>
        </w:rPr>
        <w:t>Bijkomende afspraken kunnen zijn:</w:t>
      </w:r>
      <w:r w:rsidRPr="00F77A3B">
        <w:rPr>
          <w:i/>
          <w:lang w:val="nl-NL"/>
        </w:rPr>
        <w:br/>
      </w:r>
      <w:r w:rsidRPr="00F77A3B">
        <w:rPr>
          <w:i/>
          <w:szCs w:val="24"/>
          <w:lang w:val="nl-NL" w:eastAsia="nl-NL"/>
        </w:rPr>
        <w:t>Alle leerlingen dragen het voorgeschreven uniform. Aankoop uniform…</w:t>
      </w:r>
    </w:p>
    <w:p w:rsidR="00A444C3" w:rsidRPr="00024569" w:rsidRDefault="00A444C3" w:rsidP="00515BDA">
      <w:pPr>
        <w:pStyle w:val="Kop2"/>
      </w:pPr>
      <w:r w:rsidRPr="00515BDA">
        <w:t>Persoonlijke</w:t>
      </w:r>
      <w:r w:rsidRPr="00024569">
        <w:t xml:space="preserve"> </w:t>
      </w:r>
      <w:r w:rsidRPr="001B39FE">
        <w:t>bezittingen</w:t>
      </w:r>
    </w:p>
    <w:p w:rsidR="00A444C3" w:rsidRPr="000823BD" w:rsidRDefault="00A444C3" w:rsidP="00A444C3">
      <w:pPr>
        <w:pStyle w:val="Opsomming"/>
        <w:spacing w:after="120"/>
        <w:contextualSpacing/>
        <w:rPr>
          <w:lang w:val="nl-NL"/>
        </w:rPr>
      </w:pPr>
      <w:r w:rsidRPr="000823BD">
        <w:rPr>
          <w:lang w:val="nl-NL"/>
        </w:rPr>
        <w:t>Afspraken op de speelplaats en in het gebouw in verband met o.a.:</w:t>
      </w:r>
    </w:p>
    <w:p w:rsidR="00A444C3" w:rsidRPr="000823BD" w:rsidRDefault="00A444C3" w:rsidP="00A444C3">
      <w:pPr>
        <w:pStyle w:val="Opsomming"/>
        <w:numPr>
          <w:ilvl w:val="0"/>
          <w:numId w:val="27"/>
        </w:numPr>
        <w:spacing w:after="120"/>
        <w:ind w:left="680" w:hanging="340"/>
        <w:contextualSpacing/>
        <w:rPr>
          <w:lang w:val="nl-NL"/>
        </w:rPr>
      </w:pPr>
      <w:r>
        <w:rPr>
          <w:lang w:val="nl-NL"/>
        </w:rPr>
        <w:t>m</w:t>
      </w:r>
      <w:r w:rsidRPr="000823BD">
        <w:rPr>
          <w:lang w:val="nl-NL"/>
        </w:rPr>
        <w:t>ultimedia-apparatuur</w:t>
      </w:r>
      <w:r>
        <w:rPr>
          <w:lang w:val="nl-NL"/>
        </w:rPr>
        <w:t>;</w:t>
      </w:r>
    </w:p>
    <w:p w:rsidR="00A444C3" w:rsidRPr="000823BD" w:rsidRDefault="00A444C3" w:rsidP="00A444C3">
      <w:pPr>
        <w:pStyle w:val="Opsomming"/>
        <w:numPr>
          <w:ilvl w:val="0"/>
          <w:numId w:val="27"/>
        </w:numPr>
        <w:spacing w:after="120"/>
        <w:ind w:left="680" w:hanging="340"/>
        <w:contextualSpacing/>
        <w:rPr>
          <w:lang w:val="nl-NL"/>
        </w:rPr>
      </w:pPr>
      <w:r>
        <w:rPr>
          <w:lang w:val="nl-NL"/>
        </w:rPr>
        <w:t>w</w:t>
      </w:r>
      <w:r w:rsidRPr="000823BD">
        <w:rPr>
          <w:lang w:val="nl-NL"/>
        </w:rPr>
        <w:t>apens en voorwerpen die als wapen kunnen gebruikt worden</w:t>
      </w:r>
      <w:r>
        <w:rPr>
          <w:lang w:val="nl-NL"/>
        </w:rPr>
        <w:t>;</w:t>
      </w:r>
    </w:p>
    <w:p w:rsidR="00A444C3" w:rsidRPr="000823BD" w:rsidRDefault="00A444C3" w:rsidP="00A444C3">
      <w:pPr>
        <w:pStyle w:val="Opsomming"/>
        <w:numPr>
          <w:ilvl w:val="0"/>
          <w:numId w:val="27"/>
        </w:numPr>
        <w:spacing w:after="120"/>
        <w:ind w:left="680" w:hanging="340"/>
        <w:contextualSpacing/>
        <w:rPr>
          <w:lang w:val="nl-NL"/>
        </w:rPr>
      </w:pPr>
      <w:r>
        <w:rPr>
          <w:lang w:val="nl-NL"/>
        </w:rPr>
        <w:t>j</w:t>
      </w:r>
      <w:r w:rsidRPr="000823BD">
        <w:rPr>
          <w:lang w:val="nl-NL"/>
        </w:rPr>
        <w:t>uwelen</w:t>
      </w:r>
    </w:p>
    <w:p w:rsidR="00A444C3" w:rsidRPr="000823BD" w:rsidRDefault="00A444C3" w:rsidP="00A444C3">
      <w:pPr>
        <w:pStyle w:val="Opsomming"/>
        <w:numPr>
          <w:ilvl w:val="0"/>
          <w:numId w:val="27"/>
        </w:numPr>
        <w:spacing w:after="120"/>
        <w:ind w:left="680" w:hanging="340"/>
        <w:contextualSpacing/>
        <w:rPr>
          <w:lang w:val="nl-NL"/>
        </w:rPr>
      </w:pPr>
      <w:r>
        <w:rPr>
          <w:lang w:val="nl-NL"/>
        </w:rPr>
        <w:t>…</w:t>
      </w:r>
    </w:p>
    <w:p w:rsidR="00A444C3" w:rsidRPr="00503F05" w:rsidRDefault="00A444C3" w:rsidP="00515BDA">
      <w:pPr>
        <w:pStyle w:val="Kop2"/>
      </w:pPr>
      <w:r w:rsidRPr="00515BDA">
        <w:t>Milieu</w:t>
      </w:r>
      <w:r w:rsidRPr="00503F05">
        <w:t xml:space="preserve"> op school</w:t>
      </w:r>
    </w:p>
    <w:p w:rsidR="00A444C3" w:rsidRPr="000823BD" w:rsidRDefault="00A444C3" w:rsidP="00A444C3">
      <w:pPr>
        <w:pStyle w:val="Opsomming"/>
        <w:spacing w:after="120"/>
        <w:contextualSpacing/>
        <w:rPr>
          <w:lang w:val="nl-NL"/>
        </w:rPr>
      </w:pPr>
      <w:proofErr w:type="spellStart"/>
      <w:r>
        <w:rPr>
          <w:lang w:val="nl-NL"/>
        </w:rPr>
        <w:t>Schoolacties</w:t>
      </w:r>
      <w:proofErr w:type="spellEnd"/>
    </w:p>
    <w:p w:rsidR="00A444C3" w:rsidRPr="000823BD" w:rsidRDefault="00A444C3" w:rsidP="00A444C3">
      <w:pPr>
        <w:pStyle w:val="Opsomming"/>
        <w:contextualSpacing/>
        <w:rPr>
          <w:lang w:val="nl-NL"/>
        </w:rPr>
      </w:pPr>
      <w:r w:rsidRPr="000823BD">
        <w:rPr>
          <w:lang w:val="nl-NL"/>
        </w:rPr>
        <w:lastRenderedPageBreak/>
        <w:t>Verwachtingen naar de ouders</w:t>
      </w:r>
      <w:r>
        <w:rPr>
          <w:lang w:val="nl-NL"/>
        </w:rPr>
        <w:t>:</w:t>
      </w:r>
    </w:p>
    <w:p w:rsidR="00A444C3" w:rsidRPr="000823BD" w:rsidRDefault="00A444C3" w:rsidP="00A444C3">
      <w:pPr>
        <w:numPr>
          <w:ilvl w:val="1"/>
          <w:numId w:val="13"/>
        </w:numPr>
        <w:spacing w:after="0"/>
        <w:ind w:left="680" w:hanging="340"/>
        <w:rPr>
          <w:rFonts w:eastAsia="Times New Roman"/>
          <w:i/>
          <w:szCs w:val="24"/>
          <w:lang w:val="nl-NL" w:eastAsia="nl-NL"/>
        </w:rPr>
      </w:pPr>
      <w:r>
        <w:rPr>
          <w:rFonts w:eastAsia="Times New Roman"/>
          <w:i/>
          <w:szCs w:val="24"/>
          <w:lang w:val="nl-NL" w:eastAsia="nl-NL"/>
        </w:rPr>
        <w:t>g</w:t>
      </w:r>
      <w:r w:rsidRPr="000823BD">
        <w:rPr>
          <w:rFonts w:eastAsia="Times New Roman"/>
          <w:i/>
          <w:szCs w:val="24"/>
          <w:lang w:val="nl-NL" w:eastAsia="nl-NL"/>
        </w:rPr>
        <w:t>ebruik boterhamdoos</w:t>
      </w:r>
    </w:p>
    <w:p w:rsidR="00A444C3" w:rsidRPr="000823BD" w:rsidRDefault="00A444C3" w:rsidP="00A444C3">
      <w:pPr>
        <w:numPr>
          <w:ilvl w:val="1"/>
          <w:numId w:val="13"/>
        </w:numPr>
        <w:spacing w:after="0"/>
        <w:ind w:left="680" w:hanging="340"/>
        <w:rPr>
          <w:rFonts w:eastAsia="Times New Roman"/>
          <w:i/>
          <w:szCs w:val="24"/>
          <w:lang w:val="nl-NL" w:eastAsia="nl-NL"/>
        </w:rPr>
      </w:pPr>
      <w:r>
        <w:rPr>
          <w:rFonts w:eastAsia="Times New Roman"/>
          <w:i/>
          <w:szCs w:val="24"/>
          <w:lang w:val="nl-NL" w:eastAsia="nl-NL"/>
        </w:rPr>
        <w:t>g</w:t>
      </w:r>
      <w:r w:rsidRPr="000823BD">
        <w:rPr>
          <w:rFonts w:eastAsia="Times New Roman"/>
          <w:i/>
          <w:szCs w:val="24"/>
          <w:lang w:val="nl-NL" w:eastAsia="nl-NL"/>
        </w:rPr>
        <w:t>ebruik drinkbekers</w:t>
      </w:r>
    </w:p>
    <w:p w:rsidR="00A444C3" w:rsidRPr="000823BD" w:rsidRDefault="00A444C3" w:rsidP="00A444C3">
      <w:pPr>
        <w:pStyle w:val="Opsomming"/>
        <w:contextualSpacing/>
        <w:rPr>
          <w:lang w:val="nl-NL"/>
        </w:rPr>
      </w:pPr>
      <w:r w:rsidRPr="000823BD">
        <w:rPr>
          <w:lang w:val="nl-NL"/>
        </w:rPr>
        <w:t>Verwachtingen naar de kinderen:</w:t>
      </w:r>
    </w:p>
    <w:p w:rsidR="00A444C3" w:rsidRPr="000823BD" w:rsidRDefault="00A444C3" w:rsidP="00A444C3">
      <w:pPr>
        <w:numPr>
          <w:ilvl w:val="1"/>
          <w:numId w:val="13"/>
        </w:numPr>
        <w:spacing w:after="240"/>
        <w:ind w:left="680" w:hanging="340"/>
        <w:rPr>
          <w:rFonts w:eastAsia="Times New Roman"/>
          <w:i/>
          <w:szCs w:val="24"/>
          <w:lang w:val="nl-NL" w:eastAsia="nl-NL"/>
        </w:rPr>
      </w:pPr>
      <w:r>
        <w:rPr>
          <w:rFonts w:eastAsia="Times New Roman"/>
          <w:i/>
          <w:szCs w:val="24"/>
          <w:lang w:val="nl-NL" w:eastAsia="nl-NL"/>
        </w:rPr>
        <w:t>p</w:t>
      </w:r>
      <w:r w:rsidRPr="000823BD">
        <w:rPr>
          <w:rFonts w:eastAsia="Times New Roman"/>
          <w:i/>
          <w:szCs w:val="24"/>
          <w:lang w:val="nl-NL" w:eastAsia="nl-NL"/>
        </w:rPr>
        <w:t>apiertjes in de vuilbak</w:t>
      </w:r>
    </w:p>
    <w:p w:rsidR="00A444C3" w:rsidRPr="00503F05" w:rsidRDefault="00A444C3" w:rsidP="00515BDA">
      <w:pPr>
        <w:pStyle w:val="Kop2"/>
      </w:pPr>
      <w:r w:rsidRPr="00503F05">
        <w:t xml:space="preserve">Eerbied </w:t>
      </w:r>
      <w:r w:rsidRPr="00515BDA">
        <w:t>voor</w:t>
      </w:r>
      <w:r w:rsidRPr="00503F05">
        <w:t xml:space="preserve"> materiaal</w:t>
      </w:r>
    </w:p>
    <w:p w:rsidR="00A444C3" w:rsidRPr="00515BDA" w:rsidRDefault="00A444C3" w:rsidP="00515BDA">
      <w:pPr>
        <w:rPr>
          <w:color w:val="262626" w:themeColor="text1" w:themeTint="D9"/>
          <w:lang w:val="nl-NL" w:eastAsia="nl-NL"/>
        </w:rPr>
      </w:pPr>
      <w:r w:rsidRPr="00515BDA">
        <w:rPr>
          <w:color w:val="262626" w:themeColor="text1" w:themeTint="D9"/>
          <w:lang w:val="nl-NL" w:eastAsia="nl-NL"/>
        </w:rPr>
        <w:t>De kinderen mogen alle leerboeken, schriften en andere materialen gratis gebruiken zowel op school als thuis. Zowel ouders als kinderen engageren zich om zorgzaam om te gaan met het schoolmateriaal. Stelt de school vast dat het materiaal opzettelijk wordt beschadigd of veelvuldig verloren gaat, dan kan de school de gemaakte kosten voor aankoop van nieuw materiaal aanrekenen aan de ouders.</w:t>
      </w:r>
    </w:p>
    <w:p w:rsidR="00A444C3" w:rsidRPr="00503F05" w:rsidRDefault="00A444C3" w:rsidP="00515BDA">
      <w:pPr>
        <w:pStyle w:val="Kop2"/>
      </w:pPr>
      <w:r w:rsidRPr="00515BDA">
        <w:t>Afspraken</w:t>
      </w:r>
      <w:r w:rsidRPr="00503F05">
        <w:t xml:space="preserve"> rond pesten</w:t>
      </w:r>
    </w:p>
    <w:p w:rsidR="00A444C3" w:rsidRPr="000823BD" w:rsidRDefault="00A444C3" w:rsidP="00515BDA">
      <w:pPr>
        <w:rPr>
          <w:lang w:val="nl-NL" w:eastAsia="nl-NL"/>
        </w:rPr>
      </w:pPr>
      <w:r w:rsidRPr="000823BD">
        <w:rPr>
          <w:lang w:val="nl-NL" w:eastAsia="nl-NL"/>
        </w:rPr>
        <w:t>Pesten wordt op onze school niet getolereerd. Wanneer pestgedrag wordt vastgesteld gaat de school als volgt te werk:</w:t>
      </w:r>
    </w:p>
    <w:p w:rsidR="00A444C3" w:rsidRPr="00503F05" w:rsidRDefault="00A444C3" w:rsidP="00515BDA">
      <w:pPr>
        <w:pStyle w:val="Kop2"/>
      </w:pPr>
      <w:r w:rsidRPr="00515BDA">
        <w:t>Bewegingsopvoeding</w:t>
      </w:r>
    </w:p>
    <w:p w:rsidR="00A444C3" w:rsidRPr="000823BD" w:rsidRDefault="00A444C3" w:rsidP="00515BDA">
      <w:pPr>
        <w:rPr>
          <w:lang w:val="nl-NL" w:eastAsia="nl-NL"/>
        </w:rPr>
      </w:pPr>
      <w:r w:rsidRPr="000823BD">
        <w:rPr>
          <w:lang w:val="nl-NL" w:eastAsia="nl-NL"/>
        </w:rPr>
        <w:t>Elke leerling wordt geacht deel te nemen aan de lessen bewegingsopvoeding. Je kind krijgt enkel vrijstelling op basis van een doktersattest.</w:t>
      </w:r>
    </w:p>
    <w:p w:rsidR="00A444C3" w:rsidRPr="00515BDA" w:rsidRDefault="00A444C3" w:rsidP="00515BDA">
      <w:pPr>
        <w:pStyle w:val="Kop2"/>
      </w:pPr>
      <w:r w:rsidRPr="00515BDA">
        <w:t>Afspraken i.v.m. zwemmen</w:t>
      </w:r>
    </w:p>
    <w:p w:rsidR="00A444C3" w:rsidRPr="00515BDA" w:rsidRDefault="00A444C3" w:rsidP="00515BDA">
      <w:pPr>
        <w:pStyle w:val="Kop2"/>
      </w:pPr>
      <w:r w:rsidRPr="00515BDA">
        <w:t>Huiswerk</w:t>
      </w:r>
    </w:p>
    <w:p w:rsidR="00A444C3" w:rsidRPr="000823BD" w:rsidRDefault="00A444C3" w:rsidP="00A444C3">
      <w:pPr>
        <w:pStyle w:val="Opsomming"/>
        <w:spacing w:after="120"/>
        <w:contextualSpacing/>
        <w:rPr>
          <w:lang w:val="nl-NL"/>
        </w:rPr>
      </w:pPr>
      <w:r>
        <w:rPr>
          <w:lang w:val="nl-NL"/>
        </w:rPr>
        <w:t>Visie</w:t>
      </w:r>
    </w:p>
    <w:p w:rsidR="00A444C3" w:rsidRPr="000823BD" w:rsidRDefault="00A444C3" w:rsidP="00A444C3">
      <w:pPr>
        <w:pStyle w:val="Opsomming"/>
        <w:spacing w:after="120"/>
        <w:contextualSpacing/>
        <w:rPr>
          <w:lang w:val="nl-NL"/>
        </w:rPr>
      </w:pPr>
      <w:r>
        <w:rPr>
          <w:lang w:val="nl-NL"/>
        </w:rPr>
        <w:t>Afspraken</w:t>
      </w:r>
    </w:p>
    <w:p w:rsidR="00A444C3" w:rsidRPr="00515BDA" w:rsidRDefault="00A444C3" w:rsidP="00515BDA">
      <w:pPr>
        <w:pStyle w:val="Kop2"/>
        <w:jc w:val="left"/>
      </w:pPr>
      <w:r w:rsidRPr="00515BDA">
        <w:t>Agenda van je kind</w:t>
      </w:r>
    </w:p>
    <w:p w:rsidR="00A444C3" w:rsidRPr="000823BD" w:rsidRDefault="00A444C3" w:rsidP="00A444C3">
      <w:pPr>
        <w:pStyle w:val="Opsomming"/>
        <w:spacing w:after="120"/>
        <w:contextualSpacing/>
        <w:rPr>
          <w:lang w:val="nl-NL"/>
        </w:rPr>
      </w:pPr>
      <w:r>
        <w:rPr>
          <w:lang w:val="nl-NL"/>
        </w:rPr>
        <w:t>Afspraken</w:t>
      </w:r>
    </w:p>
    <w:p w:rsidR="00A444C3" w:rsidRPr="00515BDA" w:rsidRDefault="00A444C3" w:rsidP="00515BDA">
      <w:pPr>
        <w:pStyle w:val="Kop2"/>
        <w:jc w:val="left"/>
      </w:pPr>
      <w:r w:rsidRPr="00515BDA">
        <w:t>Rapporteren over je kind</w:t>
      </w:r>
    </w:p>
    <w:p w:rsidR="00A444C3" w:rsidRPr="000823BD" w:rsidRDefault="00A444C3" w:rsidP="00A444C3">
      <w:pPr>
        <w:pStyle w:val="Opsomming"/>
        <w:spacing w:after="120"/>
        <w:contextualSpacing/>
        <w:rPr>
          <w:lang w:val="nl-NL"/>
        </w:rPr>
      </w:pPr>
      <w:r>
        <w:rPr>
          <w:lang w:val="nl-NL"/>
        </w:rPr>
        <w:t>Hoe rapporteren we?</w:t>
      </w:r>
    </w:p>
    <w:p w:rsidR="00A444C3" w:rsidRPr="000823BD" w:rsidRDefault="00A444C3" w:rsidP="00A444C3">
      <w:pPr>
        <w:pStyle w:val="Opsomming"/>
        <w:spacing w:after="120"/>
        <w:contextualSpacing/>
        <w:rPr>
          <w:lang w:val="nl-NL"/>
        </w:rPr>
      </w:pPr>
      <w:r>
        <w:rPr>
          <w:lang w:val="nl-NL"/>
        </w:rPr>
        <w:t>Afspraken</w:t>
      </w:r>
    </w:p>
    <w:p w:rsidR="00A444C3" w:rsidRPr="00503F05" w:rsidRDefault="00A444C3" w:rsidP="00A444C3">
      <w:pPr>
        <w:pStyle w:val="Kop1"/>
        <w:numPr>
          <w:ilvl w:val="0"/>
          <w:numId w:val="1"/>
        </w:numPr>
        <w:shd w:val="clear" w:color="auto" w:fill="FFE599" w:themeFill="accent4" w:themeFillTint="66"/>
        <w:ind w:left="737" w:hanging="737"/>
        <w:jc w:val="left"/>
      </w:pPr>
      <w:r w:rsidRPr="001B39FE">
        <w:t>Leerlingenevaluatie</w:t>
      </w:r>
    </w:p>
    <w:p w:rsidR="00A444C3" w:rsidRPr="000823BD" w:rsidRDefault="00A444C3" w:rsidP="00A444C3">
      <w:pPr>
        <w:pStyle w:val="Opsomming"/>
        <w:spacing w:after="120"/>
        <w:contextualSpacing/>
        <w:rPr>
          <w:lang w:val="nl-NL"/>
        </w:rPr>
      </w:pPr>
      <w:r>
        <w:rPr>
          <w:lang w:val="nl-NL"/>
        </w:rPr>
        <w:t>Afspraken</w:t>
      </w:r>
    </w:p>
    <w:p w:rsidR="00A444C3" w:rsidRPr="000823BD" w:rsidRDefault="00A444C3" w:rsidP="00A444C3">
      <w:pPr>
        <w:rPr>
          <w:lang w:val="nl-NL" w:eastAsia="nl-NL"/>
        </w:rPr>
      </w:pPr>
      <w:r w:rsidRPr="000823BD">
        <w:rPr>
          <w:b/>
          <w:noProof/>
          <w:lang w:eastAsia="nl-BE"/>
        </w:rPr>
        <w:lastRenderedPageBreak/>
        <mc:AlternateContent>
          <mc:Choice Requires="wps">
            <w:drawing>
              <wp:anchor distT="0" distB="0" distL="114300" distR="114300" simplePos="0" relativeHeight="251666432" behindDoc="0" locked="0" layoutInCell="1" allowOverlap="1" wp14:anchorId="37068385" wp14:editId="0FF04ADA">
                <wp:simplePos x="0" y="0"/>
                <wp:positionH relativeFrom="margin">
                  <wp:align>left</wp:align>
                </wp:positionH>
                <wp:positionV relativeFrom="paragraph">
                  <wp:posOffset>214630</wp:posOffset>
                </wp:positionV>
                <wp:extent cx="5474335" cy="2064385"/>
                <wp:effectExtent l="19050" t="342900" r="31115" b="31115"/>
                <wp:wrapTopAndBottom/>
                <wp:docPr id="7" name="Ovale toelichting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1287194" y="5873262"/>
                          <a:ext cx="5474335" cy="2064385"/>
                        </a:xfrm>
                        <a:prstGeom prst="wedgeEllipseCallout">
                          <a:avLst>
                            <a:gd name="adj1" fmla="val -33172"/>
                            <a:gd name="adj2" fmla="val -65639"/>
                          </a:avLst>
                        </a:prstGeom>
                        <a:solidFill>
                          <a:srgbClr val="DDDDDD"/>
                        </a:solidFill>
                        <a:ln w="9525">
                          <a:solidFill>
                            <a:srgbClr val="000000"/>
                          </a:solidFill>
                          <a:miter lim="800000"/>
                          <a:headEnd/>
                          <a:tailEnd/>
                        </a:ln>
                      </wps:spPr>
                      <wps:txbx>
                        <w:txbxContent>
                          <w:p w:rsidR="00DC7AF8" w:rsidRPr="00701D7A" w:rsidRDefault="00DC7AF8" w:rsidP="00A444C3">
                            <w:pPr>
                              <w:jc w:val="both"/>
                            </w:pPr>
                            <w:r>
                              <w:t xml:space="preserve">Hier wordt </w:t>
                            </w:r>
                            <w:r w:rsidRPr="00701D7A">
                              <w:t xml:space="preserve">informatie over de leerlingenevaluatie in het algemeen opgenomen en niet enkel in </w:t>
                            </w:r>
                            <w:r>
                              <w:t xml:space="preserve">functie </w:t>
                            </w:r>
                            <w:r w:rsidRPr="00701D7A">
                              <w:t>van het uitreiken van het getuigschrift basisonderwijs</w:t>
                            </w:r>
                            <w:r>
                              <w:t xml:space="preserve">. </w:t>
                            </w:r>
                            <w:r w:rsidRPr="00655BB2">
                              <w:t xml:space="preserve">De school omschrijft hoe zij haar evaluatiebeleid vorm geeft. </w:t>
                            </w:r>
                            <w:r>
                              <w:t>Je</w:t>
                            </w:r>
                            <w:r w:rsidRPr="00655BB2">
                              <w:t xml:space="preserve"> geeft daarbij aan hoe het leerproces </w:t>
                            </w:r>
                            <w:r>
                              <w:t>van leerlingen beoordeeld wordt</w:t>
                            </w:r>
                            <w:r w:rsidRPr="00655BB2">
                              <w:t xml:space="preserve">. Er wordt dus zowel gefocust op formatieve als </w:t>
                            </w:r>
                            <w:proofErr w:type="spellStart"/>
                            <w:r w:rsidRPr="00655BB2">
                              <w:t>summatieve</w:t>
                            </w:r>
                            <w:proofErr w:type="spellEnd"/>
                            <w:r w:rsidRPr="00655BB2">
                              <w:t xml:space="preserve"> </w:t>
                            </w:r>
                            <w:r>
                              <w:t>evaluatie.</w:t>
                            </w:r>
                          </w:p>
                        </w:txbxContent>
                      </wps:txbx>
                      <wps:bodyPr rot="0" vert="horz" wrap="square"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068385" id="_x0000_s1038" type="#_x0000_t63" style="position:absolute;margin-left:0;margin-top:16.9pt;width:431.05pt;height:162.5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" adj="3635,-3378" fillcolor="#ddd">
                <v:textbox>
                  <w:txbxContent>
                    <w:p w:rsidR="00DC7AF8" w:rsidRPr="00701D7A" w:rsidRDefault="00DC7AF8" w:rsidP="00A444C3">
                      <w:pPr>
                        <w:jc w:val="both"/>
                      </w:pPr>
                      <w:r>
                        <w:t xml:space="preserve">Hier wordt </w:t>
                      </w:r>
                      <w:r w:rsidRPr="00701D7A">
                        <w:t xml:space="preserve">informatie over de leerlingenevaluatie in het algemeen opgenomen en niet enkel in </w:t>
                      </w:r>
                      <w:r>
                        <w:t xml:space="preserve">functie </w:t>
                      </w:r>
                      <w:r w:rsidRPr="00701D7A">
                        <w:t>van het uitreiken van het getuigschrift basisonderwijs</w:t>
                      </w:r>
                      <w:r>
                        <w:t xml:space="preserve">. </w:t>
                      </w:r>
                      <w:r w:rsidRPr="00655BB2">
                        <w:t xml:space="preserve">De school omschrijft hoe zij haar evaluatiebeleid vorm geeft. </w:t>
                      </w:r>
                      <w:r>
                        <w:t>Je</w:t>
                      </w:r>
                      <w:r w:rsidRPr="00655BB2">
                        <w:t xml:space="preserve"> geeft daarbij aan hoe het leerproces </w:t>
                      </w:r>
                      <w:r>
                        <w:t>van leerlingen beoordeeld wordt</w:t>
                      </w:r>
                      <w:r w:rsidRPr="00655BB2">
                        <w:t xml:space="preserve">. Er wordt dus zowel gefocust op formatieve als </w:t>
                      </w:r>
                      <w:proofErr w:type="spellStart"/>
                      <w:r w:rsidRPr="00655BB2">
                        <w:t>summatieve</w:t>
                      </w:r>
                      <w:proofErr w:type="spellEnd"/>
                      <w:r w:rsidRPr="00655BB2">
                        <w:t xml:space="preserve"> </w:t>
                      </w:r>
                      <w:r>
                        <w:t>evaluatie.</w:t>
                      </w:r>
                    </w:p>
                  </w:txbxContent>
                </v:textbox>
                <w10:wrap type="topAndBottom" anchorx="margin"/>
              </v:shape>
            </w:pict>
          </mc:Fallback>
        </mc:AlternateContent>
      </w:r>
    </w:p>
    <w:p w:rsidR="00A444C3" w:rsidRDefault="00A444C3" w:rsidP="00A444C3">
      <w:pPr>
        <w:pStyle w:val="Kop1"/>
        <w:numPr>
          <w:ilvl w:val="0"/>
          <w:numId w:val="1"/>
        </w:numPr>
        <w:shd w:val="clear" w:color="auto" w:fill="FFE599" w:themeFill="accent4" w:themeFillTint="66"/>
        <w:ind w:left="737" w:hanging="737"/>
        <w:jc w:val="left"/>
      </w:pPr>
      <w:r>
        <w:t>Leerlingenbegeleiding</w:t>
      </w:r>
    </w:p>
    <w:p w:rsidR="00A444C3" w:rsidRDefault="00A444C3" w:rsidP="00515BDA">
      <w:r w:rsidRPr="00B454ED">
        <w:rPr>
          <w:shd w:val="clear" w:color="auto" w:fill="FFE599" w:themeFill="accent4" w:themeFillTint="66"/>
        </w:rPr>
        <w:t>Als school hebben wij de opdracht om voor elke leerling in kwaliteitsvolle leerlingenbegeleiding te voorzien. Dit doen wij door …</w:t>
      </w:r>
    </w:p>
    <w:p w:rsidR="00A444C3" w:rsidRDefault="00A444C3" w:rsidP="00A444C3">
      <w:r w:rsidRPr="000823BD">
        <w:rPr>
          <w:b/>
          <w:noProof/>
          <w:lang w:eastAsia="nl-BE"/>
        </w:rPr>
        <mc:AlternateContent>
          <mc:Choice Requires="wps">
            <w:drawing>
              <wp:anchor distT="0" distB="0" distL="114300" distR="114300" simplePos="0" relativeHeight="251667456" behindDoc="0" locked="0" layoutInCell="1" allowOverlap="1" wp14:anchorId="10745641" wp14:editId="5A1DB2E9">
                <wp:simplePos x="0" y="0"/>
                <wp:positionH relativeFrom="margin">
                  <wp:posOffset>1134110</wp:posOffset>
                </wp:positionH>
                <wp:positionV relativeFrom="paragraph">
                  <wp:posOffset>443230</wp:posOffset>
                </wp:positionV>
                <wp:extent cx="3911600" cy="965200"/>
                <wp:effectExtent l="0" t="285750" r="12700" b="44450"/>
                <wp:wrapTopAndBottom/>
                <wp:docPr id="15" name="Ovale toelichting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1600" cy="965200"/>
                        </a:xfrm>
                        <a:prstGeom prst="wedgeEllipseCallout">
                          <a:avLst>
                            <a:gd name="adj1" fmla="val -34338"/>
                            <a:gd name="adj2" fmla="val -77638"/>
                          </a:avLst>
                        </a:prstGeom>
                        <a:solidFill>
                          <a:srgbClr val="DDDDDD"/>
                        </a:solidFill>
                        <a:ln w="9525">
                          <a:solidFill>
                            <a:srgbClr val="000000"/>
                          </a:solidFill>
                          <a:miter lim="800000"/>
                          <a:headEnd/>
                          <a:tailEnd/>
                        </a:ln>
                      </wps:spPr>
                      <wps:txbx>
                        <w:txbxContent>
                          <w:p w:rsidR="00DC7AF8" w:rsidRPr="00701D7A" w:rsidRDefault="00DC7AF8" w:rsidP="00A444C3">
                            <w:pPr>
                              <w:jc w:val="center"/>
                            </w:pPr>
                            <w:r w:rsidRPr="005F073D">
                              <w:rPr>
                                <w:shd w:val="clear" w:color="auto" w:fill="FFE599" w:themeFill="accent4" w:themeFillTint="66"/>
                              </w:rPr>
                              <w:t>Hier geef je informatie over het beleid op</w:t>
                            </w:r>
                            <w:r>
                              <w:t xml:space="preserve"> </w:t>
                            </w:r>
                            <w:r w:rsidRPr="005F073D">
                              <w:rPr>
                                <w:shd w:val="clear" w:color="auto" w:fill="FFE599" w:themeFill="accent4" w:themeFillTint="66"/>
                              </w:rPr>
                              <w:t>leerlingenbegeleiding dat je als school</w:t>
                            </w:r>
                            <w:r>
                              <w:t xml:space="preserve"> </w:t>
                            </w:r>
                            <w:r w:rsidRPr="005F073D">
                              <w:rPr>
                                <w:shd w:val="clear" w:color="auto" w:fill="FFE599" w:themeFill="accent4" w:themeFillTint="66"/>
                              </w:rPr>
                              <w:t>voert.</w:t>
                            </w:r>
                          </w:p>
                        </w:txbxContent>
                      </wps:txbx>
                      <wps:bodyPr rot="0" vert="horz" wrap="square"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745641" id="_x0000_s1039" type="#_x0000_t63" style="position:absolute;margin-left:89.3pt;margin-top:34.9pt;width:308pt;height:7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" adj="3383,-5970" fillcolor="#ddd">
                <v:textbox>
                  <w:txbxContent>
                    <w:p w:rsidR="00DC7AF8" w:rsidRPr="00701D7A" w:rsidRDefault="00DC7AF8" w:rsidP="00A444C3">
                      <w:pPr>
                        <w:jc w:val="center"/>
                      </w:pPr>
                      <w:r w:rsidRPr="005F073D">
                        <w:rPr>
                          <w:shd w:val="clear" w:color="auto" w:fill="FFE599" w:themeFill="accent4" w:themeFillTint="66"/>
                        </w:rPr>
                        <w:t>Hier geef je informatie over het beleid op</w:t>
                      </w:r>
                      <w:r>
                        <w:t xml:space="preserve"> </w:t>
                      </w:r>
                      <w:r w:rsidRPr="005F073D">
                        <w:rPr>
                          <w:shd w:val="clear" w:color="auto" w:fill="FFE599" w:themeFill="accent4" w:themeFillTint="66"/>
                        </w:rPr>
                        <w:t>leerlingenbegeleiding dat je als school</w:t>
                      </w:r>
                      <w:r>
                        <w:t xml:space="preserve"> </w:t>
                      </w:r>
                      <w:r w:rsidRPr="005F073D">
                        <w:rPr>
                          <w:shd w:val="clear" w:color="auto" w:fill="FFE599" w:themeFill="accent4" w:themeFillTint="66"/>
                        </w:rPr>
                        <w:t>voert.</w:t>
                      </w:r>
                    </w:p>
                  </w:txbxContent>
                </v:textbox>
                <w10:wrap type="topAndBottom" anchorx="margin"/>
              </v:shape>
            </w:pict>
          </mc:Fallback>
        </mc:AlternateContent>
      </w:r>
    </w:p>
    <w:p w:rsidR="00A444C3" w:rsidRDefault="00A444C3" w:rsidP="00A444C3">
      <w:pPr>
        <w:rPr>
          <w:shd w:val="clear" w:color="auto" w:fill="FFE599" w:themeFill="accent4" w:themeFillTint="66"/>
        </w:rPr>
      </w:pPr>
    </w:p>
    <w:p w:rsidR="00A444C3" w:rsidRDefault="00A444C3" w:rsidP="00515BDA">
      <w:r w:rsidRPr="0011367E">
        <w:rPr>
          <w:shd w:val="clear" w:color="auto" w:fill="FFE599" w:themeFill="accent4" w:themeFillTint="66"/>
        </w:rPr>
        <w:t>De school werkt samen met het CLB. Dit zijn de concrete afspraken over de dienstverlening tussen de school en CLB:</w:t>
      </w:r>
    </w:p>
    <w:p w:rsidR="00A444C3" w:rsidRPr="0011367E" w:rsidRDefault="00A444C3" w:rsidP="00A444C3"/>
    <w:p w:rsidR="00A444C3" w:rsidRPr="00503F05" w:rsidRDefault="00A444C3" w:rsidP="00515BDA">
      <w:pPr>
        <w:pStyle w:val="Kop1"/>
        <w:jc w:val="left"/>
      </w:pPr>
      <w:r w:rsidRPr="00515BDA">
        <w:t>Revalidatie</w:t>
      </w:r>
      <w:r w:rsidR="0040482E">
        <w:t>/logopedie</w:t>
      </w:r>
      <w:r w:rsidR="00EA2669">
        <w:t xml:space="preserve"> </w:t>
      </w:r>
      <w:r w:rsidR="00EA2669" w:rsidRPr="00EA2669">
        <w:rPr>
          <w:shd w:val="clear" w:color="auto" w:fill="FFE599" w:themeFill="accent4" w:themeFillTint="66"/>
        </w:rPr>
        <w:t>tijdens de lestijden</w:t>
      </w:r>
      <w:r>
        <w:t xml:space="preserve"> </w:t>
      </w:r>
      <w:r w:rsidRPr="00030A0C">
        <w:rPr>
          <w:shd w:val="clear" w:color="auto" w:fill="FFE599" w:themeFill="accent4" w:themeFillTint="66"/>
        </w:rPr>
        <w:t xml:space="preserve">(zie </w:t>
      </w:r>
      <w:r>
        <w:rPr>
          <w:shd w:val="clear" w:color="auto" w:fill="FFE599" w:themeFill="accent4" w:themeFillTint="66"/>
        </w:rPr>
        <w:t xml:space="preserve">punt 4.6 </w:t>
      </w:r>
      <w:r w:rsidRPr="00030A0C">
        <w:rPr>
          <w:shd w:val="clear" w:color="auto" w:fill="FFE599" w:themeFill="accent4" w:themeFillTint="66"/>
        </w:rPr>
        <w:t>infobrochure</w:t>
      </w:r>
      <w:r>
        <w:rPr>
          <w:shd w:val="clear" w:color="auto" w:fill="FFE599" w:themeFill="accent4" w:themeFillTint="66"/>
        </w:rPr>
        <w:t xml:space="preserve"> </w:t>
      </w:r>
      <w:r w:rsidRPr="00F27945">
        <w:rPr>
          <w:shd w:val="clear" w:color="auto" w:fill="FFE599" w:themeFill="accent4" w:themeFillTint="66"/>
        </w:rPr>
        <w:t>onderwijsregelgeving</w:t>
      </w:r>
      <w:r w:rsidRPr="00030A0C">
        <w:rPr>
          <w:shd w:val="clear" w:color="auto" w:fill="FFE599" w:themeFill="accent4" w:themeFillTint="66"/>
        </w:rPr>
        <w:t>)</w:t>
      </w:r>
    </w:p>
    <w:p w:rsidR="00A444C3" w:rsidRPr="0011367E" w:rsidRDefault="00A444C3" w:rsidP="0032443C">
      <w:r w:rsidRPr="0032443C">
        <w:rPr>
          <w:shd w:val="clear" w:color="auto" w:fill="FFE599" w:themeFill="accent4" w:themeFillTint="66"/>
        </w:rPr>
        <w:t xml:space="preserve">Er zijn twee situaties waardoor een kind afwezig kan </w:t>
      </w:r>
      <w:r w:rsidR="00EA35C2" w:rsidRPr="0032443C">
        <w:rPr>
          <w:shd w:val="clear" w:color="auto" w:fill="FFE599" w:themeFill="accent4" w:themeFillTint="66"/>
        </w:rPr>
        <w:t xml:space="preserve">zijn </w:t>
      </w:r>
      <w:r w:rsidRPr="0032443C">
        <w:rPr>
          <w:shd w:val="clear" w:color="auto" w:fill="FFE599" w:themeFill="accent4" w:themeFillTint="66"/>
        </w:rPr>
        <w:t>omwille van revalidatie tijdens de lestijden:</w:t>
      </w:r>
    </w:p>
    <w:p w:rsidR="00A444C3" w:rsidRPr="001B39FE" w:rsidRDefault="00A444C3" w:rsidP="00515BDA">
      <w:pPr>
        <w:pStyle w:val="Opsomming"/>
        <w:contextualSpacing/>
      </w:pPr>
      <w:r w:rsidRPr="001B39FE">
        <w:t>revalidatie na ziekte of ongeval (max. 150 minuten per week, verplaatsingen inbegrepen)</w:t>
      </w:r>
      <w:r>
        <w:t>;</w:t>
      </w:r>
    </w:p>
    <w:p w:rsidR="00A444C3" w:rsidRPr="001B39FE" w:rsidRDefault="00A444C3" w:rsidP="00515BDA">
      <w:pPr>
        <w:pStyle w:val="Opsomming"/>
        <w:spacing w:after="200"/>
      </w:pPr>
      <w:r w:rsidRPr="001B39FE">
        <w:t>behandeling van een stoornis die is vastgelegd in een officiële diagnose (Max. 150 minuten per week, verplaatsingen inbegrepen)</w:t>
      </w:r>
      <w:r>
        <w:t>.</w:t>
      </w:r>
    </w:p>
    <w:p w:rsidR="00A444C3" w:rsidRDefault="00A444C3" w:rsidP="00515BDA">
      <w:pPr>
        <w:rPr>
          <w:lang w:val="nl-NL"/>
        </w:rPr>
      </w:pPr>
      <w:r w:rsidRPr="004143D9">
        <w:rPr>
          <w:lang w:val="nl-NL"/>
        </w:rPr>
        <w:t xml:space="preserve">Ouders moeten toestemming vragen aan de directeur om hun kind </w:t>
      </w:r>
      <w:r>
        <w:rPr>
          <w:lang w:val="nl-NL"/>
        </w:rPr>
        <w:t>revalidatie</w:t>
      </w:r>
      <w:r w:rsidRPr="004143D9">
        <w:rPr>
          <w:lang w:val="nl-NL"/>
        </w:rPr>
        <w:t xml:space="preserve"> te laten volgen tijdens de lestijden.</w:t>
      </w:r>
      <w:r>
        <w:rPr>
          <w:lang w:val="nl-NL"/>
        </w:rPr>
        <w:t xml:space="preserve"> </w:t>
      </w:r>
      <w:r w:rsidRPr="00BC0237">
        <w:rPr>
          <w:shd w:val="clear" w:color="auto" w:fill="FFE599" w:themeFill="accent4" w:themeFillTint="66"/>
          <w:lang w:val="nl-NL"/>
        </w:rPr>
        <w:t>Deze regeling is alleen van toepassing voor een leerplichtige leerling.</w:t>
      </w:r>
    </w:p>
    <w:p w:rsidR="00A444C3" w:rsidRPr="004143D9" w:rsidRDefault="00A444C3" w:rsidP="00515BDA">
      <w:pPr>
        <w:rPr>
          <w:lang w:val="nl-NL"/>
        </w:rPr>
      </w:pPr>
      <w:r w:rsidRPr="004143D9">
        <w:rPr>
          <w:lang w:val="nl-NL"/>
        </w:rPr>
        <w:t>Om een beslissing te kunnen nemen</w:t>
      </w:r>
      <w:r>
        <w:rPr>
          <w:lang w:val="nl-NL"/>
        </w:rPr>
        <w:t xml:space="preserve"> om revalidatie na ziekte of ongeval toe te staan</w:t>
      </w:r>
      <w:r w:rsidRPr="004143D9">
        <w:rPr>
          <w:lang w:val="nl-NL"/>
        </w:rPr>
        <w:t>, moet de school over een dossier beschikken dat minstens de volgende elementen bevat:</w:t>
      </w:r>
    </w:p>
    <w:p w:rsidR="00A444C3" w:rsidRPr="001B39FE" w:rsidRDefault="00A444C3" w:rsidP="00515BDA">
      <w:pPr>
        <w:pStyle w:val="Opsomming"/>
        <w:spacing w:after="120"/>
        <w:contextualSpacing/>
      </w:pPr>
      <w:r>
        <w:lastRenderedPageBreak/>
        <w:t>e</w:t>
      </w:r>
      <w:r w:rsidRPr="001B39FE">
        <w:t>en verklaring van de ouders waaruit blijkt dat de revalidatie tijdens de lestijden moet plaatsvinden</w:t>
      </w:r>
      <w:r w:rsidR="00AB38E6">
        <w:t>;</w:t>
      </w:r>
    </w:p>
    <w:p w:rsidR="00A444C3" w:rsidRPr="001B39FE" w:rsidRDefault="00A444C3" w:rsidP="00515BDA">
      <w:pPr>
        <w:pStyle w:val="Opsomming"/>
        <w:spacing w:after="120"/>
        <w:contextualSpacing/>
      </w:pPr>
      <w:r>
        <w:t>e</w:t>
      </w:r>
      <w:r w:rsidRPr="001B39FE">
        <w:t>en medisch attest waaruit de noodzakelijkheid, de frequentie en de duur van de revalidatie blijkt</w:t>
      </w:r>
      <w:r w:rsidR="00AB38E6">
        <w:t>;</w:t>
      </w:r>
    </w:p>
    <w:p w:rsidR="00A444C3" w:rsidRPr="001B39FE" w:rsidRDefault="00A444C3" w:rsidP="00515BDA">
      <w:pPr>
        <w:pStyle w:val="Opsomming"/>
        <w:spacing w:after="120"/>
        <w:contextualSpacing/>
      </w:pPr>
      <w:r>
        <w:t>e</w:t>
      </w:r>
      <w:r w:rsidRPr="001B39FE">
        <w:t xml:space="preserve">en advies van het CLB, geformuleerd na overleg met klassenraad en ouders, dat motiveert waarom de revalidatie </w:t>
      </w:r>
      <w:r w:rsidR="00AB38E6">
        <w:t>tijdens de lestijden vereist is;</w:t>
      </w:r>
    </w:p>
    <w:p w:rsidR="00A444C3" w:rsidRPr="001B39FE" w:rsidRDefault="00A444C3" w:rsidP="00515BDA">
      <w:pPr>
        <w:pStyle w:val="Opsomming"/>
        <w:spacing w:after="200"/>
      </w:pPr>
      <w:r w:rsidRPr="001B39FE">
        <w:t>een toestemming van de directeur voor een periode die de duur van de behandeling, vermeld in het medisch attest, niet kan overschrijden.</w:t>
      </w:r>
    </w:p>
    <w:p w:rsidR="00A444C3" w:rsidRPr="0011367E" w:rsidRDefault="00A444C3" w:rsidP="00515BDA">
      <w:r w:rsidRPr="0011367E">
        <w:t>Om een beslissing te kunnen nemen om revalidatie als behandeling van een stoornis die is vastgelegd in een officiële diagnose (bv. dyslexie of dyscalculie) toe te staan, moet de school over een dossier beschikken dat minstens de volgende elementen bevat:</w:t>
      </w:r>
    </w:p>
    <w:p w:rsidR="00A444C3" w:rsidRDefault="00A444C3" w:rsidP="00515BDA">
      <w:pPr>
        <w:pStyle w:val="Lijstalinea"/>
        <w:numPr>
          <w:ilvl w:val="0"/>
          <w:numId w:val="20"/>
        </w:numPr>
        <w:spacing w:after="0" w:line="312" w:lineRule="auto"/>
        <w:ind w:left="340" w:hanging="340"/>
        <w:jc w:val="left"/>
        <w:rPr>
          <w:rFonts w:ascii="Trebuchet MS" w:hAnsi="Trebuchet MS"/>
        </w:rPr>
      </w:pPr>
      <w:r w:rsidRPr="00A914F7">
        <w:rPr>
          <w:rFonts w:ascii="Trebuchet MS" w:hAnsi="Trebuchet MS"/>
          <w:shd w:val="clear" w:color="auto" w:fill="FFE599" w:themeFill="accent4" w:themeFillTint="66"/>
        </w:rPr>
        <w:t>een bewijs van de diagnose of (wegens de privacy) een verklaring van het CLB dat het een stoornis betreft die is vastgelegd in een officiële diagnose;</w:t>
      </w:r>
      <w:r>
        <w:rPr>
          <w:rFonts w:ascii="Trebuchet MS" w:hAnsi="Trebuchet MS"/>
        </w:rPr>
        <w:t xml:space="preserve">  </w:t>
      </w:r>
    </w:p>
    <w:p w:rsidR="00A444C3" w:rsidRPr="00E86D8D" w:rsidRDefault="00A444C3" w:rsidP="00515BDA">
      <w:pPr>
        <w:pStyle w:val="Lijstalinea"/>
        <w:numPr>
          <w:ilvl w:val="0"/>
          <w:numId w:val="20"/>
        </w:numPr>
        <w:spacing w:after="0" w:line="312" w:lineRule="auto"/>
        <w:ind w:left="340" w:hanging="340"/>
        <w:jc w:val="left"/>
        <w:rPr>
          <w:rFonts w:ascii="Trebuchet MS" w:hAnsi="Trebuchet MS"/>
        </w:rPr>
      </w:pPr>
      <w:r>
        <w:rPr>
          <w:rFonts w:ascii="Trebuchet MS" w:hAnsi="Trebuchet MS"/>
        </w:rPr>
        <w:t>e</w:t>
      </w:r>
      <w:r w:rsidRPr="00E86D8D">
        <w:rPr>
          <w:rFonts w:ascii="Trebuchet MS" w:hAnsi="Trebuchet MS"/>
        </w:rPr>
        <w:t>en verklaring van de ouders waaruit blijkt dat de revalidatie tijdens</w:t>
      </w:r>
      <w:r>
        <w:rPr>
          <w:rFonts w:ascii="Trebuchet MS" w:hAnsi="Trebuchet MS"/>
        </w:rPr>
        <w:t xml:space="preserve"> de lestijden moet plaatsvinden;</w:t>
      </w:r>
    </w:p>
    <w:p w:rsidR="00A444C3" w:rsidRPr="00E86D8D" w:rsidRDefault="00A444C3" w:rsidP="00515BDA">
      <w:pPr>
        <w:pStyle w:val="Opsomming"/>
        <w:spacing w:after="120"/>
        <w:contextualSpacing/>
      </w:pPr>
      <w:r>
        <w:t>e</w:t>
      </w:r>
      <w:r w:rsidRPr="00E86D8D">
        <w:t>en advies van het CLB, geformuleerd na overleg met klassenraad en ouders</w:t>
      </w:r>
      <w:r>
        <w:t xml:space="preserve">. </w:t>
      </w:r>
      <w:r w:rsidRPr="0011367E">
        <w:rPr>
          <w:shd w:val="clear" w:color="auto" w:fill="FFE599" w:themeFill="accent4" w:themeFillTint="66"/>
        </w:rPr>
        <w:t xml:space="preserve">Dat advies moet motiveren waarom de problematiek van de leerling van die aard is dat het wettelijk voorziene zorgbeleid van een school daarop geen antwoord kan geven en dat de revalidatietussenkomsten niet beschouwd kunnen worden als </w:t>
      </w:r>
      <w:proofErr w:type="spellStart"/>
      <w:r w:rsidRPr="0011367E">
        <w:rPr>
          <w:shd w:val="clear" w:color="auto" w:fill="FFE599" w:themeFill="accent4" w:themeFillTint="66"/>
        </w:rPr>
        <w:t>schoolgebonden</w:t>
      </w:r>
      <w:proofErr w:type="spellEnd"/>
      <w:r w:rsidRPr="0011367E">
        <w:rPr>
          <w:shd w:val="clear" w:color="auto" w:fill="FFE599" w:themeFill="accent4" w:themeFillTint="66"/>
        </w:rPr>
        <w:t xml:space="preserve"> aan</w:t>
      </w:r>
      <w:r>
        <w:rPr>
          <w:shd w:val="clear" w:color="auto" w:fill="FFE599" w:themeFill="accent4" w:themeFillTint="66"/>
        </w:rPr>
        <w:t>bod;</w:t>
      </w:r>
    </w:p>
    <w:p w:rsidR="00A444C3" w:rsidRPr="0011367E" w:rsidRDefault="00A444C3" w:rsidP="00515BDA">
      <w:pPr>
        <w:pStyle w:val="Opsomming"/>
        <w:spacing w:after="120"/>
        <w:contextualSpacing/>
      </w:pPr>
      <w:r w:rsidRPr="0011367E">
        <w:t>een samenwerkingsovereenkomst tussen de school en de revalidatieverstrekker over de manier waarop de revalidatie het onderwijs voor de leerling in kwestie zal aanvullen en de manier waarop de infor</w:t>
      </w:r>
      <w:r>
        <w:t xml:space="preserve">matie-uitwisseling zal verlopen. </w:t>
      </w:r>
      <w:r w:rsidRPr="00A33434">
        <w:rPr>
          <w:shd w:val="clear" w:color="auto" w:fill="FFE599" w:themeFill="accent4" w:themeFillTint="66"/>
        </w:rPr>
        <w:t xml:space="preserve">De revalidatieverstrekker bezorgt op het einde van elk schooljaar een evaluatieverslag aan de directie van de school en van het </w:t>
      </w:r>
      <w:r>
        <w:rPr>
          <w:shd w:val="clear" w:color="auto" w:fill="FFE599" w:themeFill="accent4" w:themeFillTint="66"/>
        </w:rPr>
        <w:t>CLB</w:t>
      </w:r>
      <w:r w:rsidRPr="00A33434">
        <w:rPr>
          <w:shd w:val="clear" w:color="auto" w:fill="FFE599" w:themeFill="accent4" w:themeFillTint="66"/>
        </w:rPr>
        <w:t>, met inachtneming van de privacywetge</w:t>
      </w:r>
      <w:r>
        <w:rPr>
          <w:shd w:val="clear" w:color="auto" w:fill="FFE599" w:themeFill="accent4" w:themeFillTint="66"/>
        </w:rPr>
        <w:t>ving waaraan hij onderworpen is;</w:t>
      </w:r>
    </w:p>
    <w:p w:rsidR="00A444C3" w:rsidRPr="0011367E" w:rsidRDefault="00A444C3" w:rsidP="00515BDA">
      <w:pPr>
        <w:pStyle w:val="Opsomming"/>
        <w:spacing w:after="120"/>
        <w:contextualSpacing/>
      </w:pPr>
      <w:r w:rsidRPr="0011367E">
        <w:t>een toestemming van de directeur, die jaarlijks verni</w:t>
      </w:r>
      <w:r>
        <w:t xml:space="preserve">euwd en gemotiveerd moet worden, </w:t>
      </w:r>
      <w:r w:rsidRPr="00A33434">
        <w:rPr>
          <w:shd w:val="clear" w:color="auto" w:fill="FFE599" w:themeFill="accent4" w:themeFillTint="66"/>
        </w:rPr>
        <w:t>rekening houdend met het evaluatieverslag van de revalidatieverstrekker</w:t>
      </w:r>
      <w:r>
        <w:t>.</w:t>
      </w:r>
    </w:p>
    <w:p w:rsidR="00A444C3" w:rsidRPr="004C670F" w:rsidRDefault="00A444C3" w:rsidP="00515BDA">
      <w:pPr>
        <w:rPr>
          <w:rFonts w:eastAsia="Times New Roman"/>
          <w:szCs w:val="24"/>
          <w:lang w:eastAsia="nl-NL"/>
        </w:rPr>
      </w:pPr>
      <w:r w:rsidRPr="0011367E">
        <w:t>De directeur van de school neemt, op basis van de verzamelde documenten, de uiteindelijke beslissing of de revalidatie tijdens de lestijden kan plaatsvinden of niet. Deze beslissing wordt door de school aan de ouders meegedeeld.</w:t>
      </w:r>
    </w:p>
    <w:p w:rsidR="00A444C3" w:rsidRPr="00503F05" w:rsidRDefault="00A444C3" w:rsidP="00A444C3">
      <w:pPr>
        <w:pStyle w:val="Kop1"/>
        <w:numPr>
          <w:ilvl w:val="0"/>
          <w:numId w:val="1"/>
        </w:numPr>
        <w:ind w:left="737" w:hanging="737"/>
        <w:jc w:val="left"/>
      </w:pPr>
      <w:r w:rsidRPr="001B39FE">
        <w:t>Privacy</w:t>
      </w:r>
      <w:r>
        <w:t xml:space="preserve"> </w:t>
      </w:r>
      <w:r w:rsidRPr="00F27945">
        <w:rPr>
          <w:shd w:val="clear" w:color="auto" w:fill="FFE599" w:themeFill="accent4" w:themeFillTint="66"/>
        </w:rPr>
        <w:t xml:space="preserve">(zie punt 10 infobrochure onderwijsregelgeving) </w:t>
      </w:r>
    </w:p>
    <w:p w:rsidR="00A444C3" w:rsidRPr="00503F05" w:rsidRDefault="00A444C3" w:rsidP="00515BDA">
      <w:pPr>
        <w:pStyle w:val="Kop2"/>
        <w:shd w:val="clear" w:color="auto" w:fill="FFE599" w:themeFill="accent4" w:themeFillTint="66"/>
      </w:pPr>
      <w:r w:rsidRPr="00515BDA">
        <w:rPr>
          <w:shd w:val="clear" w:color="auto" w:fill="FFE599" w:themeFill="accent4" w:themeFillTint="66"/>
        </w:rPr>
        <w:t>Welke informatie houden we over je bij?</w:t>
      </w:r>
    </w:p>
    <w:p w:rsidR="00A444C3" w:rsidRDefault="00A444C3" w:rsidP="00515BDA">
      <w:pPr>
        <w:rPr>
          <w:shd w:val="clear" w:color="auto" w:fill="FFE599" w:themeFill="accent4" w:themeFillTint="66"/>
          <w:lang w:val="nl-NL" w:eastAsia="nl-NL"/>
        </w:rPr>
      </w:pPr>
      <w:r w:rsidRPr="006F573F">
        <w:rPr>
          <w:shd w:val="clear" w:color="auto" w:fill="FFE599" w:themeFill="accent4" w:themeFillTint="66"/>
          <w:lang w:val="nl-NL" w:eastAsia="nl-NL"/>
        </w:rPr>
        <w:t xml:space="preserve">Op onze school gaan we zorgvuldig om met de privacy van onze leerlingen. We verzamelen doorheen de schoolloopbaan van je kind heel wat gegevens, zoals bij de inschrijving. We vragen alleen gegevens van je kind op als dat nodig is voor de leerlingenadministratie en –begeleiding. Bij sommige aspecten van de leerlingbegeleiding hebben we je uitdrukkelijke toestemming nodig. </w:t>
      </w:r>
    </w:p>
    <w:p w:rsidR="00A444C3" w:rsidRPr="00CB5EEF" w:rsidRDefault="00A444C3" w:rsidP="00515BDA">
      <w:pPr>
        <w:rPr>
          <w:lang w:val="nl-NL" w:eastAsia="nl-NL"/>
        </w:rPr>
      </w:pPr>
      <w:r w:rsidRPr="006F573F">
        <w:rPr>
          <w:shd w:val="clear" w:color="auto" w:fill="FFE599" w:themeFill="accent4" w:themeFillTint="66"/>
          <w:lang w:val="nl-NL" w:eastAsia="nl-NL"/>
        </w:rPr>
        <w:t>De gegevens van je kind verwerken we hierbij met</w:t>
      </w:r>
      <w:r>
        <w:rPr>
          <w:shd w:val="clear" w:color="auto" w:fill="FFE599" w:themeFill="accent4" w:themeFillTint="66"/>
          <w:lang w:val="nl-NL" w:eastAsia="nl-NL"/>
        </w:rPr>
        <w:t xml:space="preserve"> …………</w:t>
      </w:r>
      <w:r w:rsidRPr="006F573F">
        <w:rPr>
          <w:i/>
          <w:shd w:val="clear" w:color="auto" w:fill="FFE599" w:themeFill="accent4" w:themeFillTint="66"/>
          <w:lang w:val="nl-NL" w:eastAsia="nl-NL"/>
        </w:rPr>
        <w:t xml:space="preserve"> </w:t>
      </w:r>
      <w:r>
        <w:rPr>
          <w:i/>
          <w:shd w:val="clear" w:color="auto" w:fill="FFE599" w:themeFill="accent4" w:themeFillTint="66"/>
          <w:lang w:val="nl-NL" w:eastAsia="nl-NL"/>
        </w:rPr>
        <w:t>(</w:t>
      </w:r>
      <w:r w:rsidRPr="006F573F">
        <w:rPr>
          <w:i/>
          <w:shd w:val="clear" w:color="auto" w:fill="FFE599" w:themeFill="accent4" w:themeFillTint="66"/>
          <w:lang w:val="nl-NL" w:eastAsia="nl-NL"/>
        </w:rPr>
        <w:t>naam softwareprogramma waarmee je school werkt</w:t>
      </w:r>
      <w:r>
        <w:rPr>
          <w:i/>
          <w:shd w:val="clear" w:color="auto" w:fill="FFE599" w:themeFill="accent4" w:themeFillTint="66"/>
          <w:lang w:val="nl-NL" w:eastAsia="nl-NL"/>
        </w:rPr>
        <w:t>)</w:t>
      </w:r>
      <w:r w:rsidRPr="006F573F">
        <w:rPr>
          <w:shd w:val="clear" w:color="auto" w:fill="FFE599" w:themeFill="accent4" w:themeFillTint="66"/>
          <w:lang w:val="nl-NL" w:eastAsia="nl-NL"/>
        </w:rPr>
        <w:t>.</w:t>
      </w:r>
      <w:r>
        <w:rPr>
          <w:shd w:val="clear" w:color="auto" w:fill="FFE599" w:themeFill="accent4" w:themeFillTint="66"/>
          <w:lang w:val="nl-NL" w:eastAsia="nl-NL"/>
        </w:rPr>
        <w:t xml:space="preserve"> </w:t>
      </w:r>
      <w:r>
        <w:rPr>
          <w:shd w:val="clear" w:color="auto" w:fill="FFE599" w:themeFill="accent4" w:themeFillTint="66"/>
          <w:lang w:eastAsia="nl-NL"/>
        </w:rPr>
        <w:t xml:space="preserve">We maken met de </w:t>
      </w:r>
      <w:r w:rsidRPr="00EF78EE">
        <w:rPr>
          <w:shd w:val="clear" w:color="auto" w:fill="FFE599" w:themeFill="accent4" w:themeFillTint="66"/>
          <w:lang w:eastAsia="nl-NL"/>
        </w:rPr>
        <w:t>softwareleveranciers</w:t>
      </w:r>
      <w:r>
        <w:rPr>
          <w:shd w:val="clear" w:color="auto" w:fill="FFE599" w:themeFill="accent4" w:themeFillTint="66"/>
          <w:lang w:eastAsia="nl-NL"/>
        </w:rPr>
        <w:t xml:space="preserve"> afspraken over het gebruik van die gegevens. De leveranciers mogen de gegevens niet gebruiken voor eigen commerciële doeleinden. </w:t>
      </w:r>
    </w:p>
    <w:p w:rsidR="00A444C3" w:rsidRDefault="00A444C3" w:rsidP="00515BDA">
      <w:pPr>
        <w:rPr>
          <w:shd w:val="clear" w:color="auto" w:fill="FFE599" w:themeFill="accent4" w:themeFillTint="66"/>
          <w:lang w:val="nl-NL" w:eastAsia="nl-NL"/>
        </w:rPr>
      </w:pPr>
      <w:r w:rsidRPr="00F6009D">
        <w:rPr>
          <w:shd w:val="clear" w:color="auto" w:fill="FFE599" w:themeFill="accent4" w:themeFillTint="66"/>
          <w:lang w:val="nl-NL" w:eastAsia="nl-NL"/>
        </w:rPr>
        <w:t>De gegevens van je kind worden digitaal bewaard en veilig opgeslagen. We zien er op toe dat niet iedereen zomaar toegang heeft tot die gegevens.</w:t>
      </w:r>
      <w:r>
        <w:rPr>
          <w:shd w:val="clear" w:color="auto" w:fill="FFE599" w:themeFill="accent4" w:themeFillTint="66"/>
          <w:lang w:val="nl-NL" w:eastAsia="nl-NL"/>
        </w:rPr>
        <w:t xml:space="preserve"> De toegang is beperkt tot de personen die betrokken zijn bij de begeleiding van je kind, zoals </w:t>
      </w:r>
      <w:r w:rsidRPr="00A853DF">
        <w:rPr>
          <w:i/>
          <w:shd w:val="clear" w:color="auto" w:fill="FFE599" w:themeFill="accent4" w:themeFillTint="66"/>
          <w:lang w:val="nl-NL" w:eastAsia="nl-NL"/>
        </w:rPr>
        <w:t>de</w:t>
      </w:r>
      <w:r>
        <w:rPr>
          <w:shd w:val="clear" w:color="auto" w:fill="FFE599" w:themeFill="accent4" w:themeFillTint="66"/>
          <w:lang w:val="nl-NL" w:eastAsia="nl-NL"/>
        </w:rPr>
        <w:t xml:space="preserve"> </w:t>
      </w:r>
      <w:r>
        <w:rPr>
          <w:i/>
          <w:shd w:val="clear" w:color="auto" w:fill="FFE599" w:themeFill="accent4" w:themeFillTint="66"/>
          <w:lang w:val="nl-NL" w:eastAsia="nl-NL"/>
        </w:rPr>
        <w:t>klassenraad, het CLB en de ondersteuner.</w:t>
      </w:r>
      <w:r>
        <w:rPr>
          <w:shd w:val="clear" w:color="auto" w:fill="FFE599" w:themeFill="accent4" w:themeFillTint="66"/>
          <w:lang w:val="nl-NL" w:eastAsia="nl-NL"/>
        </w:rPr>
        <w:t xml:space="preserve"> </w:t>
      </w:r>
    </w:p>
    <w:p w:rsidR="00A444C3" w:rsidRDefault="00A444C3" w:rsidP="00515BDA">
      <w:pPr>
        <w:rPr>
          <w:shd w:val="clear" w:color="auto" w:fill="FFE599" w:themeFill="accent4" w:themeFillTint="66"/>
          <w:lang w:eastAsia="nl-NL"/>
        </w:rPr>
      </w:pPr>
      <w:r w:rsidRPr="00F6009D">
        <w:rPr>
          <w:shd w:val="clear" w:color="auto" w:fill="FFE599" w:themeFill="accent4" w:themeFillTint="66"/>
          <w:lang w:eastAsia="nl-NL"/>
        </w:rPr>
        <w:lastRenderedPageBreak/>
        <w:t>Om gepast te kunnen optreden bij risicosituaties, kunnen we uitzonderlijk ook gegevens over de gezondheidstoestand van je kind verwerken, maar dat gebeurt enkel met je schriftelijke toestemming.</w:t>
      </w:r>
      <w:r>
        <w:rPr>
          <w:shd w:val="clear" w:color="auto" w:fill="FFE599" w:themeFill="accent4" w:themeFillTint="66"/>
          <w:lang w:eastAsia="nl-NL"/>
        </w:rPr>
        <w:t xml:space="preserve"> Je kan je toestemming altijd intrekken.</w:t>
      </w:r>
    </w:p>
    <w:p w:rsidR="00A444C3" w:rsidRDefault="00A444C3" w:rsidP="00515BDA">
      <w:pPr>
        <w:rPr>
          <w:shd w:val="clear" w:color="auto" w:fill="FFE599" w:themeFill="accent4" w:themeFillTint="66"/>
          <w:lang w:eastAsia="nl-NL"/>
        </w:rPr>
      </w:pPr>
      <w:r w:rsidRPr="0020390D">
        <w:rPr>
          <w:shd w:val="clear" w:color="auto" w:fill="FFE599" w:themeFill="accent4" w:themeFillTint="66"/>
          <w:lang w:eastAsia="nl-NL"/>
        </w:rPr>
        <w:t xml:space="preserve">Als je vragen hebt over de </w:t>
      </w:r>
      <w:r w:rsidR="00515BDA" w:rsidRPr="0020390D">
        <w:rPr>
          <w:shd w:val="clear" w:color="auto" w:fill="FFE599" w:themeFill="accent4" w:themeFillTint="66"/>
          <w:lang w:eastAsia="nl-NL"/>
        </w:rPr>
        <w:t>privacy rechten</w:t>
      </w:r>
      <w:r w:rsidRPr="0020390D">
        <w:rPr>
          <w:shd w:val="clear" w:color="auto" w:fill="FFE599" w:themeFill="accent4" w:themeFillTint="66"/>
          <w:lang w:eastAsia="nl-NL"/>
        </w:rPr>
        <w:t xml:space="preserve"> van je kind, kan je contact opnemen met </w:t>
      </w:r>
      <w:r>
        <w:rPr>
          <w:i/>
          <w:shd w:val="clear" w:color="auto" w:fill="FFE599" w:themeFill="accent4" w:themeFillTint="66"/>
          <w:lang w:eastAsia="nl-NL"/>
        </w:rPr>
        <w:t>……….</w:t>
      </w:r>
      <w:r w:rsidRPr="0020390D">
        <w:rPr>
          <w:shd w:val="clear" w:color="auto" w:fill="FFE599" w:themeFill="accent4" w:themeFillTint="66"/>
          <w:lang w:eastAsia="nl-NL"/>
        </w:rPr>
        <w:t>.</w:t>
      </w:r>
    </w:p>
    <w:p w:rsidR="00A444C3" w:rsidRPr="00503F05" w:rsidRDefault="00A444C3" w:rsidP="00515BDA">
      <w:pPr>
        <w:pStyle w:val="Kop2"/>
      </w:pPr>
      <w:r w:rsidRPr="00503F05">
        <w:t xml:space="preserve">Overdracht van </w:t>
      </w:r>
      <w:r w:rsidRPr="003512FB">
        <w:t>leerlingengegevens</w:t>
      </w:r>
      <w:r w:rsidRPr="00503F05">
        <w:t xml:space="preserve"> bij schoolverandering</w:t>
      </w:r>
    </w:p>
    <w:p w:rsidR="00A444C3" w:rsidRPr="000823BD" w:rsidRDefault="00A444C3" w:rsidP="00515BDA">
      <w:pPr>
        <w:rPr>
          <w:lang w:val="nl-NL" w:eastAsia="nl-NL"/>
        </w:rPr>
      </w:pPr>
      <w:r w:rsidRPr="000823BD">
        <w:rPr>
          <w:lang w:val="nl-NL" w:eastAsia="nl-NL"/>
        </w:rPr>
        <w:t>Bij een schoolverandering worden leerlingengegevens overgedragen aan de nieuwe school onder de volg</w:t>
      </w:r>
      <w:r>
        <w:rPr>
          <w:lang w:val="nl-NL" w:eastAsia="nl-NL"/>
        </w:rPr>
        <w:t>ende voorwaarden: d</w:t>
      </w:r>
      <w:r w:rsidRPr="000823BD">
        <w:rPr>
          <w:lang w:val="nl-NL" w:eastAsia="nl-NL"/>
        </w:rPr>
        <w:t xml:space="preserve">e gegevens hebben enkel betrekking op de </w:t>
      </w:r>
      <w:proofErr w:type="spellStart"/>
      <w:r w:rsidRPr="000823BD">
        <w:rPr>
          <w:lang w:val="nl-NL" w:eastAsia="nl-NL"/>
        </w:rPr>
        <w:t>leerlingspecifieke</w:t>
      </w:r>
      <w:proofErr w:type="spellEnd"/>
      <w:r w:rsidRPr="000823BD">
        <w:rPr>
          <w:lang w:val="nl-NL" w:eastAsia="nl-NL"/>
        </w:rPr>
        <w:t xml:space="preserve"> onderwijsloopbaan en de overdracht gebeurt enkel in het belang van de persoon op wie de onderwijsloopbaan betrekking heeft. </w:t>
      </w:r>
      <w:r>
        <w:rPr>
          <w:shd w:val="clear" w:color="auto" w:fill="FFE599" w:themeFill="accent4" w:themeFillTint="66"/>
          <w:lang w:val="nl-NL" w:eastAsia="nl-NL"/>
        </w:rPr>
        <w:t>Als ouder kan je</w:t>
      </w:r>
      <w:r w:rsidRPr="000823BD">
        <w:rPr>
          <w:lang w:val="nl-NL" w:eastAsia="nl-NL"/>
        </w:rPr>
        <w:t xml:space="preserve"> deze gegevens </w:t>
      </w:r>
      <w:r>
        <w:rPr>
          <w:lang w:val="nl-NL" w:eastAsia="nl-NL"/>
        </w:rPr>
        <w:t xml:space="preserve">– op je verzoek - </w:t>
      </w:r>
      <w:r w:rsidRPr="000823BD">
        <w:rPr>
          <w:lang w:val="nl-NL" w:eastAsia="nl-NL"/>
        </w:rPr>
        <w:t xml:space="preserve">inzien. </w:t>
      </w:r>
      <w:r>
        <w:rPr>
          <w:shd w:val="clear" w:color="auto" w:fill="FFE599" w:themeFill="accent4" w:themeFillTint="66"/>
          <w:lang w:val="nl-NL" w:eastAsia="nl-NL"/>
        </w:rPr>
        <w:t xml:space="preserve">Je kan je tegen de overdracht </w:t>
      </w:r>
      <w:r w:rsidRPr="007768C5">
        <w:rPr>
          <w:shd w:val="clear" w:color="auto" w:fill="FFE599" w:themeFill="accent4" w:themeFillTint="66"/>
          <w:lang w:val="nl-NL" w:eastAsia="nl-NL"/>
        </w:rPr>
        <w:t>van deze gegevens</w:t>
      </w:r>
      <w:r>
        <w:rPr>
          <w:shd w:val="clear" w:color="auto" w:fill="FFE599" w:themeFill="accent4" w:themeFillTint="66"/>
          <w:lang w:val="nl-NL" w:eastAsia="nl-NL"/>
        </w:rPr>
        <w:t xml:space="preserve"> verzetten</w:t>
      </w:r>
      <w:r>
        <w:rPr>
          <w:lang w:val="nl-NL" w:eastAsia="nl-NL"/>
        </w:rPr>
        <w:t xml:space="preserve">, </w:t>
      </w:r>
      <w:r w:rsidRPr="00E8059E">
        <w:rPr>
          <w:lang w:val="nl-NL" w:eastAsia="nl-NL"/>
        </w:rPr>
        <w:t>voor zover de regelgeving de overdracht niet verplicht stelt</w:t>
      </w:r>
      <w:r w:rsidRPr="000823BD">
        <w:rPr>
          <w:lang w:val="nl-NL" w:eastAsia="nl-NL"/>
        </w:rPr>
        <w:t xml:space="preserve">. </w:t>
      </w:r>
      <w:r>
        <w:rPr>
          <w:shd w:val="clear" w:color="auto" w:fill="FFE599" w:themeFill="accent4" w:themeFillTint="66"/>
          <w:lang w:val="nl-NL" w:eastAsia="nl-NL"/>
        </w:rPr>
        <w:t xml:space="preserve">Je </w:t>
      </w:r>
      <w:r w:rsidRPr="00AB7F3A">
        <w:rPr>
          <w:shd w:val="clear" w:color="auto" w:fill="FFE599" w:themeFill="accent4" w:themeFillTint="66"/>
          <w:lang w:val="nl-NL" w:eastAsia="nl-NL"/>
        </w:rPr>
        <w:t>brengt de directeur</w:t>
      </w:r>
      <w:r w:rsidRPr="000823BD">
        <w:rPr>
          <w:lang w:val="nl-NL" w:eastAsia="nl-NL"/>
        </w:rPr>
        <w:t xml:space="preserve"> binnen de tien kalenderdagen na de schoolverandering hiervan schriftelijk op de hoogte. </w:t>
      </w:r>
    </w:p>
    <w:p w:rsidR="00A444C3" w:rsidRPr="000823BD" w:rsidRDefault="00A444C3" w:rsidP="00515BDA">
      <w:pPr>
        <w:rPr>
          <w:lang w:val="nl-NL" w:eastAsia="nl-NL"/>
        </w:rPr>
      </w:pPr>
      <w:r w:rsidRPr="000823BD">
        <w:rPr>
          <w:lang w:val="nl-NL" w:eastAsia="nl-NL"/>
        </w:rPr>
        <w:t xml:space="preserve">Gegevens die betrekking hebben op schending van leefregels door je kind zijn nooit tussen scholen overdraagbaar. </w:t>
      </w:r>
      <w:r>
        <w:rPr>
          <w:lang w:val="nl-NL" w:eastAsia="nl-NL"/>
        </w:rPr>
        <w:t>We</w:t>
      </w:r>
      <w:r w:rsidRPr="00E8059E">
        <w:rPr>
          <w:lang w:val="nl-NL" w:eastAsia="nl-NL"/>
        </w:rPr>
        <w:t xml:space="preserve"> zijn decretaal verplicht een kopie van een gemotiveerd verslag of een verslag dat toegang geeft tot het buitengewoon onderwijs aan de nieuwe school door te geven</w:t>
      </w:r>
      <w:r w:rsidRPr="000823BD">
        <w:rPr>
          <w:lang w:val="nl-NL" w:eastAsia="nl-NL"/>
        </w:rPr>
        <w:t>.</w:t>
      </w:r>
    </w:p>
    <w:p w:rsidR="00A444C3" w:rsidRPr="00864FD4" w:rsidRDefault="00A444C3" w:rsidP="00515BDA">
      <w:pPr>
        <w:pStyle w:val="Kop2"/>
        <w:shd w:val="clear" w:color="auto" w:fill="FFE599" w:themeFill="accent4" w:themeFillTint="66"/>
        <w:rPr>
          <w:lang w:val="nl-NL" w:eastAsia="nl-NL"/>
        </w:rPr>
      </w:pPr>
      <w:r w:rsidRPr="00515BDA">
        <w:t>Publicatie</w:t>
      </w:r>
      <w:r w:rsidRPr="00864FD4">
        <w:rPr>
          <w:lang w:val="nl-NL" w:eastAsia="nl-NL"/>
        </w:rPr>
        <w:t xml:space="preserve"> van beeld- of geluidsopnames (foto’s, filmpjes …) </w:t>
      </w:r>
    </w:p>
    <w:p w:rsidR="00A444C3" w:rsidRPr="00864FD4" w:rsidRDefault="00A444C3" w:rsidP="00515BDA">
      <w:pPr>
        <w:rPr>
          <w:lang w:val="nl-NL" w:eastAsia="nl-NL"/>
        </w:rPr>
      </w:pPr>
      <w:r w:rsidRPr="0009473F">
        <w:rPr>
          <w:shd w:val="clear" w:color="auto" w:fill="FFE599" w:themeFill="accent4" w:themeFillTint="66"/>
          <w:lang w:val="nl-NL" w:eastAsia="nl-NL"/>
        </w:rPr>
        <w:t xml:space="preserve">We publiceren geregeld beeld- of geluidsopnames van leerlingen op </w:t>
      </w:r>
      <w:r w:rsidRPr="0009473F">
        <w:rPr>
          <w:i/>
          <w:shd w:val="clear" w:color="auto" w:fill="FFE599" w:themeFill="accent4" w:themeFillTint="66"/>
          <w:lang w:val="nl-NL" w:eastAsia="nl-NL"/>
        </w:rPr>
        <w:t>onze website, in de schoolkrant</w:t>
      </w:r>
      <w:r w:rsidRPr="0009473F">
        <w:rPr>
          <w:shd w:val="clear" w:color="auto" w:fill="FFE599" w:themeFill="accent4" w:themeFillTint="66"/>
          <w:lang w:val="nl-NL" w:eastAsia="nl-NL"/>
        </w:rPr>
        <w:t xml:space="preserve"> </w:t>
      </w:r>
      <w:r w:rsidRPr="0009473F">
        <w:rPr>
          <w:i/>
          <w:shd w:val="clear" w:color="auto" w:fill="FFE599" w:themeFill="accent4" w:themeFillTint="66"/>
          <w:lang w:val="nl-NL" w:eastAsia="nl-NL"/>
        </w:rPr>
        <w:t>en dergelijke</w:t>
      </w:r>
      <w:r w:rsidRPr="0009473F">
        <w:rPr>
          <w:shd w:val="clear" w:color="auto" w:fill="FFE599" w:themeFill="accent4" w:themeFillTint="66"/>
          <w:lang w:val="nl-NL" w:eastAsia="nl-NL"/>
        </w:rPr>
        <w:t>. Met die opnames willen we geïnteresseerden op school en daarbuiten op een leuke wijze informeren over onze activiteiten. De personen die de opnames maken, zullen dat steeds</w:t>
      </w:r>
      <w:r w:rsidRPr="00864FD4">
        <w:rPr>
          <w:lang w:val="nl-NL" w:eastAsia="nl-NL"/>
        </w:rPr>
        <w:t xml:space="preserve"> </w:t>
      </w:r>
      <w:r w:rsidRPr="0009473F">
        <w:rPr>
          <w:shd w:val="clear" w:color="auto" w:fill="FFE599" w:themeFill="accent4" w:themeFillTint="66"/>
          <w:lang w:val="nl-NL" w:eastAsia="nl-NL"/>
        </w:rPr>
        <w:t>doen met respect voor wie op die beelden staat. We letten erop dat de opnames niet aanstootgevend zijn.</w:t>
      </w:r>
      <w:r w:rsidRPr="00864FD4">
        <w:rPr>
          <w:lang w:val="nl-NL" w:eastAsia="nl-NL"/>
        </w:rPr>
        <w:t xml:space="preserve"> </w:t>
      </w:r>
    </w:p>
    <w:p w:rsidR="00A444C3" w:rsidRPr="00864FD4" w:rsidRDefault="00A444C3" w:rsidP="00515BDA">
      <w:pPr>
        <w:rPr>
          <w:lang w:val="nl-NL" w:eastAsia="nl-NL"/>
        </w:rPr>
      </w:pPr>
      <w:r w:rsidRPr="00CC74EF">
        <w:rPr>
          <w:shd w:val="clear" w:color="auto" w:fill="FFE599" w:themeFill="accent4" w:themeFillTint="66"/>
          <w:lang w:val="nl-NL" w:eastAsia="nl-NL"/>
        </w:rPr>
        <w:t>Bij het begin van het schooljaar vragen jou als ouder om toestemming voor het maken en publiceren van deze beeldopnamen. Ook al heb je toestemming gegeven, je kan altijd je toestemming nog intrekken.</w:t>
      </w:r>
      <w:r w:rsidRPr="00864FD4">
        <w:rPr>
          <w:lang w:val="nl-NL" w:eastAsia="nl-NL"/>
        </w:rPr>
        <w:t xml:space="preserve"> </w:t>
      </w:r>
    </w:p>
    <w:p w:rsidR="00A444C3" w:rsidRPr="00864FD4" w:rsidRDefault="00A444C3" w:rsidP="00515BDA">
      <w:pPr>
        <w:rPr>
          <w:lang w:val="nl-NL" w:eastAsia="nl-NL"/>
        </w:rPr>
      </w:pPr>
      <w:r w:rsidRPr="00CC74EF">
        <w:rPr>
          <w:shd w:val="clear" w:color="auto" w:fill="FFE599" w:themeFill="accent4" w:themeFillTint="66"/>
          <w:lang w:val="nl-NL" w:eastAsia="nl-NL"/>
        </w:rPr>
        <w:t>We wijzen erop dat deze regels ook voor je kind gelden. Volgens de privacyregelgeving mag je beeld- of geluidsopnames waarop medeleerlingen, personeelsleden van de school of andere personen herkenbaar zijn, niet publiceren of doorsturen tenzij je de uitdrukkelijke toestemming hebt van alle betrokkenen.</w:t>
      </w:r>
    </w:p>
    <w:p w:rsidR="00A444C3" w:rsidRPr="000823BD" w:rsidRDefault="00A444C3" w:rsidP="00515BDA">
      <w:pPr>
        <w:rPr>
          <w:lang w:val="nl-NL" w:eastAsia="nl-NL"/>
        </w:rPr>
      </w:pPr>
      <w:r w:rsidRPr="00CC74EF">
        <w:rPr>
          <w:shd w:val="clear" w:color="auto" w:fill="FFE599" w:themeFill="accent4" w:themeFillTint="66"/>
          <w:lang w:val="nl-NL" w:eastAsia="nl-NL"/>
        </w:rPr>
        <w:t>Op school mogen enkel personeelsleden of personen die daarvoor een opdracht hebben gekregen, bv. de schoolfotograaf, beeld- of geluidsopnames maken.</w:t>
      </w:r>
    </w:p>
    <w:p w:rsidR="00A444C3" w:rsidRPr="00F31A48" w:rsidRDefault="00A444C3" w:rsidP="00515BDA">
      <w:pPr>
        <w:pStyle w:val="Kop2"/>
      </w:pPr>
      <w:r w:rsidRPr="00F31A48">
        <w:t xml:space="preserve">Recht op </w:t>
      </w:r>
      <w:r w:rsidRPr="003512FB">
        <w:t>inzage</w:t>
      </w:r>
      <w:r w:rsidRPr="00697302">
        <w:rPr>
          <w:shd w:val="clear" w:color="auto" w:fill="FFE599" w:themeFill="accent4" w:themeFillTint="66"/>
        </w:rPr>
        <w:t xml:space="preserve">, </w:t>
      </w:r>
      <w:r w:rsidRPr="00F31A48">
        <w:t>toelichting</w:t>
      </w:r>
      <w:r>
        <w:t xml:space="preserve"> </w:t>
      </w:r>
      <w:r w:rsidRPr="00993AA8">
        <w:rPr>
          <w:shd w:val="clear" w:color="auto" w:fill="FFE599" w:themeFill="accent4" w:themeFillTint="66"/>
        </w:rPr>
        <w:t>en kopie</w:t>
      </w:r>
    </w:p>
    <w:p w:rsidR="00A444C3" w:rsidRPr="00852353" w:rsidRDefault="00A444C3" w:rsidP="00515BDA">
      <w:pPr>
        <w:rPr>
          <w:lang w:eastAsia="nl-NL"/>
        </w:rPr>
      </w:pPr>
      <w:r w:rsidRPr="00D9182F">
        <w:rPr>
          <w:shd w:val="clear" w:color="auto" w:fill="FFE599" w:themeFill="accent4" w:themeFillTint="66"/>
          <w:lang w:eastAsia="nl-NL"/>
        </w:rPr>
        <w:t xml:space="preserve">Je kan als ouder ook zelf gegevens opvragen die we over je kind bewaren. Je kan inzage krijgen in en uitleg bij die gegevens. Ook kan je een (digitale) kopie ervan vragen. Dat kan door schriftelijk contact op te nemen met </w:t>
      </w:r>
      <w:r w:rsidRPr="00D9182F">
        <w:rPr>
          <w:i/>
          <w:shd w:val="clear" w:color="auto" w:fill="FFE599" w:themeFill="accent4" w:themeFillTint="66"/>
          <w:lang w:eastAsia="nl-NL"/>
        </w:rPr>
        <w:t>de direc</w:t>
      </w:r>
      <w:r w:rsidR="00E424E8">
        <w:rPr>
          <w:i/>
          <w:shd w:val="clear" w:color="auto" w:fill="FFE599" w:themeFill="accent4" w:themeFillTint="66"/>
          <w:lang w:eastAsia="nl-NL"/>
        </w:rPr>
        <w:t>teur</w:t>
      </w:r>
      <w:r w:rsidRPr="00D9182F">
        <w:rPr>
          <w:i/>
          <w:shd w:val="clear" w:color="auto" w:fill="FFE599" w:themeFill="accent4" w:themeFillTint="66"/>
          <w:lang w:eastAsia="nl-NL"/>
        </w:rPr>
        <w:t>.</w:t>
      </w:r>
      <w:r w:rsidRPr="00D9182F">
        <w:rPr>
          <w:shd w:val="clear" w:color="auto" w:fill="FFE599" w:themeFill="accent4" w:themeFillTint="66"/>
          <w:lang w:eastAsia="nl-NL"/>
        </w:rPr>
        <w:t xml:space="preserve"> We kunnen geen gegevens doorgeven die betrekking hebben op anderen, zoals medeleerlingen. </w:t>
      </w:r>
      <w:r w:rsidRPr="00D9182F">
        <w:rPr>
          <w:i/>
          <w:strike/>
          <w:shd w:val="clear" w:color="auto" w:fill="FFE599" w:themeFill="accent4" w:themeFillTint="66"/>
          <w:lang w:val="nl-NL" w:eastAsia="nl-NL"/>
        </w:rPr>
        <w:t>De kosten die hiervoor gevraagd worden, zijn terug te vinden in de bijdrageregeling.</w:t>
      </w:r>
      <w:r w:rsidRPr="00EF465F">
        <w:rPr>
          <w:i/>
          <w:lang w:val="nl-NL" w:eastAsia="nl-NL"/>
        </w:rPr>
        <w:t xml:space="preserve"> </w:t>
      </w:r>
    </w:p>
    <w:p w:rsidR="00A444C3" w:rsidRPr="00DC7AF8" w:rsidRDefault="00A444C3" w:rsidP="00515BDA">
      <w:pPr>
        <w:pStyle w:val="Kop2"/>
        <w:shd w:val="clear" w:color="auto" w:fill="FFE599" w:themeFill="accent4" w:themeFillTint="66"/>
        <w:rPr>
          <w:i/>
        </w:rPr>
      </w:pPr>
      <w:r w:rsidRPr="00DC7AF8">
        <w:rPr>
          <w:i/>
        </w:rPr>
        <w:lastRenderedPageBreak/>
        <w:t xml:space="preserve">Bewakingscamera’s </w:t>
      </w:r>
    </w:p>
    <w:p w:rsidR="00A444C3" w:rsidRPr="007C4B11" w:rsidRDefault="00A444C3" w:rsidP="00515BDA">
      <w:pPr>
        <w:rPr>
          <w:i/>
          <w:lang w:eastAsia="nl-NL"/>
        </w:rPr>
      </w:pPr>
      <w:r w:rsidRPr="00BC2F24">
        <w:rPr>
          <w:i/>
          <w:shd w:val="clear" w:color="auto" w:fill="FFE599" w:themeFill="accent4" w:themeFillTint="66"/>
          <w:lang w:eastAsia="nl-NL"/>
        </w:rPr>
        <w:t>Wij kunnen gebruik maken van bewakingscamera’s. De plaatsen die onder camerabewaking staan worden duidelijk aangeduid met een pictogram. Iedereen die gefilmd werd, mag vragen om die beelden te zien, maar dat kan enkel bij een grondige reden.</w:t>
      </w:r>
    </w:p>
    <w:p w:rsidR="00A444C3" w:rsidRPr="00F31A48" w:rsidRDefault="00A444C3" w:rsidP="00A444C3">
      <w:pPr>
        <w:pStyle w:val="Kop1"/>
        <w:numPr>
          <w:ilvl w:val="0"/>
          <w:numId w:val="1"/>
        </w:numPr>
        <w:ind w:left="737" w:hanging="737"/>
        <w:jc w:val="left"/>
      </w:pPr>
      <w:r w:rsidRPr="003512FB">
        <w:t>Participatie</w:t>
      </w:r>
    </w:p>
    <w:p w:rsidR="00A444C3" w:rsidRPr="00F31A48" w:rsidRDefault="00A444C3" w:rsidP="00A444C3">
      <w:pPr>
        <w:pStyle w:val="Kop2"/>
        <w:numPr>
          <w:ilvl w:val="1"/>
          <w:numId w:val="1"/>
        </w:numPr>
      </w:pPr>
      <w:r w:rsidRPr="003512FB">
        <w:t>Schoolraad</w:t>
      </w:r>
    </w:p>
    <w:p w:rsidR="00A444C3" w:rsidRPr="000823BD" w:rsidRDefault="00A444C3" w:rsidP="00515BDA">
      <w:pPr>
        <w:rPr>
          <w:lang w:val="nl-NL" w:eastAsia="nl-NL"/>
        </w:rPr>
      </w:pPr>
      <w:r w:rsidRPr="000823BD">
        <w:rPr>
          <w:lang w:val="nl-NL" w:eastAsia="nl-NL"/>
        </w:rPr>
        <w:t>Een schoolraad is verplicht in iedere school. Ze bestaat uit 3 geledingen (oudergeleding, personeelsgeleding en lokale gemeenschap) en heeft een aantal overlegbevoegdheden evenals een informatie- en communicatierecht ten opzichte van de school en omgekeerd. Zij wordt samengesteld voor een periode van vier jaar.</w:t>
      </w:r>
    </w:p>
    <w:p w:rsidR="00A444C3" w:rsidRPr="000823BD" w:rsidRDefault="00A444C3" w:rsidP="00515BDA">
      <w:pPr>
        <w:rPr>
          <w:lang w:val="nl-NL" w:eastAsia="nl-NL"/>
        </w:rPr>
      </w:pPr>
      <w:r w:rsidRPr="000823BD">
        <w:rPr>
          <w:lang w:val="nl-NL" w:eastAsia="nl-NL"/>
        </w:rPr>
        <w:t xml:space="preserve">De schoolraad bepaalt zelf in haar huishoudelijk reglement op welke wijze nieuwe leden kunnen toetreden tijdens de lopende mandaatperiode. </w:t>
      </w:r>
    </w:p>
    <w:p w:rsidR="00A444C3" w:rsidRPr="000823BD" w:rsidRDefault="00A444C3" w:rsidP="00A444C3">
      <w:pPr>
        <w:rPr>
          <w:highlight w:val="yellow"/>
          <w:lang w:val="nl-NL" w:eastAsia="nl-NL"/>
        </w:rPr>
      </w:pPr>
      <w:r w:rsidRPr="000823BD">
        <w:rPr>
          <w:noProof/>
          <w:lang w:eastAsia="nl-BE"/>
        </w:rPr>
        <mc:AlternateContent>
          <mc:Choice Requires="wps">
            <w:drawing>
              <wp:inline distT="0" distB="0" distL="0" distR="0">
                <wp:extent cx="5657850" cy="1027430"/>
                <wp:effectExtent l="19050" t="19050" r="38100" b="20320"/>
                <wp:docPr id="6" name="Ovale toelichting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7850" cy="1027430"/>
                        </a:xfrm>
                        <a:prstGeom prst="wedgeEllipseCallout">
                          <a:avLst>
                            <a:gd name="adj1" fmla="val -44671"/>
                            <a:gd name="adj2" fmla="val 44593"/>
                          </a:avLst>
                        </a:prstGeom>
                        <a:solidFill>
                          <a:srgbClr val="DDDDDD"/>
                        </a:solidFill>
                        <a:ln w="9525">
                          <a:solidFill>
                            <a:srgbClr val="000000"/>
                          </a:solidFill>
                          <a:miter lim="800000"/>
                          <a:headEnd/>
                          <a:tailEnd/>
                        </a:ln>
                      </wps:spPr>
                      <wps:txbx>
                        <w:txbxContent>
                          <w:p w:rsidR="00DC7AF8" w:rsidRPr="008F3D95" w:rsidRDefault="00DC7AF8" w:rsidP="00A444C3">
                            <w:r w:rsidRPr="007119D5">
                              <w:t xml:space="preserve">Hieronder worden enkele opties uitgewerkt. Kijk wat voor </w:t>
                            </w:r>
                            <w:r>
                              <w:t>jo</w:t>
                            </w:r>
                            <w:r w:rsidRPr="007119D5">
                              <w:t xml:space="preserve">uw school past. Verwijder wat niet op </w:t>
                            </w:r>
                            <w:r>
                              <w:t>jo</w:t>
                            </w:r>
                            <w:r w:rsidRPr="007119D5">
                              <w:t>uw school van toepassing is.</w:t>
                            </w:r>
                          </w:p>
                        </w:txbxContent>
                      </wps:txbx>
                      <wps:bodyPr rot="0" vert="horz" wrap="square" anchor="t" anchorCtr="0" upright="1"/>
                    </wps:wsp>
                  </a:graphicData>
                </a:graphic>
              </wp:inline>
            </w:drawing>
          </mc:Choice>
          <mc:Fallback>
            <w:pict>
              <v:shape id="Ovale toelichting 18" o:spid="_x0000_s1040" type="#_x0000_t63" style="width:445.5pt;height:8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" adj="1151,20432" fillcolor="#ddd">
                <v:textbox>
                  <w:txbxContent>
                    <w:p w:rsidR="00DC7AF8" w:rsidRPr="008F3D95" w:rsidRDefault="00DC7AF8" w:rsidP="00A444C3">
                      <w:r w:rsidRPr="007119D5">
                        <w:t xml:space="preserve">Hieronder worden enkele opties uitgewerkt. Kijk wat voor </w:t>
                      </w:r>
                      <w:r>
                        <w:t>jo</w:t>
                      </w:r>
                      <w:r w:rsidRPr="007119D5">
                        <w:t xml:space="preserve">uw school past. Verwijder wat niet op </w:t>
                      </w:r>
                      <w:r>
                        <w:t>jo</w:t>
                      </w:r>
                      <w:r w:rsidRPr="007119D5">
                        <w:t>uw school van toepassing is.</w:t>
                      </w:r>
                    </w:p>
                  </w:txbxContent>
                </v:textbox>
                <w10:anchorlock/>
              </v:shape>
            </w:pict>
          </mc:Fallback>
        </mc:AlternateContent>
      </w:r>
    </w:p>
    <w:p w:rsidR="00A444C3" w:rsidRPr="003512FB" w:rsidRDefault="00A444C3" w:rsidP="00515BDA">
      <w:pPr>
        <w:rPr>
          <w:i/>
          <w:lang w:val="nl-NL" w:eastAsia="nl-NL"/>
        </w:rPr>
      </w:pPr>
      <w:r w:rsidRPr="003512FB">
        <w:rPr>
          <w:i/>
          <w:lang w:val="nl-NL" w:eastAsia="nl-NL"/>
        </w:rPr>
        <w:t>In onze school wordt de schoolraad samengesteld uit vertegenwoordigers aangeduid door de onderliggende ouderraad en pedagogische raad. De leden van de lokale gemeenschap worden vervolgens gekozen door de twee voornoemde geledingen.</w:t>
      </w:r>
    </w:p>
    <w:p w:rsidR="00A444C3" w:rsidRPr="003512FB" w:rsidRDefault="00A444C3" w:rsidP="00515BDA">
      <w:pPr>
        <w:rPr>
          <w:i/>
          <w:lang w:val="nl-NL" w:eastAsia="nl-NL"/>
        </w:rPr>
      </w:pPr>
      <w:r w:rsidRPr="003512FB">
        <w:rPr>
          <w:i/>
          <w:lang w:val="nl-NL" w:eastAsia="nl-NL"/>
        </w:rPr>
        <w:t>In onze school worden de leden van de ouder- en personeelsgeleding door middel van rechtstreekse verkiezingen aangeduid. De leden van de lokale gemeenschap worden vervolgens gekozen door de twee voornoemde geledingen.</w:t>
      </w:r>
    </w:p>
    <w:p w:rsidR="00A444C3" w:rsidRPr="003512FB" w:rsidRDefault="00A444C3" w:rsidP="00515BDA">
      <w:pPr>
        <w:rPr>
          <w:i/>
          <w:lang w:val="nl-NL" w:eastAsia="nl-NL"/>
        </w:rPr>
      </w:pPr>
      <w:r w:rsidRPr="003512FB">
        <w:rPr>
          <w:i/>
          <w:lang w:val="nl-NL" w:eastAsia="nl-NL"/>
        </w:rPr>
        <w:t>Wegens gebrek aan kandidaten is er in onze school geen schoolraad.</w:t>
      </w:r>
    </w:p>
    <w:p w:rsidR="00A444C3" w:rsidRPr="00F31A48" w:rsidRDefault="00A444C3" w:rsidP="00515BDA">
      <w:pPr>
        <w:pStyle w:val="Kop2"/>
        <w:numPr>
          <w:ilvl w:val="1"/>
          <w:numId w:val="1"/>
        </w:numPr>
        <w:jc w:val="left"/>
      </w:pPr>
      <w:r w:rsidRPr="003512FB">
        <w:t>Ouderraad</w:t>
      </w:r>
    </w:p>
    <w:p w:rsidR="00A444C3" w:rsidRPr="000823BD" w:rsidRDefault="00A444C3" w:rsidP="00515BDA">
      <w:pPr>
        <w:rPr>
          <w:lang w:val="nl-NL" w:eastAsia="nl-NL"/>
        </w:rPr>
      </w:pPr>
      <w:r w:rsidRPr="000823BD">
        <w:t xml:space="preserve">De oprichting van een ouderraad is verplicht wanneer ten minste tien procent van de ouders erom vraagt, voor zover dit percentage ten minste drie ouders betreft. </w:t>
      </w:r>
      <w:r w:rsidRPr="000823BD">
        <w:rPr>
          <w:lang w:val="nl-NL" w:eastAsia="nl-NL"/>
        </w:rPr>
        <w:t>De ouderraad heeft een informatierecht en adviesbevoegdheid ten aanzien van het schoolbestuur.</w:t>
      </w:r>
    </w:p>
    <w:p w:rsidR="00A444C3" w:rsidRDefault="00A444C3" w:rsidP="00515BDA">
      <w:pPr>
        <w:rPr>
          <w:lang w:val="nl-NL" w:eastAsia="nl-NL"/>
        </w:rPr>
      </w:pPr>
      <w:r w:rsidRPr="000823BD">
        <w:rPr>
          <w:lang w:val="nl-NL" w:eastAsia="nl-NL"/>
        </w:rPr>
        <w:t xml:space="preserve">De ouderraad bepaalt zelf in haar huishoudelijk reglement op welke wijze nieuwe leden kunnen toetreden tijdens de lopende mandaatperiode. </w:t>
      </w:r>
    </w:p>
    <w:p w:rsidR="00A444C3" w:rsidRPr="000823BD" w:rsidRDefault="00A444C3" w:rsidP="00A444C3">
      <w:pPr>
        <w:rPr>
          <w:highlight w:val="yellow"/>
          <w:lang w:val="nl-NL" w:eastAsia="nl-NL"/>
        </w:rPr>
      </w:pPr>
      <w:r w:rsidRPr="000823BD">
        <w:rPr>
          <w:noProof/>
          <w:lang w:eastAsia="nl-BE"/>
        </w:rPr>
        <mc:AlternateContent>
          <mc:Choice Requires="wps">
            <w:drawing>
              <wp:anchor distT="0" distB="0" distL="114300" distR="114300" simplePos="0" relativeHeight="251665408" behindDoc="0" locked="0" layoutInCell="1" allowOverlap="1" wp14:anchorId="55B49964" wp14:editId="0C6D694C">
                <wp:simplePos x="0" y="0"/>
                <wp:positionH relativeFrom="column">
                  <wp:posOffset>72390</wp:posOffset>
                </wp:positionH>
                <wp:positionV relativeFrom="paragraph">
                  <wp:posOffset>26670</wp:posOffset>
                </wp:positionV>
                <wp:extent cx="5886450" cy="1733550"/>
                <wp:effectExtent l="19050" t="19050" r="38100" b="19050"/>
                <wp:wrapNone/>
                <wp:docPr id="5" name="Ovale toelichting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6450" cy="1733550"/>
                        </a:xfrm>
                        <a:prstGeom prst="wedgeEllipseCallout">
                          <a:avLst>
                            <a:gd name="adj1" fmla="val -47366"/>
                            <a:gd name="adj2" fmla="val 34227"/>
                          </a:avLst>
                        </a:prstGeom>
                        <a:solidFill>
                          <a:srgbClr val="DDDDDD"/>
                        </a:solidFill>
                        <a:ln w="9525">
                          <a:solidFill>
                            <a:srgbClr val="000000"/>
                          </a:solidFill>
                          <a:miter lim="800000"/>
                          <a:headEnd/>
                          <a:tailEnd/>
                        </a:ln>
                      </wps:spPr>
                      <wps:txbx>
                        <w:txbxContent>
                          <w:p w:rsidR="00DC7AF8" w:rsidRPr="008F3D95" w:rsidRDefault="00DC7AF8" w:rsidP="00A444C3">
                            <w:r w:rsidRPr="007119D5">
                              <w:t xml:space="preserve">Hieronder worden enkele opties uitgewerkt. Kijk wat voor </w:t>
                            </w:r>
                            <w:r>
                              <w:t>je</w:t>
                            </w:r>
                            <w:r w:rsidRPr="007119D5">
                              <w:t xml:space="preserve"> school past. Verwijder wat niet op </w:t>
                            </w:r>
                            <w:r>
                              <w:t>je</w:t>
                            </w:r>
                            <w:r w:rsidRPr="007119D5">
                              <w:t xml:space="preserve"> school van toepassing is.</w:t>
                            </w:r>
                            <w:r>
                              <w:t xml:space="preserve"> Vraag in voorkomend geval aan de ouderraad wat zij in haar huishoudelijk reglement bepaalde. Het is namelijk de huidige ouderraad die de wijze bepaalt waarop de volgende zal worden samengesteld.</w:t>
                            </w: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 w14:anchorId="55B49964" id="_x0000_s1041" type="#_x0000_t63" style="position:absolute;margin-left:5.7pt;margin-top:2.1pt;width:463.5pt;height:13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" adj="569,18193" fillcolor="#ddd">
                <v:textbox>
                  <w:txbxContent>
                    <w:p w:rsidR="00DC7AF8" w:rsidRPr="008F3D95" w:rsidRDefault="00DC7AF8" w:rsidP="00A444C3">
                      <w:r w:rsidRPr="007119D5">
                        <w:t xml:space="preserve">Hieronder worden enkele opties uitgewerkt. Kijk wat voor </w:t>
                      </w:r>
                      <w:r>
                        <w:t>je</w:t>
                      </w:r>
                      <w:r w:rsidRPr="007119D5">
                        <w:t xml:space="preserve"> school past. Verwijder wat niet op </w:t>
                      </w:r>
                      <w:r>
                        <w:t>je</w:t>
                      </w:r>
                      <w:r w:rsidRPr="007119D5">
                        <w:t xml:space="preserve"> school van toepassing is.</w:t>
                      </w:r>
                      <w:r>
                        <w:t xml:space="preserve"> Vraag in voorkomend geval aan de ouderraad wat zij in haar huishoudelijk reglement bepaalde. Het is namelijk de huidige ouderraad die de wijze bepaalt waarop de volgende zal worden samengesteld.</w:t>
                      </w:r>
                    </w:p>
                  </w:txbxContent>
                </v:textbox>
              </v:shape>
            </w:pict>
          </mc:Fallback>
        </mc:AlternateContent>
      </w:r>
    </w:p>
    <w:p w:rsidR="00A444C3" w:rsidRPr="000823BD" w:rsidRDefault="00A444C3" w:rsidP="00A444C3">
      <w:pPr>
        <w:rPr>
          <w:highlight w:val="yellow"/>
          <w:lang w:val="nl-NL" w:eastAsia="nl-NL"/>
        </w:rPr>
      </w:pPr>
    </w:p>
    <w:p w:rsidR="00A444C3" w:rsidRPr="000823BD" w:rsidRDefault="00A444C3" w:rsidP="00A444C3">
      <w:pPr>
        <w:rPr>
          <w:highlight w:val="yellow"/>
          <w:lang w:val="nl-NL" w:eastAsia="nl-NL"/>
        </w:rPr>
      </w:pPr>
    </w:p>
    <w:p w:rsidR="00A444C3" w:rsidRPr="000823BD" w:rsidRDefault="00A444C3" w:rsidP="00A444C3">
      <w:pPr>
        <w:rPr>
          <w:i/>
          <w:lang w:val="nl-NL" w:eastAsia="nl-NL"/>
        </w:rPr>
      </w:pPr>
    </w:p>
    <w:p w:rsidR="00A444C3" w:rsidRPr="000823BD" w:rsidRDefault="00A444C3" w:rsidP="00A444C3">
      <w:pPr>
        <w:rPr>
          <w:i/>
          <w:lang w:val="nl-NL" w:eastAsia="nl-NL"/>
        </w:rPr>
      </w:pPr>
    </w:p>
    <w:p w:rsidR="00A444C3" w:rsidRPr="000823BD" w:rsidRDefault="00A444C3" w:rsidP="00A444C3">
      <w:pPr>
        <w:rPr>
          <w:i/>
          <w:lang w:val="nl-NL" w:eastAsia="nl-NL"/>
        </w:rPr>
      </w:pPr>
    </w:p>
    <w:p w:rsidR="00A444C3" w:rsidRPr="000823BD" w:rsidRDefault="00A444C3" w:rsidP="00A444C3">
      <w:pPr>
        <w:rPr>
          <w:i/>
          <w:lang w:val="nl-NL" w:eastAsia="nl-NL"/>
        </w:rPr>
      </w:pPr>
    </w:p>
    <w:p w:rsidR="00A444C3" w:rsidRPr="003512FB" w:rsidRDefault="00A444C3" w:rsidP="00A444C3">
      <w:pPr>
        <w:jc w:val="both"/>
        <w:rPr>
          <w:i/>
          <w:lang w:val="nl-NL" w:eastAsia="nl-NL"/>
        </w:rPr>
      </w:pPr>
      <w:r w:rsidRPr="003512FB">
        <w:rPr>
          <w:i/>
          <w:lang w:val="nl-NL" w:eastAsia="nl-NL"/>
        </w:rPr>
        <w:t>In onze school is er geen ouderraad.</w:t>
      </w:r>
    </w:p>
    <w:p w:rsidR="00A444C3" w:rsidRPr="003512FB" w:rsidRDefault="00A444C3" w:rsidP="00A444C3">
      <w:pPr>
        <w:jc w:val="both"/>
        <w:rPr>
          <w:i/>
          <w:lang w:val="nl-NL" w:eastAsia="nl-NL"/>
        </w:rPr>
      </w:pPr>
      <w:r w:rsidRPr="003512FB">
        <w:rPr>
          <w:i/>
          <w:lang w:eastAsia="nl-NL"/>
        </w:rPr>
        <w:t>In onze school wordt d</w:t>
      </w:r>
      <w:r w:rsidRPr="003512FB">
        <w:rPr>
          <w:i/>
          <w:lang w:val="nl-NL" w:eastAsia="nl-NL"/>
        </w:rPr>
        <w:t>e ouderraad samengesteld via rechtstreekse verkiezingen door en uit de ouders.</w:t>
      </w:r>
    </w:p>
    <w:p w:rsidR="00A444C3" w:rsidRPr="003512FB" w:rsidRDefault="00A444C3" w:rsidP="00A444C3">
      <w:pPr>
        <w:jc w:val="both"/>
        <w:rPr>
          <w:i/>
          <w:lang w:val="nl-NL" w:eastAsia="nl-NL"/>
        </w:rPr>
      </w:pPr>
      <w:r w:rsidRPr="003512FB">
        <w:rPr>
          <w:i/>
          <w:lang w:val="nl-NL" w:eastAsia="nl-NL"/>
        </w:rPr>
        <w:t>Na kandidaatstelling wordt een ouder lid van de ouderraad.</w:t>
      </w:r>
    </w:p>
    <w:p w:rsidR="00A444C3" w:rsidRPr="000823BD" w:rsidRDefault="00A444C3" w:rsidP="00A444C3">
      <w:pPr>
        <w:rPr>
          <w:i/>
          <w:lang w:val="nl-NL" w:eastAsia="nl-NL"/>
        </w:rPr>
      </w:pPr>
      <w:r w:rsidRPr="000823BD">
        <w:rPr>
          <w:i/>
          <w:lang w:val="nl-NL" w:eastAsia="nl-NL"/>
        </w:rPr>
        <w:t>……</w:t>
      </w:r>
    </w:p>
    <w:p w:rsidR="00A444C3" w:rsidRPr="00F31A48" w:rsidRDefault="00A444C3" w:rsidP="00A444C3">
      <w:pPr>
        <w:pStyle w:val="Kop1"/>
        <w:numPr>
          <w:ilvl w:val="0"/>
          <w:numId w:val="1"/>
        </w:numPr>
        <w:ind w:left="737" w:hanging="737"/>
        <w:jc w:val="left"/>
      </w:pPr>
      <w:r w:rsidRPr="003512FB">
        <w:t>Klachtenregeling</w:t>
      </w:r>
    </w:p>
    <w:p w:rsidR="00A444C3" w:rsidRPr="00A33434" w:rsidRDefault="00A444C3" w:rsidP="00515BDA">
      <w:r w:rsidRPr="00A33434">
        <w:t xml:space="preserve">Wanneer </w:t>
      </w:r>
      <w:r w:rsidRPr="00094F70">
        <w:rPr>
          <w:shd w:val="clear" w:color="auto" w:fill="FFE599" w:themeFill="accent4" w:themeFillTint="66"/>
        </w:rPr>
        <w:t>je</w:t>
      </w:r>
      <w:r w:rsidRPr="00A33434">
        <w:t xml:space="preserve"> ontevreden </w:t>
      </w:r>
      <w:r w:rsidRPr="00222548">
        <w:rPr>
          <w:shd w:val="clear" w:color="auto" w:fill="FFE599" w:themeFill="accent4" w:themeFillTint="66"/>
        </w:rPr>
        <w:t>bent</w:t>
      </w:r>
      <w:r w:rsidRPr="00A33434">
        <w:t xml:space="preserve"> met beslissingen, handelingen of gedragingen van ons schoolbestuur of zijn personeelsleden, of </w:t>
      </w:r>
      <w:r w:rsidRPr="00094F70">
        <w:rPr>
          <w:shd w:val="clear" w:color="auto" w:fill="FFE599" w:themeFill="accent4" w:themeFillTint="66"/>
        </w:rPr>
        <w:t>met</w:t>
      </w:r>
      <w:r w:rsidRPr="00A33434">
        <w:t xml:space="preserve"> het ontbreken van bepaalde beslissingen of handelingen, dan </w:t>
      </w:r>
      <w:r>
        <w:rPr>
          <w:shd w:val="clear" w:color="auto" w:fill="FFE599" w:themeFill="accent4" w:themeFillTint="66"/>
        </w:rPr>
        <w:t xml:space="preserve">kan je </w:t>
      </w:r>
      <w:r w:rsidRPr="00A33434">
        <w:t xml:space="preserve">contact opnemen met </w:t>
      </w:r>
      <w:r>
        <w:rPr>
          <w:i/>
        </w:rPr>
        <w:t>de</w:t>
      </w:r>
      <w:r w:rsidRPr="005D2872">
        <w:rPr>
          <w:i/>
        </w:rPr>
        <w:t xml:space="preserve"> directeur/voorzitter schoolbestuur</w:t>
      </w:r>
      <w:r w:rsidRPr="00A33434">
        <w:t>.</w:t>
      </w:r>
    </w:p>
    <w:p w:rsidR="00A444C3" w:rsidRPr="00E8059E" w:rsidRDefault="00A444C3" w:rsidP="00515BDA">
      <w:pPr>
        <w:rPr>
          <w:lang w:val="nl-NL" w:eastAsia="nl-NL"/>
        </w:rPr>
      </w:pPr>
      <w:r w:rsidRPr="00E8059E">
        <w:rPr>
          <w:lang w:val="nl-NL" w:eastAsia="nl-NL"/>
        </w:rPr>
        <w:t xml:space="preserve">Samen met </w:t>
      </w:r>
      <w:r>
        <w:rPr>
          <w:shd w:val="clear" w:color="auto" w:fill="FFE599" w:themeFill="accent4" w:themeFillTint="66"/>
          <w:lang w:val="nl-NL" w:eastAsia="nl-NL"/>
        </w:rPr>
        <w:t>jou</w:t>
      </w:r>
      <w:r w:rsidRPr="00E8059E">
        <w:rPr>
          <w:lang w:val="nl-NL" w:eastAsia="nl-NL"/>
        </w:rPr>
        <w:t xml:space="preserve"> zoeken we dan naar een afdoende oplossing. Als dat wenselijk is, kunnen we in onderling overleg een beroep doen op een professionele conflictbemiddelaar om via bemiddeling tot een oplossing te komen.</w:t>
      </w:r>
    </w:p>
    <w:p w:rsidR="00515BDA" w:rsidRDefault="00515BDA" w:rsidP="00515BDA">
      <w:pPr>
        <w:rPr>
          <w:lang w:val="nl-NL" w:eastAsia="nl-NL"/>
        </w:rPr>
      </w:pPr>
    </w:p>
    <w:p w:rsidR="00A444C3" w:rsidRPr="00E8059E" w:rsidRDefault="00A444C3" w:rsidP="00515BDA">
      <w:pPr>
        <w:rPr>
          <w:lang w:val="nl-NL" w:eastAsia="nl-NL"/>
        </w:rPr>
      </w:pPr>
      <w:r w:rsidRPr="00E8059E">
        <w:rPr>
          <w:lang w:val="nl-NL" w:eastAsia="nl-NL"/>
        </w:rPr>
        <w:t xml:space="preserve">Als deze informele behandeling niet tot een oplossing leidt die voor </w:t>
      </w:r>
      <w:r>
        <w:rPr>
          <w:shd w:val="clear" w:color="auto" w:fill="FFE599" w:themeFill="accent4" w:themeFillTint="66"/>
          <w:lang w:val="nl-NL" w:eastAsia="nl-NL"/>
        </w:rPr>
        <w:t>jou</w:t>
      </w:r>
      <w:r w:rsidRPr="00A33434">
        <w:t xml:space="preserve"> volstaat, dan </w:t>
      </w:r>
      <w:r w:rsidRPr="00FF1DBB">
        <w:rPr>
          <w:shd w:val="clear" w:color="auto" w:fill="FFE599" w:themeFill="accent4" w:themeFillTint="66"/>
        </w:rPr>
        <w:t>kan je je</w:t>
      </w:r>
      <w:r w:rsidRPr="00A33434">
        <w:t xml:space="preserve"> klacht in een volgende fase voorleggen aan de Klachtencommissie. Deze commissie is door Katholiek Onderwijs Vlaanderen aangesteld om klachten van leerlingen en ouders over gedragingen en beslissingen dan wel het nalaten van gedragingen en het niet nemen van beslissingen van/door hun schoolbestuur, formeel te behandelen. Voor het indienen van een klacht moet je een brief sturen naar het secretariaat van de Klachtencommissie. Het correspondentieadres</w:t>
      </w:r>
      <w:r w:rsidRPr="00E8059E">
        <w:rPr>
          <w:lang w:val="nl-NL" w:eastAsia="nl-NL"/>
        </w:rPr>
        <w:t xml:space="preserve"> is:</w:t>
      </w:r>
    </w:p>
    <w:p w:rsidR="00A444C3" w:rsidRPr="00E8059E" w:rsidRDefault="00A444C3" w:rsidP="00A444C3">
      <w:pPr>
        <w:rPr>
          <w:i/>
          <w:lang w:val="nl-NL" w:eastAsia="nl-NL"/>
        </w:rPr>
      </w:pPr>
      <w:r w:rsidRPr="00ED4E7A">
        <w:rPr>
          <w:lang w:val="nl-NL" w:eastAsia="nl-NL"/>
        </w:rPr>
        <w:t>Klachtencommissie Katholiek Onderwijs Vlaanderen</w:t>
      </w:r>
      <w:r w:rsidRPr="00ED4E7A">
        <w:rPr>
          <w:lang w:val="nl-NL" w:eastAsia="nl-NL"/>
        </w:rPr>
        <w:br/>
      </w:r>
      <w:r w:rsidRPr="00A33434">
        <w:t>t.a.v. de voorzitter van de Klachtencommissie</w:t>
      </w:r>
      <w:r w:rsidRPr="00E8059E">
        <w:rPr>
          <w:i/>
          <w:lang w:val="nl-NL" w:eastAsia="nl-NL"/>
        </w:rPr>
        <w:br/>
      </w:r>
      <w:proofErr w:type="spellStart"/>
      <w:r w:rsidRPr="00ED4E7A">
        <w:rPr>
          <w:lang w:val="nl-NL" w:eastAsia="nl-NL"/>
        </w:rPr>
        <w:t>Guimardstraat</w:t>
      </w:r>
      <w:proofErr w:type="spellEnd"/>
      <w:r w:rsidRPr="00ED4E7A">
        <w:rPr>
          <w:lang w:val="nl-NL" w:eastAsia="nl-NL"/>
        </w:rPr>
        <w:t xml:space="preserve"> 1</w:t>
      </w:r>
      <w:r w:rsidRPr="00ED4E7A">
        <w:rPr>
          <w:lang w:val="nl-NL" w:eastAsia="nl-NL"/>
        </w:rPr>
        <w:br/>
        <w:t>1040 Brussel</w:t>
      </w:r>
    </w:p>
    <w:p w:rsidR="00A444C3" w:rsidRPr="00A33434" w:rsidRDefault="00A444C3" w:rsidP="00515BDA">
      <w:r w:rsidRPr="00A33434">
        <w:t xml:space="preserve">Je klacht kan tevens worden ingediend per </w:t>
      </w:r>
      <w:hyperlink r:id="rId18" w:history="1">
        <w:r w:rsidRPr="00515BDA">
          <w:rPr>
            <w:rStyle w:val="Hyperlink"/>
          </w:rPr>
          <w:t>e-mail</w:t>
        </w:r>
      </w:hyperlink>
      <w:r w:rsidRPr="00A33434">
        <w:t xml:space="preserve"> via of via het daartoe voorziene contactformulier op </w:t>
      </w:r>
      <w:hyperlink r:id="rId19" w:history="1">
        <w:r w:rsidRPr="00515BDA">
          <w:rPr>
            <w:rStyle w:val="Hyperlink"/>
          </w:rPr>
          <w:t>de website van de Klachtencommissie</w:t>
        </w:r>
      </w:hyperlink>
      <w:r w:rsidRPr="00A33434">
        <w:t>.</w:t>
      </w:r>
    </w:p>
    <w:p w:rsidR="00A444C3" w:rsidRPr="00E8059E" w:rsidRDefault="00A444C3" w:rsidP="00515BDA">
      <w:pPr>
        <w:rPr>
          <w:lang w:val="nl-NL" w:eastAsia="nl-NL"/>
        </w:rPr>
      </w:pPr>
      <w:r w:rsidRPr="00E8059E">
        <w:rPr>
          <w:lang w:val="nl-NL" w:eastAsia="nl-NL"/>
        </w:rPr>
        <w:t>De commissie zal de klacht enkel inhoudelijk behandelen als ze ontvankelijk is, dat wil zeggen als ze aan de volgende voorwaarden voldoet:</w:t>
      </w:r>
    </w:p>
    <w:p w:rsidR="00A444C3" w:rsidRPr="00AA29F7" w:rsidRDefault="00A444C3" w:rsidP="00A444C3">
      <w:pPr>
        <w:pStyle w:val="Opsomming"/>
        <w:spacing w:after="120"/>
        <w:contextualSpacing/>
        <w:jc w:val="both"/>
      </w:pPr>
      <w:r>
        <w:t>D</w:t>
      </w:r>
      <w:r w:rsidRPr="00AA29F7">
        <w:t>e klacht moet betrekking hebben op feiten die niet langer dan 6 maanden geleden hebben plaatsgevonden. We rekenen vanaf de laatste gebeurtenis waarop de klacht betrekking heeft.</w:t>
      </w:r>
    </w:p>
    <w:p w:rsidR="00A444C3" w:rsidRPr="00A33434" w:rsidRDefault="00A444C3" w:rsidP="00A444C3">
      <w:pPr>
        <w:pStyle w:val="Opsomming"/>
        <w:spacing w:after="120"/>
        <w:contextualSpacing/>
        <w:jc w:val="both"/>
      </w:pPr>
      <w:r>
        <w:t>D</w:t>
      </w:r>
      <w:r w:rsidRPr="00AA29F7">
        <w:t>e klacht mag niet anoniem zijn</w:t>
      </w:r>
      <w:r>
        <w:t>. Omdat de K</w:t>
      </w:r>
      <w:r w:rsidRPr="00A33434">
        <w:t>lachtencommissie een klacht steeds onbevooroordeeld en objectief behandelt, betrekt ze alle partijen, dus ook het schoolbestuur.</w:t>
      </w:r>
    </w:p>
    <w:p w:rsidR="00A444C3" w:rsidRPr="00AA29F7" w:rsidRDefault="00A444C3" w:rsidP="00A444C3">
      <w:pPr>
        <w:pStyle w:val="Opsomming"/>
        <w:spacing w:after="120"/>
        <w:contextualSpacing/>
        <w:jc w:val="both"/>
      </w:pPr>
      <w:r>
        <w:t>D</w:t>
      </w:r>
      <w:r w:rsidRPr="00AA29F7">
        <w:t>e klacht mag niet gaan over een feit of feit</w:t>
      </w:r>
      <w:r>
        <w:t>en die de K</w:t>
      </w:r>
      <w:r w:rsidRPr="00AA29F7">
        <w:t>lachtencommissie al heeft behandeld.</w:t>
      </w:r>
    </w:p>
    <w:p w:rsidR="00A444C3" w:rsidRPr="00AA29F7" w:rsidRDefault="00A444C3" w:rsidP="00A444C3">
      <w:pPr>
        <w:pStyle w:val="Opsomming"/>
        <w:spacing w:after="120"/>
        <w:contextualSpacing/>
        <w:jc w:val="both"/>
      </w:pPr>
      <w:r>
        <w:t>D</w:t>
      </w:r>
      <w:r w:rsidRPr="00AA29F7">
        <w:t xml:space="preserve">e klacht moet eerst aan het schoolbestuur zijn voorgelegd. De ouders moeten hun klacht ten minste hebben besproken met de contactpersoon die hierboven staat vermeld én het schoolbestuur de kans hebben gegeven om zelf op de klacht in te gaan. </w:t>
      </w:r>
    </w:p>
    <w:p w:rsidR="00A444C3" w:rsidRPr="00AA29F7" w:rsidRDefault="00A444C3" w:rsidP="00A444C3">
      <w:pPr>
        <w:pStyle w:val="Opsomming"/>
        <w:spacing w:after="120"/>
        <w:contextualSpacing/>
        <w:jc w:val="both"/>
      </w:pPr>
      <w:r>
        <w:lastRenderedPageBreak/>
        <w:t>D</w:t>
      </w:r>
      <w:r w:rsidRPr="00AA29F7">
        <w:t>e klacht moet binnen de bevoegdheid van de Klachtencommissie vallen. De volgende zaken vallen niet onder haar bevoegdheid:</w:t>
      </w:r>
    </w:p>
    <w:p w:rsidR="00A444C3" w:rsidRPr="00E8059E" w:rsidRDefault="00A444C3" w:rsidP="00A444C3">
      <w:pPr>
        <w:pStyle w:val="Opsomming"/>
        <w:numPr>
          <w:ilvl w:val="0"/>
          <w:numId w:val="28"/>
        </w:numPr>
        <w:spacing w:after="120"/>
        <w:contextualSpacing/>
        <w:jc w:val="both"/>
      </w:pPr>
      <w:r w:rsidRPr="00E8059E">
        <w:t>klachten over feiten die het voorwerp uitmaken van een gerechtelijke procedure (bv. die betrekking hebben over een misdrijf);</w:t>
      </w:r>
    </w:p>
    <w:p w:rsidR="00A444C3" w:rsidRDefault="00A444C3" w:rsidP="00A444C3">
      <w:pPr>
        <w:pStyle w:val="Opsomming"/>
        <w:numPr>
          <w:ilvl w:val="0"/>
          <w:numId w:val="28"/>
        </w:numPr>
        <w:spacing w:after="120"/>
        <w:contextualSpacing/>
        <w:jc w:val="both"/>
      </w:pPr>
      <w:r w:rsidRPr="00E8059E">
        <w:t>klachten die betrekking hebben op het algemeen beleid van de overheid of op de geldende decreten, besluiten, ministeriële omzendbrieven of reglementen;</w:t>
      </w:r>
    </w:p>
    <w:p w:rsidR="00A444C3" w:rsidRPr="00E8059E" w:rsidRDefault="00A444C3" w:rsidP="00A444C3">
      <w:pPr>
        <w:pStyle w:val="Opsomming"/>
        <w:numPr>
          <w:ilvl w:val="0"/>
          <w:numId w:val="28"/>
        </w:numPr>
        <w:spacing w:after="120"/>
        <w:contextualSpacing/>
        <w:jc w:val="both"/>
      </w:pPr>
      <w:r>
        <w:t>klachten die uitsluitend betrekking hebben op de door het schoolbestuur al dan niet genomen maatregelen in het kader van zijn ontslag-, evaluatie-, of tuchtbevoegdheid t.a.v. personeelsleden;</w:t>
      </w:r>
    </w:p>
    <w:p w:rsidR="00A444C3" w:rsidRPr="00E8059E" w:rsidRDefault="00A444C3" w:rsidP="00A444C3">
      <w:pPr>
        <w:pStyle w:val="Opsomming"/>
        <w:numPr>
          <w:ilvl w:val="0"/>
          <w:numId w:val="28"/>
        </w:numPr>
        <w:spacing w:after="200"/>
        <w:jc w:val="both"/>
      </w:pPr>
      <w:r w:rsidRPr="00E8059E">
        <w:t>klachten waarvoor al een specifieke regeling en/of behandelende instantie bestaat (bv. over inschrijvingen, de bijdrageregeling, de definitieve uitsluiting, een evaluatiebeslissing …).</w:t>
      </w:r>
    </w:p>
    <w:p w:rsidR="00A444C3" w:rsidRPr="00A33434" w:rsidRDefault="00A444C3" w:rsidP="00A118E8">
      <w:pPr>
        <w:ind w:right="-313"/>
      </w:pPr>
      <w:r w:rsidRPr="00E8059E">
        <w:rPr>
          <w:lang w:val="nl-NL" w:eastAsia="nl-NL"/>
        </w:rPr>
        <w:t xml:space="preserve">Het verloop van </w:t>
      </w:r>
      <w:r w:rsidRPr="00A33434">
        <w:t xml:space="preserve">de procedure bij de Klachtencommissie is vastgelegd in het </w:t>
      </w:r>
      <w:hyperlink r:id="rId20" w:history="1">
        <w:r w:rsidRPr="00A06189">
          <w:rPr>
            <w:rStyle w:val="Hyperlink"/>
          </w:rPr>
          <w:t xml:space="preserve">huishoudelijk </w:t>
        </w:r>
        <w:r w:rsidR="00A06189" w:rsidRPr="00A06189">
          <w:rPr>
            <w:rStyle w:val="Hyperlink"/>
          </w:rPr>
          <w:t>reglement</w:t>
        </w:r>
      </w:hyperlink>
      <w:r w:rsidRPr="00A33434">
        <w:t>.</w:t>
      </w:r>
    </w:p>
    <w:p w:rsidR="00A444C3" w:rsidRPr="00A33434" w:rsidRDefault="00A444C3" w:rsidP="00A118E8">
      <w:r w:rsidRPr="00A33434">
        <w:t>De Klachtencommissie kan een klacht enkel beoordelen. Zij kan het schoolbestuur een advies bezorgen, maar geen bindende beslissingen nemen. De uitkomst van deze klachtenregeling heeft dan ook geen juridisch effect. De eindverantwoordelijkheid ligt steeds bij het schoolbestuur. Tegen een advies van de Klachtencommissie kan niet in beroep worden gegaan.</w:t>
      </w:r>
    </w:p>
    <w:p w:rsidR="00A444C3" w:rsidRPr="00A33434" w:rsidRDefault="00A444C3" w:rsidP="00A118E8">
      <w:r w:rsidRPr="00A33434">
        <w:t>Bij een klacht verwachten we van alle betrokkenen steeds de nodige discretie en sereniteit.</w:t>
      </w:r>
    </w:p>
    <w:p w:rsidR="00A444C3" w:rsidRDefault="00A444C3" w:rsidP="00A444C3">
      <w:pPr>
        <w:rPr>
          <w:lang w:val="nl-NL" w:eastAsia="nl-NL"/>
        </w:rPr>
      </w:pPr>
      <w:r w:rsidRPr="000823BD">
        <w:rPr>
          <w:noProof/>
          <w:lang w:eastAsia="nl-BE"/>
        </w:rPr>
        <mc:AlternateContent>
          <mc:Choice Requires="wps">
            <w:drawing>
              <wp:inline distT="0" distB="0" distL="0" distR="0" wp14:anchorId="5C6D4586" wp14:editId="6711195E">
                <wp:extent cx="5671394" cy="647700"/>
                <wp:effectExtent l="19050" t="0" r="43815" b="19050"/>
                <wp:docPr id="20" name="Ovale toelichting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1394" cy="647700"/>
                        </a:xfrm>
                        <a:prstGeom prst="wedgeEllipseCallout">
                          <a:avLst>
                            <a:gd name="adj1" fmla="val -47851"/>
                            <a:gd name="adj2" fmla="val -37743"/>
                          </a:avLst>
                        </a:prstGeom>
                        <a:solidFill>
                          <a:srgbClr val="DDDDDD"/>
                        </a:solidFill>
                        <a:ln w="9525">
                          <a:solidFill>
                            <a:srgbClr val="000000"/>
                          </a:solidFill>
                          <a:miter lim="800000"/>
                          <a:headEnd/>
                          <a:tailEnd/>
                        </a:ln>
                      </wps:spPr>
                      <wps:txbx>
                        <w:txbxContent>
                          <w:p w:rsidR="00DC7AF8" w:rsidRPr="00A33434" w:rsidRDefault="00DC7AF8" w:rsidP="00A444C3">
                            <w:r w:rsidRPr="00256336">
                              <w:t xml:space="preserve">Meer informatie hierover vind </w:t>
                            </w:r>
                            <w:r>
                              <w:t>je</w:t>
                            </w:r>
                            <w:r w:rsidRPr="00256336">
                              <w:t xml:space="preserve"> bij het thema Klachtenregeling op </w:t>
                            </w:r>
                            <w:r w:rsidRPr="00A33434">
                              <w:t>onze website (thema’s A-Z).</w:t>
                            </w:r>
                          </w:p>
                        </w:txbxContent>
                      </wps:txbx>
                      <wps:bodyPr rot="0" vert="horz" wrap="square" anchor="t" anchorCtr="0" upright="1"/>
                    </wps:wsp>
                  </a:graphicData>
                </a:graphic>
              </wp:inline>
            </w:drawing>
          </mc:Choice>
          <mc:Fallback>
            <w:pict>
              <v:shape w14:anchorId="5C6D4586" id="Ovale toelichting 19" o:spid="_x0000_s1042" type="#_x0000_t63" style="width:446.5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" adj="464,2648" fillcolor="#ddd">
                <v:textbox>
                  <w:txbxContent>
                    <w:p w:rsidR="00DC7AF8" w:rsidRPr="00A33434" w:rsidRDefault="00DC7AF8" w:rsidP="00A444C3">
                      <w:r w:rsidRPr="00256336">
                        <w:t xml:space="preserve">Meer informatie hierover vind </w:t>
                      </w:r>
                      <w:r>
                        <w:t>je</w:t>
                      </w:r>
                      <w:r w:rsidRPr="00256336">
                        <w:t xml:space="preserve"> bij het thema Klachtenregeling op </w:t>
                      </w:r>
                      <w:r w:rsidRPr="00A33434">
                        <w:t>onze website (thema’s A-Z).</w:t>
                      </w:r>
                    </w:p>
                  </w:txbxContent>
                </v:textbox>
                <w10:anchorlock/>
              </v:shape>
            </w:pict>
          </mc:Fallback>
        </mc:AlternateContent>
      </w:r>
    </w:p>
    <w:p w:rsidR="00A444C3" w:rsidRPr="00F31A48" w:rsidRDefault="00A444C3" w:rsidP="00A444C3">
      <w:pPr>
        <w:pStyle w:val="Kop1"/>
        <w:numPr>
          <w:ilvl w:val="0"/>
          <w:numId w:val="1"/>
        </w:numPr>
        <w:ind w:left="737" w:hanging="737"/>
      </w:pPr>
      <w:r w:rsidRPr="00F31A48">
        <w:t xml:space="preserve">Infobrochure </w:t>
      </w:r>
      <w:r w:rsidRPr="00AA29F7">
        <w:t>onderwijsregelgeving</w:t>
      </w:r>
    </w:p>
    <w:p w:rsidR="00A444C3" w:rsidRPr="000823BD" w:rsidRDefault="00A444C3" w:rsidP="00A118E8">
      <w:pPr>
        <w:rPr>
          <w:rFonts w:eastAsia="Times New Roman"/>
          <w:szCs w:val="24"/>
          <w:lang w:val="nl-NL" w:eastAsia="nl-NL"/>
        </w:rPr>
      </w:pPr>
      <w:r w:rsidRPr="000823BD">
        <w:rPr>
          <w:rFonts w:eastAsia="Times New Roman"/>
          <w:szCs w:val="24"/>
          <w:lang w:val="nl-NL" w:eastAsia="nl-NL"/>
        </w:rPr>
        <w:t xml:space="preserve">De school stelt </w:t>
      </w:r>
      <w:r>
        <w:rPr>
          <w:rFonts w:eastAsia="Times New Roman"/>
          <w:szCs w:val="24"/>
          <w:shd w:val="clear" w:color="auto" w:fill="FFE599" w:themeFill="accent4" w:themeFillTint="66"/>
          <w:lang w:val="nl-NL" w:eastAsia="nl-NL"/>
        </w:rPr>
        <w:t>jou als ouder</w:t>
      </w:r>
      <w:r w:rsidRPr="000823BD">
        <w:rPr>
          <w:rFonts w:eastAsia="Times New Roman"/>
          <w:szCs w:val="24"/>
          <w:lang w:val="nl-NL" w:eastAsia="nl-NL"/>
        </w:rPr>
        <w:t xml:space="preserve"> bij inschrijving in kennis van de ‘</w:t>
      </w:r>
      <w:hyperlink r:id="rId21" w:history="1">
        <w:r w:rsidRPr="00F87C8D">
          <w:rPr>
            <w:rStyle w:val="Hyperlink"/>
            <w:rFonts w:eastAsia="Times New Roman"/>
            <w:szCs w:val="24"/>
            <w:lang w:val="nl-NL" w:eastAsia="nl-NL"/>
          </w:rPr>
          <w:t>infobrochure onderwijsregelgeving</w:t>
        </w:r>
      </w:hyperlink>
      <w:r w:rsidRPr="000823BD">
        <w:rPr>
          <w:rFonts w:eastAsia="Times New Roman"/>
          <w:szCs w:val="24"/>
          <w:lang w:val="nl-NL" w:eastAsia="nl-NL"/>
        </w:rPr>
        <w:t>’. Dat document biedt een overzicht van de relevante regelgeving met betrekking tot de items die opgenomen zijn in dit schoolreglement.</w:t>
      </w:r>
    </w:p>
    <w:p w:rsidR="00A444C3" w:rsidRPr="0032252A" w:rsidRDefault="00A444C3" w:rsidP="00A118E8">
      <w:pPr>
        <w:rPr>
          <w:rFonts w:eastAsia="Times New Roman"/>
          <w:lang w:val="nl-NL" w:eastAsia="nl-NL"/>
        </w:rPr>
      </w:pPr>
      <w:r w:rsidRPr="000823BD">
        <w:rPr>
          <w:rFonts w:eastAsia="Times New Roman"/>
          <w:szCs w:val="24"/>
          <w:lang w:val="nl-NL" w:eastAsia="nl-NL"/>
        </w:rPr>
        <w:t>Een actuele digitale versie van het document is beschikb</w:t>
      </w:r>
      <w:r>
        <w:rPr>
          <w:rFonts w:eastAsia="Times New Roman"/>
          <w:szCs w:val="24"/>
          <w:lang w:val="nl-NL" w:eastAsia="nl-NL"/>
        </w:rPr>
        <w:t>aar op de website van de school.</w:t>
      </w:r>
      <w:r w:rsidRPr="000823BD">
        <w:rPr>
          <w:rFonts w:eastAsia="Times New Roman"/>
          <w:szCs w:val="24"/>
          <w:lang w:val="nl-NL" w:eastAsia="nl-NL"/>
        </w:rPr>
        <w:t xml:space="preserve"> De inhoud van de infobundel kan te allen tijde gewijzigd worden zonder </w:t>
      </w:r>
      <w:r w:rsidRPr="00AE27E6">
        <w:rPr>
          <w:rFonts w:eastAsia="Times New Roman"/>
          <w:szCs w:val="24"/>
          <w:shd w:val="clear" w:color="auto" w:fill="FFE599" w:themeFill="accent4" w:themeFillTint="66"/>
          <w:lang w:val="nl-NL" w:eastAsia="nl-NL"/>
        </w:rPr>
        <w:t>je</w:t>
      </w:r>
      <w:r w:rsidRPr="000823BD">
        <w:rPr>
          <w:rFonts w:eastAsia="Times New Roman"/>
          <w:szCs w:val="24"/>
          <w:lang w:val="nl-NL" w:eastAsia="nl-NL"/>
        </w:rPr>
        <w:t xml:space="preserve"> instemming. Bij elke wijziging van de inhoud van de bundel, verwittigt de school </w:t>
      </w:r>
      <w:r w:rsidRPr="006D7D78">
        <w:rPr>
          <w:rFonts w:eastAsia="Times New Roman"/>
          <w:szCs w:val="24"/>
          <w:shd w:val="clear" w:color="auto" w:fill="FFE599" w:themeFill="accent4" w:themeFillTint="66"/>
          <w:lang w:val="nl-NL" w:eastAsia="nl-NL"/>
        </w:rPr>
        <w:t>jou</w:t>
      </w:r>
      <w:r w:rsidRPr="000823BD">
        <w:rPr>
          <w:rFonts w:eastAsia="Times New Roman"/>
          <w:szCs w:val="24"/>
          <w:lang w:val="nl-NL" w:eastAsia="nl-NL"/>
        </w:rPr>
        <w:t xml:space="preserve"> via ………………</w:t>
      </w:r>
      <w:r>
        <w:rPr>
          <w:rFonts w:eastAsia="Times New Roman"/>
          <w:szCs w:val="24"/>
          <w:lang w:val="nl-NL" w:eastAsia="nl-NL"/>
        </w:rPr>
        <w:br/>
      </w:r>
      <w:r w:rsidRPr="000823BD">
        <w:rPr>
          <w:rFonts w:eastAsia="Times New Roman"/>
          <w:szCs w:val="24"/>
          <w:lang w:val="nl-NL" w:eastAsia="nl-NL"/>
        </w:rPr>
        <w:t xml:space="preserve">Op </w:t>
      </w:r>
      <w:r>
        <w:rPr>
          <w:rFonts w:eastAsia="Times New Roman"/>
          <w:szCs w:val="24"/>
          <w:shd w:val="clear" w:color="auto" w:fill="FFE599" w:themeFill="accent4" w:themeFillTint="66"/>
          <w:lang w:val="nl-NL" w:eastAsia="nl-NL"/>
        </w:rPr>
        <w:t>jouw</w:t>
      </w:r>
      <w:r w:rsidRPr="000823BD">
        <w:rPr>
          <w:rFonts w:eastAsia="Times New Roman"/>
          <w:szCs w:val="24"/>
          <w:lang w:val="nl-NL" w:eastAsia="nl-NL"/>
        </w:rPr>
        <w:t xml:space="preserve"> verzoek </w:t>
      </w:r>
      <w:r w:rsidRPr="006D7D78">
        <w:rPr>
          <w:rFonts w:eastAsia="Times New Roman"/>
          <w:szCs w:val="24"/>
          <w:shd w:val="clear" w:color="auto" w:fill="FFE599" w:themeFill="accent4" w:themeFillTint="66"/>
          <w:lang w:val="nl-NL" w:eastAsia="nl-NL"/>
        </w:rPr>
        <w:t>ontvang je</w:t>
      </w:r>
      <w:r w:rsidRPr="000823BD">
        <w:rPr>
          <w:rFonts w:eastAsia="Times New Roman"/>
          <w:szCs w:val="24"/>
          <w:lang w:val="nl-NL" w:eastAsia="nl-NL"/>
        </w:rPr>
        <w:t xml:space="preserve"> een papieren versie van het do</w:t>
      </w:r>
      <w:r>
        <w:rPr>
          <w:rFonts w:eastAsia="Times New Roman"/>
          <w:szCs w:val="24"/>
          <w:lang w:val="nl-NL" w:eastAsia="nl-NL"/>
        </w:rPr>
        <w:t>cument.</w:t>
      </w:r>
    </w:p>
    <w:p w:rsidR="00C54993" w:rsidRPr="00930B9A" w:rsidRDefault="00D54AEE" w:rsidP="00C54993">
      <w:pPr>
        <w:pStyle w:val="VVKSOTekst"/>
        <w:rPr>
          <w:rFonts w:ascii="Trebuchet MS" w:hAnsi="Trebuchet MS"/>
          <w:b/>
          <w:color w:val="262626" w:themeColor="text1" w:themeTint="D9"/>
          <w:lang w:val="nl-BE"/>
        </w:rPr>
      </w:pPr>
      <w:r>
        <w:rPr>
          <w:rFonts w:ascii="Trebuchet MS" w:hAnsi="Trebuchet MS"/>
          <w:b/>
          <w:color w:val="262626" w:themeColor="text1" w:themeTint="D9"/>
          <w:lang w:val="nl-BE"/>
        </w:rPr>
        <w:t>Bijlagen</w:t>
      </w:r>
    </w:p>
    <w:p w:rsidR="00D54AEE" w:rsidRPr="0011032A" w:rsidRDefault="00D54AEE" w:rsidP="00FC4CB0">
      <w:pPr>
        <w:pStyle w:val="Opsomming"/>
      </w:pPr>
      <w:r w:rsidRPr="0011032A">
        <w:t>MLER_0</w:t>
      </w:r>
      <w:r w:rsidR="002965ED">
        <w:t>63</w:t>
      </w:r>
      <w:r w:rsidRPr="0011032A">
        <w:t>_B01_</w:t>
      </w:r>
      <w:r w:rsidR="002965ED">
        <w:t>Model goedkeuring opvoedingsproject en schoolreglement</w:t>
      </w:r>
    </w:p>
    <w:p w:rsidR="00D54AEE" w:rsidRDefault="00D54AEE" w:rsidP="00FC4CB0">
      <w:pPr>
        <w:pStyle w:val="Opsomming"/>
      </w:pPr>
      <w:r w:rsidRPr="0011032A">
        <w:t>MLER_0</w:t>
      </w:r>
      <w:r w:rsidR="002965ED">
        <w:t>63</w:t>
      </w:r>
      <w:r w:rsidRPr="0011032A">
        <w:t>_B02_</w:t>
      </w:r>
      <w:r w:rsidR="002965ED">
        <w:t>Infobrochure onderwijsregelgeving</w:t>
      </w:r>
    </w:p>
    <w:sectPr w:rsidR="00D54AEE" w:rsidSect="00CF2CFC">
      <w:pgSz w:w="11906" w:h="16838"/>
      <w:pgMar w:top="1134" w:right="1134" w:bottom="1134" w:left="1871"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7AF8" w:rsidRDefault="00DC7AF8" w:rsidP="00542652">
      <w:r>
        <w:separator/>
      </w:r>
    </w:p>
    <w:p w:rsidR="00DC7AF8" w:rsidRDefault="00DC7AF8"/>
    <w:p w:rsidR="00DC7AF8" w:rsidRDefault="00DC7AF8"/>
  </w:endnote>
  <w:endnote w:type="continuationSeparator" w:id="0">
    <w:p w:rsidR="00DC7AF8" w:rsidRDefault="00DC7AF8" w:rsidP="00542652">
      <w:r>
        <w:continuationSeparator/>
      </w:r>
    </w:p>
    <w:p w:rsidR="00DC7AF8" w:rsidRDefault="00DC7AF8"/>
    <w:p w:rsidR="00DC7AF8" w:rsidRDefault="00DC7A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7AF8" w:rsidRPr="009833C9" w:rsidRDefault="00DC7AF8" w:rsidP="009833C9">
    <w:pPr>
      <w:pStyle w:val="Voettekst"/>
      <w:tabs>
        <w:tab w:val="clear" w:pos="4536"/>
        <w:tab w:val="clear" w:pos="9072"/>
        <w:tab w:val="right" w:pos="8901"/>
      </w:tabs>
      <w:spacing w:after="120" w:line="240" w:lineRule="auto"/>
      <w:jc w:val="center"/>
      <w:rPr>
        <w:b/>
        <w:noProof/>
        <w:color w:val="404040" w:themeColor="text1" w:themeTint="BF"/>
        <w:sz w:val="18"/>
        <w:szCs w:val="18"/>
        <w:lang w:val="nl-NL"/>
      </w:rPr>
    </w:pP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24</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33</w:t>
    </w:r>
    <w:r w:rsidRPr="002267F6">
      <w:rPr>
        <w:b/>
        <w:noProof/>
        <w:color w:val="404040" w:themeColor="text1" w:themeTint="BF"/>
        <w:sz w:val="18"/>
        <w:szCs w:val="18"/>
        <w:lang w:val="nl-NL"/>
      </w:rPr>
      <w:fldChar w:fldCharType="end"/>
    </w:r>
    <w:r w:rsidRPr="002267F6">
      <w:rPr>
        <w:b/>
        <w:color w:val="404040" w:themeColor="text1" w:themeTint="BF"/>
        <w:sz w:val="18"/>
        <w:szCs w:val="18"/>
      </w:rPr>
      <w:tab/>
    </w:r>
    <w:r w:rsidRPr="009833C9">
      <w:rPr>
        <w:b/>
        <w:color w:val="404040" w:themeColor="text1" w:themeTint="BF"/>
        <w:sz w:val="18"/>
        <w:szCs w:val="18"/>
      </w:rPr>
      <w:fldChar w:fldCharType="begin"/>
    </w:r>
    <w:r w:rsidRPr="009833C9">
      <w:rPr>
        <w:b/>
        <w:color w:val="404040" w:themeColor="text1" w:themeTint="BF"/>
        <w:sz w:val="18"/>
        <w:szCs w:val="18"/>
      </w:rPr>
      <w:instrText xml:space="preserve"> STYLEREF  Referentie  \* MERGEFORMAT </w:instrText>
    </w:r>
    <w:r w:rsidRPr="009833C9">
      <w:rPr>
        <w:b/>
        <w:color w:val="404040" w:themeColor="text1" w:themeTint="BF"/>
        <w:sz w:val="18"/>
        <w:szCs w:val="18"/>
      </w:rPr>
      <w:fldChar w:fldCharType="separate"/>
    </w:r>
    <w:r w:rsidR="005B3209" w:rsidRPr="005B3209">
      <w:rPr>
        <w:b/>
        <w:bCs/>
        <w:noProof/>
        <w:color w:val="404040" w:themeColor="text1" w:themeTint="BF"/>
        <w:sz w:val="18"/>
        <w:szCs w:val="18"/>
        <w:lang w:val="nl-NL"/>
      </w:rPr>
      <w:t>MLER</w:t>
    </w:r>
    <w:r w:rsidR="005B3209">
      <w:rPr>
        <w:b/>
        <w:noProof/>
        <w:color w:val="404040" w:themeColor="text1" w:themeTint="BF"/>
        <w:sz w:val="18"/>
        <w:szCs w:val="18"/>
      </w:rPr>
      <w:t>_063</w:t>
    </w:r>
    <w:r w:rsidRPr="009833C9">
      <w:rPr>
        <w:b/>
        <w:color w:val="404040" w:themeColor="text1" w:themeTint="B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7AF8" w:rsidRPr="009833C9" w:rsidRDefault="00DC7AF8" w:rsidP="009833C9">
    <w:pPr>
      <w:pStyle w:val="Voettekst"/>
      <w:tabs>
        <w:tab w:val="clear" w:pos="4536"/>
        <w:tab w:val="clear" w:pos="9072"/>
        <w:tab w:val="right" w:pos="8901"/>
      </w:tabs>
      <w:jc w:val="center"/>
      <w:rPr>
        <w:b/>
        <w:noProof/>
        <w:color w:val="404040" w:themeColor="text1" w:themeTint="BF"/>
        <w:sz w:val="18"/>
        <w:szCs w:val="18"/>
        <w:lang w:val="nl-NL"/>
      </w:rPr>
    </w:pPr>
    <w:r w:rsidRPr="009833C9">
      <w:rPr>
        <w:b/>
        <w:noProof/>
        <w:lang w:eastAsia="nl-BE"/>
      </w:rPr>
      <w:drawing>
        <wp:anchor distT="0" distB="0" distL="114300" distR="114300" simplePos="0" relativeHeight="251659264" behindDoc="1" locked="0" layoutInCell="1" allowOverlap="1" wp14:anchorId="4712B334" wp14:editId="3371B89E">
          <wp:simplePos x="0" y="0"/>
          <wp:positionH relativeFrom="rightMargin">
            <wp:align>left</wp:align>
          </wp:positionH>
          <wp:positionV relativeFrom="paragraph">
            <wp:posOffset>-885825</wp:posOffset>
          </wp:positionV>
          <wp:extent cx="540000" cy="1005688"/>
          <wp:effectExtent l="0" t="0" r="0" b="444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8975" t="10246" r="21154" b="6558"/>
                  <a:stretch/>
                </pic:blipFill>
                <pic:spPr bwMode="auto">
                  <a:xfrm>
                    <a:off x="0" y="0"/>
                    <a:ext cx="540000" cy="10056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833C9">
      <w:rPr>
        <w:b/>
        <w:color w:val="404040" w:themeColor="text1" w:themeTint="BF"/>
        <w:sz w:val="18"/>
        <w:szCs w:val="18"/>
      </w:rPr>
      <w:fldChar w:fldCharType="begin"/>
    </w:r>
    <w:r w:rsidRPr="009833C9">
      <w:rPr>
        <w:b/>
        <w:color w:val="404040" w:themeColor="text1" w:themeTint="BF"/>
        <w:sz w:val="18"/>
        <w:szCs w:val="18"/>
      </w:rPr>
      <w:instrText xml:space="preserve"> STYLEREF  Referentie  \* MERGEFORMAT </w:instrText>
    </w:r>
    <w:r w:rsidRPr="009833C9">
      <w:rPr>
        <w:b/>
        <w:color w:val="404040" w:themeColor="text1" w:themeTint="BF"/>
        <w:sz w:val="18"/>
        <w:szCs w:val="18"/>
      </w:rPr>
      <w:fldChar w:fldCharType="separate"/>
    </w:r>
    <w:r w:rsidR="005B3209" w:rsidRPr="005B3209">
      <w:rPr>
        <w:b/>
        <w:bCs/>
        <w:noProof/>
        <w:color w:val="404040" w:themeColor="text1" w:themeTint="BF"/>
        <w:sz w:val="18"/>
        <w:szCs w:val="18"/>
        <w:lang w:val="nl-NL"/>
      </w:rPr>
      <w:t>MLER</w:t>
    </w:r>
    <w:r w:rsidR="005B3209">
      <w:rPr>
        <w:b/>
        <w:noProof/>
        <w:color w:val="404040" w:themeColor="text1" w:themeTint="BF"/>
        <w:sz w:val="18"/>
        <w:szCs w:val="18"/>
      </w:rPr>
      <w:t>_063</w:t>
    </w:r>
    <w:r w:rsidRPr="009833C9">
      <w:rPr>
        <w:b/>
        <w:color w:val="404040" w:themeColor="text1" w:themeTint="BF"/>
        <w:sz w:val="18"/>
        <w:szCs w:val="18"/>
      </w:rPr>
      <w:fldChar w:fldCharType="end"/>
    </w:r>
    <w:r w:rsidRPr="002267F6">
      <w:rPr>
        <w:b/>
        <w:color w:val="404040" w:themeColor="text1" w:themeTint="BF"/>
        <w:sz w:val="18"/>
        <w:szCs w:val="18"/>
      </w:rPr>
      <w:tab/>
    </w: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23</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33</w:t>
    </w:r>
    <w:r w:rsidRPr="002267F6">
      <w:rPr>
        <w:b/>
        <w:noProof/>
        <w:color w:val="404040" w:themeColor="text1" w:themeTint="BF"/>
        <w:sz w:val="18"/>
        <w:szCs w:val="18"/>
        <w:lang w:val="nl-N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7AF8" w:rsidRPr="009833C9" w:rsidRDefault="00DC7AF8" w:rsidP="009833C9">
    <w:pPr>
      <w:pStyle w:val="Voettekst"/>
      <w:tabs>
        <w:tab w:val="clear" w:pos="4536"/>
        <w:tab w:val="clear" w:pos="9072"/>
        <w:tab w:val="right" w:pos="8901"/>
      </w:tabs>
      <w:spacing w:after="120" w:line="240" w:lineRule="auto"/>
      <w:jc w:val="center"/>
      <w:rPr>
        <w:b/>
        <w:noProof/>
        <w:color w:val="404040" w:themeColor="text1" w:themeTint="BF"/>
        <w:sz w:val="18"/>
        <w:szCs w:val="18"/>
        <w:lang w:val="nl-NL"/>
      </w:rPr>
    </w:pPr>
    <w:r>
      <w:rPr>
        <w:b/>
        <w:color w:val="404040" w:themeColor="text1" w:themeTint="BF"/>
        <w:sz w:val="18"/>
        <w:szCs w:val="18"/>
      </w:rPr>
      <w:fldChar w:fldCharType="begin"/>
    </w:r>
    <w:r>
      <w:rPr>
        <w:b/>
        <w:color w:val="404040" w:themeColor="text1" w:themeTint="BF"/>
        <w:sz w:val="18"/>
        <w:szCs w:val="18"/>
      </w:rPr>
      <w:instrText xml:space="preserve"> STYLEREF  Referentie  \* MERGEFORMAT </w:instrText>
    </w:r>
    <w:r>
      <w:rPr>
        <w:b/>
        <w:color w:val="404040" w:themeColor="text1" w:themeTint="BF"/>
        <w:sz w:val="18"/>
        <w:szCs w:val="18"/>
      </w:rPr>
      <w:fldChar w:fldCharType="separate"/>
    </w:r>
    <w:r w:rsidR="005B3209">
      <w:rPr>
        <w:b/>
        <w:noProof/>
        <w:color w:val="404040" w:themeColor="text1" w:themeTint="BF"/>
        <w:sz w:val="18"/>
        <w:szCs w:val="18"/>
      </w:rPr>
      <w:t>MLER_063</w:t>
    </w:r>
    <w:r>
      <w:rPr>
        <w:b/>
        <w:color w:val="404040" w:themeColor="text1" w:themeTint="BF"/>
        <w:sz w:val="18"/>
        <w:szCs w:val="18"/>
      </w:rPr>
      <w:fldChar w:fldCharType="end"/>
    </w:r>
    <w:r w:rsidRPr="002267F6">
      <w:rPr>
        <w:b/>
        <w:color w:val="404040" w:themeColor="text1" w:themeTint="BF"/>
        <w:sz w:val="18"/>
        <w:szCs w:val="18"/>
      </w:rPr>
      <w:tab/>
    </w: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7</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5B3209" w:rsidRPr="005B3209">
      <w:rPr>
        <w:b/>
        <w:noProof/>
        <w:color w:val="404040" w:themeColor="text1" w:themeTint="BF"/>
        <w:sz w:val="18"/>
        <w:szCs w:val="18"/>
        <w:lang w:val="nl-NL"/>
      </w:rPr>
      <w:t>33</w:t>
    </w:r>
    <w:r w:rsidRPr="002267F6">
      <w:rPr>
        <w:b/>
        <w:noProof/>
        <w:color w:val="404040" w:themeColor="text1" w:themeTint="BF"/>
        <w:sz w:val="18"/>
        <w:szCs w:val="18"/>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7AF8" w:rsidRDefault="00DC7AF8" w:rsidP="00542652">
      <w:r>
        <w:separator/>
      </w:r>
    </w:p>
    <w:p w:rsidR="00DC7AF8" w:rsidRDefault="00DC7AF8"/>
    <w:p w:rsidR="00DC7AF8" w:rsidRDefault="00DC7AF8"/>
  </w:footnote>
  <w:footnote w:type="continuationSeparator" w:id="0">
    <w:p w:rsidR="00DC7AF8" w:rsidRDefault="00DC7AF8" w:rsidP="00542652">
      <w:r>
        <w:continuationSeparator/>
      </w:r>
    </w:p>
    <w:p w:rsidR="00DC7AF8" w:rsidRDefault="00DC7AF8"/>
    <w:p w:rsidR="00DC7AF8" w:rsidRDefault="00DC7AF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43F9C"/>
    <w:multiLevelType w:val="hybridMultilevel"/>
    <w:tmpl w:val="1A1CE796"/>
    <w:lvl w:ilvl="0" w:tplc="42B6A454">
      <w:start w:val="1"/>
      <w:numFmt w:val="bullet"/>
      <w:lvlText w:val=""/>
      <w:lvlJc w:val="left"/>
      <w:pPr>
        <w:tabs>
          <w:tab w:val="num" w:pos="720"/>
        </w:tabs>
        <w:ind w:left="720" w:hanging="360"/>
      </w:pPr>
      <w:rPr>
        <w:rFonts w:ascii="Symbol" w:hAnsi="Symbol" w:hint="default"/>
      </w:rPr>
    </w:lvl>
    <w:lvl w:ilvl="1" w:tplc="B0E60F62">
      <w:start w:val="1"/>
      <w:numFmt w:val="decimal"/>
      <w:lvlText w:val="%2."/>
      <w:lvlJc w:val="left"/>
      <w:pPr>
        <w:tabs>
          <w:tab w:val="num" w:pos="1440"/>
        </w:tabs>
        <w:ind w:left="1440" w:hanging="360"/>
      </w:pPr>
      <w:rPr>
        <w:rFonts w:hint="default"/>
      </w:rPr>
    </w:lvl>
    <w:lvl w:ilvl="2" w:tplc="9A08ADD0">
      <w:start w:val="1"/>
      <w:numFmt w:val="decimal"/>
      <w:lvlText w:val="%3."/>
      <w:lvlJc w:val="left"/>
      <w:pPr>
        <w:tabs>
          <w:tab w:val="num" w:pos="2160"/>
        </w:tabs>
        <w:ind w:left="2160" w:hanging="360"/>
      </w:pPr>
      <w:rPr>
        <w:rFonts w:hint="default"/>
      </w:rPr>
    </w:lvl>
    <w:lvl w:ilvl="3" w:tplc="7C0A26D4" w:tentative="1">
      <w:start w:val="1"/>
      <w:numFmt w:val="bullet"/>
      <w:lvlText w:val=""/>
      <w:lvlJc w:val="left"/>
      <w:pPr>
        <w:tabs>
          <w:tab w:val="num" w:pos="2880"/>
        </w:tabs>
        <w:ind w:left="2880" w:hanging="360"/>
      </w:pPr>
      <w:rPr>
        <w:rFonts w:ascii="Symbol" w:hAnsi="Symbol" w:hint="default"/>
      </w:rPr>
    </w:lvl>
    <w:lvl w:ilvl="4" w:tplc="092AEFFC" w:tentative="1">
      <w:start w:val="1"/>
      <w:numFmt w:val="bullet"/>
      <w:lvlText w:val="o"/>
      <w:lvlJc w:val="left"/>
      <w:pPr>
        <w:tabs>
          <w:tab w:val="num" w:pos="3600"/>
        </w:tabs>
        <w:ind w:left="3600" w:hanging="360"/>
      </w:pPr>
      <w:rPr>
        <w:rFonts w:ascii="Courier New" w:hAnsi="Courier New" w:cs="Courier New" w:hint="default"/>
      </w:rPr>
    </w:lvl>
    <w:lvl w:ilvl="5" w:tplc="33966CD8" w:tentative="1">
      <w:start w:val="1"/>
      <w:numFmt w:val="bullet"/>
      <w:lvlText w:val=""/>
      <w:lvlJc w:val="left"/>
      <w:pPr>
        <w:tabs>
          <w:tab w:val="num" w:pos="4320"/>
        </w:tabs>
        <w:ind w:left="4320" w:hanging="360"/>
      </w:pPr>
      <w:rPr>
        <w:rFonts w:ascii="Wingdings" w:hAnsi="Wingdings" w:hint="default"/>
      </w:rPr>
    </w:lvl>
    <w:lvl w:ilvl="6" w:tplc="0FF47756" w:tentative="1">
      <w:start w:val="1"/>
      <w:numFmt w:val="bullet"/>
      <w:lvlText w:val=""/>
      <w:lvlJc w:val="left"/>
      <w:pPr>
        <w:tabs>
          <w:tab w:val="num" w:pos="5040"/>
        </w:tabs>
        <w:ind w:left="5040" w:hanging="360"/>
      </w:pPr>
      <w:rPr>
        <w:rFonts w:ascii="Symbol" w:hAnsi="Symbol" w:hint="default"/>
      </w:rPr>
    </w:lvl>
    <w:lvl w:ilvl="7" w:tplc="95B841CA" w:tentative="1">
      <w:start w:val="1"/>
      <w:numFmt w:val="bullet"/>
      <w:lvlText w:val="o"/>
      <w:lvlJc w:val="left"/>
      <w:pPr>
        <w:tabs>
          <w:tab w:val="num" w:pos="5760"/>
        </w:tabs>
        <w:ind w:left="5760" w:hanging="360"/>
      </w:pPr>
      <w:rPr>
        <w:rFonts w:ascii="Courier New" w:hAnsi="Courier New" w:cs="Courier New" w:hint="default"/>
      </w:rPr>
    </w:lvl>
    <w:lvl w:ilvl="8" w:tplc="5C382CA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BE200A"/>
    <w:multiLevelType w:val="hybridMultilevel"/>
    <w:tmpl w:val="AC1678F8"/>
    <w:lvl w:ilvl="0" w:tplc="4F2CD3B2">
      <w:start w:val="1"/>
      <w:numFmt w:val="bullet"/>
      <w:pStyle w:val="Opsomming"/>
      <w:lvlText w:val=""/>
      <w:lvlJc w:val="left"/>
      <w:pPr>
        <w:ind w:left="3600" w:hanging="360"/>
      </w:pPr>
      <w:rPr>
        <w:rFonts w:ascii="Symbol" w:hAnsi="Symbol" w:hint="default"/>
      </w:rPr>
    </w:lvl>
    <w:lvl w:ilvl="1" w:tplc="08130003" w:tentative="1">
      <w:start w:val="1"/>
      <w:numFmt w:val="bullet"/>
      <w:lvlText w:val="o"/>
      <w:lvlJc w:val="left"/>
      <w:pPr>
        <w:ind w:left="4320" w:hanging="360"/>
      </w:pPr>
      <w:rPr>
        <w:rFonts w:ascii="Courier New" w:hAnsi="Courier New" w:cs="Courier New" w:hint="default"/>
      </w:rPr>
    </w:lvl>
    <w:lvl w:ilvl="2" w:tplc="08130005" w:tentative="1">
      <w:start w:val="1"/>
      <w:numFmt w:val="bullet"/>
      <w:lvlText w:val=""/>
      <w:lvlJc w:val="left"/>
      <w:pPr>
        <w:ind w:left="5040" w:hanging="360"/>
      </w:pPr>
      <w:rPr>
        <w:rFonts w:ascii="Wingdings" w:hAnsi="Wingdings" w:hint="default"/>
      </w:rPr>
    </w:lvl>
    <w:lvl w:ilvl="3" w:tplc="08130001" w:tentative="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2" w15:restartNumberingAfterBreak="0">
    <w:nsid w:val="0C0122A0"/>
    <w:multiLevelType w:val="hybridMultilevel"/>
    <w:tmpl w:val="376ED3E4"/>
    <w:lvl w:ilvl="0" w:tplc="59C67A8C">
      <w:numFmt w:val="bullet"/>
      <w:lvlText w:val="-"/>
      <w:lvlJc w:val="left"/>
      <w:pPr>
        <w:tabs>
          <w:tab w:val="num" w:pos="720"/>
        </w:tabs>
        <w:ind w:left="720" w:hanging="360"/>
      </w:pPr>
      <w:rPr>
        <w:rFonts w:ascii="Verdana" w:eastAsia="Times New Roman" w:hAnsi="Verdana" w:cs="Times New Roman" w:hint="default"/>
      </w:rPr>
    </w:lvl>
    <w:lvl w:ilvl="1" w:tplc="E74042D6">
      <w:start w:val="1"/>
      <w:numFmt w:val="bullet"/>
      <w:lvlText w:val="o"/>
      <w:lvlJc w:val="left"/>
      <w:pPr>
        <w:tabs>
          <w:tab w:val="num" w:pos="1440"/>
        </w:tabs>
        <w:ind w:left="1440" w:hanging="360"/>
      </w:pPr>
      <w:rPr>
        <w:rFonts w:ascii="Courier New" w:hAnsi="Courier New" w:cs="Courier New" w:hint="default"/>
      </w:rPr>
    </w:lvl>
    <w:lvl w:ilvl="2" w:tplc="9024403E" w:tentative="1">
      <w:start w:val="1"/>
      <w:numFmt w:val="bullet"/>
      <w:lvlText w:val=""/>
      <w:lvlJc w:val="left"/>
      <w:pPr>
        <w:tabs>
          <w:tab w:val="num" w:pos="2160"/>
        </w:tabs>
        <w:ind w:left="2160" w:hanging="360"/>
      </w:pPr>
      <w:rPr>
        <w:rFonts w:ascii="Wingdings" w:hAnsi="Wingdings" w:hint="default"/>
      </w:rPr>
    </w:lvl>
    <w:lvl w:ilvl="3" w:tplc="E8D6FEC8" w:tentative="1">
      <w:start w:val="1"/>
      <w:numFmt w:val="bullet"/>
      <w:lvlText w:val=""/>
      <w:lvlJc w:val="left"/>
      <w:pPr>
        <w:tabs>
          <w:tab w:val="num" w:pos="2880"/>
        </w:tabs>
        <w:ind w:left="2880" w:hanging="360"/>
      </w:pPr>
      <w:rPr>
        <w:rFonts w:ascii="Symbol" w:hAnsi="Symbol" w:hint="default"/>
      </w:rPr>
    </w:lvl>
    <w:lvl w:ilvl="4" w:tplc="0800348E" w:tentative="1">
      <w:start w:val="1"/>
      <w:numFmt w:val="bullet"/>
      <w:lvlText w:val="o"/>
      <w:lvlJc w:val="left"/>
      <w:pPr>
        <w:tabs>
          <w:tab w:val="num" w:pos="3600"/>
        </w:tabs>
        <w:ind w:left="3600" w:hanging="360"/>
      </w:pPr>
      <w:rPr>
        <w:rFonts w:ascii="Courier New" w:hAnsi="Courier New" w:cs="Courier New" w:hint="default"/>
      </w:rPr>
    </w:lvl>
    <w:lvl w:ilvl="5" w:tplc="76BA4A48" w:tentative="1">
      <w:start w:val="1"/>
      <w:numFmt w:val="bullet"/>
      <w:lvlText w:val=""/>
      <w:lvlJc w:val="left"/>
      <w:pPr>
        <w:tabs>
          <w:tab w:val="num" w:pos="4320"/>
        </w:tabs>
        <w:ind w:left="4320" w:hanging="360"/>
      </w:pPr>
      <w:rPr>
        <w:rFonts w:ascii="Wingdings" w:hAnsi="Wingdings" w:hint="default"/>
      </w:rPr>
    </w:lvl>
    <w:lvl w:ilvl="6" w:tplc="16BEC3FC" w:tentative="1">
      <w:start w:val="1"/>
      <w:numFmt w:val="bullet"/>
      <w:lvlText w:val=""/>
      <w:lvlJc w:val="left"/>
      <w:pPr>
        <w:tabs>
          <w:tab w:val="num" w:pos="5040"/>
        </w:tabs>
        <w:ind w:left="5040" w:hanging="360"/>
      </w:pPr>
      <w:rPr>
        <w:rFonts w:ascii="Symbol" w:hAnsi="Symbol" w:hint="default"/>
      </w:rPr>
    </w:lvl>
    <w:lvl w:ilvl="7" w:tplc="55E8F672" w:tentative="1">
      <w:start w:val="1"/>
      <w:numFmt w:val="bullet"/>
      <w:lvlText w:val="o"/>
      <w:lvlJc w:val="left"/>
      <w:pPr>
        <w:tabs>
          <w:tab w:val="num" w:pos="5760"/>
        </w:tabs>
        <w:ind w:left="5760" w:hanging="360"/>
      </w:pPr>
      <w:rPr>
        <w:rFonts w:ascii="Courier New" w:hAnsi="Courier New" w:cs="Courier New" w:hint="default"/>
      </w:rPr>
    </w:lvl>
    <w:lvl w:ilvl="8" w:tplc="0F50B76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7E76C6"/>
    <w:multiLevelType w:val="hybridMultilevel"/>
    <w:tmpl w:val="B2D400A2"/>
    <w:lvl w:ilvl="0" w:tplc="5E34520C">
      <w:start w:val="1"/>
      <w:numFmt w:val="bullet"/>
      <w:lvlText w:val="o"/>
      <w:lvlJc w:val="left"/>
      <w:pPr>
        <w:ind w:left="3600" w:hanging="360"/>
      </w:pPr>
      <w:rPr>
        <w:rFonts w:ascii="Courier New" w:hAnsi="Courier New" w:cs="Courier New" w:hint="default"/>
      </w:rPr>
    </w:lvl>
    <w:lvl w:ilvl="1" w:tplc="2A322000" w:tentative="1">
      <w:start w:val="1"/>
      <w:numFmt w:val="bullet"/>
      <w:lvlText w:val="o"/>
      <w:lvlJc w:val="left"/>
      <w:pPr>
        <w:ind w:left="4320" w:hanging="360"/>
      </w:pPr>
      <w:rPr>
        <w:rFonts w:ascii="Courier New" w:hAnsi="Courier New" w:cs="Courier New" w:hint="default"/>
      </w:rPr>
    </w:lvl>
    <w:lvl w:ilvl="2" w:tplc="14069632" w:tentative="1">
      <w:start w:val="1"/>
      <w:numFmt w:val="bullet"/>
      <w:lvlText w:val=""/>
      <w:lvlJc w:val="left"/>
      <w:pPr>
        <w:ind w:left="5040" w:hanging="360"/>
      </w:pPr>
      <w:rPr>
        <w:rFonts w:ascii="Wingdings" w:hAnsi="Wingdings" w:hint="default"/>
      </w:rPr>
    </w:lvl>
    <w:lvl w:ilvl="3" w:tplc="A81A8C84" w:tentative="1">
      <w:start w:val="1"/>
      <w:numFmt w:val="bullet"/>
      <w:lvlText w:val=""/>
      <w:lvlJc w:val="left"/>
      <w:pPr>
        <w:ind w:left="5760" w:hanging="360"/>
      </w:pPr>
      <w:rPr>
        <w:rFonts w:ascii="Symbol" w:hAnsi="Symbol" w:hint="default"/>
      </w:rPr>
    </w:lvl>
    <w:lvl w:ilvl="4" w:tplc="35485B28" w:tentative="1">
      <w:start w:val="1"/>
      <w:numFmt w:val="bullet"/>
      <w:lvlText w:val="o"/>
      <w:lvlJc w:val="left"/>
      <w:pPr>
        <w:ind w:left="6480" w:hanging="360"/>
      </w:pPr>
      <w:rPr>
        <w:rFonts w:ascii="Courier New" w:hAnsi="Courier New" w:cs="Courier New" w:hint="default"/>
      </w:rPr>
    </w:lvl>
    <w:lvl w:ilvl="5" w:tplc="66C2AEA8" w:tentative="1">
      <w:start w:val="1"/>
      <w:numFmt w:val="bullet"/>
      <w:lvlText w:val=""/>
      <w:lvlJc w:val="left"/>
      <w:pPr>
        <w:ind w:left="7200" w:hanging="360"/>
      </w:pPr>
      <w:rPr>
        <w:rFonts w:ascii="Wingdings" w:hAnsi="Wingdings" w:hint="default"/>
      </w:rPr>
    </w:lvl>
    <w:lvl w:ilvl="6" w:tplc="F3C44BC0" w:tentative="1">
      <w:start w:val="1"/>
      <w:numFmt w:val="bullet"/>
      <w:lvlText w:val=""/>
      <w:lvlJc w:val="left"/>
      <w:pPr>
        <w:ind w:left="7920" w:hanging="360"/>
      </w:pPr>
      <w:rPr>
        <w:rFonts w:ascii="Symbol" w:hAnsi="Symbol" w:hint="default"/>
      </w:rPr>
    </w:lvl>
    <w:lvl w:ilvl="7" w:tplc="979CA7BA" w:tentative="1">
      <w:start w:val="1"/>
      <w:numFmt w:val="bullet"/>
      <w:lvlText w:val="o"/>
      <w:lvlJc w:val="left"/>
      <w:pPr>
        <w:ind w:left="8640" w:hanging="360"/>
      </w:pPr>
      <w:rPr>
        <w:rFonts w:ascii="Courier New" w:hAnsi="Courier New" w:cs="Courier New" w:hint="default"/>
      </w:rPr>
    </w:lvl>
    <w:lvl w:ilvl="8" w:tplc="F30CB366" w:tentative="1">
      <w:start w:val="1"/>
      <w:numFmt w:val="bullet"/>
      <w:lvlText w:val=""/>
      <w:lvlJc w:val="left"/>
      <w:pPr>
        <w:ind w:left="9360" w:hanging="360"/>
      </w:pPr>
      <w:rPr>
        <w:rFonts w:ascii="Wingdings" w:hAnsi="Wingdings" w:hint="default"/>
      </w:rPr>
    </w:lvl>
  </w:abstractNum>
  <w:abstractNum w:abstractNumId="4" w15:restartNumberingAfterBreak="0">
    <w:nsid w:val="17B35B53"/>
    <w:multiLevelType w:val="hybridMultilevel"/>
    <w:tmpl w:val="84B2018A"/>
    <w:lvl w:ilvl="0" w:tplc="805CB85E">
      <w:start w:val="1"/>
      <w:numFmt w:val="bullet"/>
      <w:lvlText w:val=""/>
      <w:lvlJc w:val="left"/>
      <w:pPr>
        <w:tabs>
          <w:tab w:val="num" w:pos="720"/>
        </w:tabs>
        <w:ind w:left="720" w:hanging="360"/>
      </w:pPr>
      <w:rPr>
        <w:rFonts w:ascii="Symbol" w:hAnsi="Symbol" w:hint="default"/>
      </w:rPr>
    </w:lvl>
    <w:lvl w:ilvl="1" w:tplc="6B4A5602">
      <w:start w:val="1"/>
      <w:numFmt w:val="decimal"/>
      <w:lvlText w:val="%2."/>
      <w:lvlJc w:val="left"/>
      <w:pPr>
        <w:tabs>
          <w:tab w:val="num" w:pos="1440"/>
        </w:tabs>
        <w:ind w:left="1440" w:hanging="360"/>
      </w:pPr>
      <w:rPr>
        <w:rFonts w:hint="default"/>
      </w:rPr>
    </w:lvl>
    <w:lvl w:ilvl="2" w:tplc="1C46303A">
      <w:start w:val="1"/>
      <w:numFmt w:val="decimal"/>
      <w:lvlText w:val="%3"/>
      <w:lvlJc w:val="left"/>
      <w:pPr>
        <w:tabs>
          <w:tab w:val="num" w:pos="2160"/>
        </w:tabs>
        <w:ind w:left="2160" w:hanging="360"/>
      </w:pPr>
      <w:rPr>
        <w:rFonts w:hint="default"/>
      </w:rPr>
    </w:lvl>
    <w:lvl w:ilvl="3" w:tplc="926CB07E" w:tentative="1">
      <w:start w:val="1"/>
      <w:numFmt w:val="bullet"/>
      <w:lvlText w:val=""/>
      <w:lvlJc w:val="left"/>
      <w:pPr>
        <w:tabs>
          <w:tab w:val="num" w:pos="2880"/>
        </w:tabs>
        <w:ind w:left="2880" w:hanging="360"/>
      </w:pPr>
      <w:rPr>
        <w:rFonts w:ascii="Symbol" w:hAnsi="Symbol" w:hint="default"/>
      </w:rPr>
    </w:lvl>
    <w:lvl w:ilvl="4" w:tplc="3D7892CA" w:tentative="1">
      <w:start w:val="1"/>
      <w:numFmt w:val="bullet"/>
      <w:lvlText w:val="o"/>
      <w:lvlJc w:val="left"/>
      <w:pPr>
        <w:tabs>
          <w:tab w:val="num" w:pos="3600"/>
        </w:tabs>
        <w:ind w:left="3600" w:hanging="360"/>
      </w:pPr>
      <w:rPr>
        <w:rFonts w:ascii="Courier New" w:hAnsi="Courier New" w:cs="Courier New" w:hint="default"/>
      </w:rPr>
    </w:lvl>
    <w:lvl w:ilvl="5" w:tplc="E7240458" w:tentative="1">
      <w:start w:val="1"/>
      <w:numFmt w:val="bullet"/>
      <w:lvlText w:val=""/>
      <w:lvlJc w:val="left"/>
      <w:pPr>
        <w:tabs>
          <w:tab w:val="num" w:pos="4320"/>
        </w:tabs>
        <w:ind w:left="4320" w:hanging="360"/>
      </w:pPr>
      <w:rPr>
        <w:rFonts w:ascii="Wingdings" w:hAnsi="Wingdings" w:hint="default"/>
      </w:rPr>
    </w:lvl>
    <w:lvl w:ilvl="6" w:tplc="19FE913C" w:tentative="1">
      <w:start w:val="1"/>
      <w:numFmt w:val="bullet"/>
      <w:lvlText w:val=""/>
      <w:lvlJc w:val="left"/>
      <w:pPr>
        <w:tabs>
          <w:tab w:val="num" w:pos="5040"/>
        </w:tabs>
        <w:ind w:left="5040" w:hanging="360"/>
      </w:pPr>
      <w:rPr>
        <w:rFonts w:ascii="Symbol" w:hAnsi="Symbol" w:hint="default"/>
      </w:rPr>
    </w:lvl>
    <w:lvl w:ilvl="7" w:tplc="1EDAE7B0" w:tentative="1">
      <w:start w:val="1"/>
      <w:numFmt w:val="bullet"/>
      <w:lvlText w:val="o"/>
      <w:lvlJc w:val="left"/>
      <w:pPr>
        <w:tabs>
          <w:tab w:val="num" w:pos="5760"/>
        </w:tabs>
        <w:ind w:left="5760" w:hanging="360"/>
      </w:pPr>
      <w:rPr>
        <w:rFonts w:ascii="Courier New" w:hAnsi="Courier New" w:cs="Courier New" w:hint="default"/>
      </w:rPr>
    </w:lvl>
    <w:lvl w:ilvl="8" w:tplc="E1749F7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FE4DE6"/>
    <w:multiLevelType w:val="hybridMultilevel"/>
    <w:tmpl w:val="A1D273A6"/>
    <w:lvl w:ilvl="0" w:tplc="4162A018">
      <w:start w:val="1"/>
      <w:numFmt w:val="bullet"/>
      <w:pStyle w:val="Lijstalinea"/>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B9A1DF0"/>
    <w:multiLevelType w:val="hybridMultilevel"/>
    <w:tmpl w:val="68FE6C30"/>
    <w:lvl w:ilvl="0" w:tplc="42567046">
      <w:start w:val="1"/>
      <w:numFmt w:val="decimal"/>
      <w:lvlText w:val="%1"/>
      <w:lvlJc w:val="left"/>
      <w:pPr>
        <w:ind w:left="720" w:hanging="360"/>
      </w:pPr>
      <w:rPr>
        <w:rFonts w:hint="default"/>
      </w:rPr>
    </w:lvl>
    <w:lvl w:ilvl="1" w:tplc="C5C2518C" w:tentative="1">
      <w:start w:val="1"/>
      <w:numFmt w:val="lowerLetter"/>
      <w:lvlText w:val="%2."/>
      <w:lvlJc w:val="left"/>
      <w:pPr>
        <w:ind w:left="1440" w:hanging="360"/>
      </w:pPr>
    </w:lvl>
    <w:lvl w:ilvl="2" w:tplc="E8C09DB4" w:tentative="1">
      <w:start w:val="1"/>
      <w:numFmt w:val="lowerRoman"/>
      <w:lvlText w:val="%3."/>
      <w:lvlJc w:val="right"/>
      <w:pPr>
        <w:ind w:left="2160" w:hanging="180"/>
      </w:pPr>
    </w:lvl>
    <w:lvl w:ilvl="3" w:tplc="A300B3A8" w:tentative="1">
      <w:start w:val="1"/>
      <w:numFmt w:val="decimal"/>
      <w:lvlText w:val="%4."/>
      <w:lvlJc w:val="left"/>
      <w:pPr>
        <w:ind w:left="2880" w:hanging="360"/>
      </w:pPr>
    </w:lvl>
    <w:lvl w:ilvl="4" w:tplc="B942C1B2" w:tentative="1">
      <w:start w:val="1"/>
      <w:numFmt w:val="lowerLetter"/>
      <w:lvlText w:val="%5."/>
      <w:lvlJc w:val="left"/>
      <w:pPr>
        <w:ind w:left="3600" w:hanging="360"/>
      </w:pPr>
    </w:lvl>
    <w:lvl w:ilvl="5" w:tplc="6B760FC2" w:tentative="1">
      <w:start w:val="1"/>
      <w:numFmt w:val="lowerRoman"/>
      <w:lvlText w:val="%6."/>
      <w:lvlJc w:val="right"/>
      <w:pPr>
        <w:ind w:left="4320" w:hanging="180"/>
      </w:pPr>
    </w:lvl>
    <w:lvl w:ilvl="6" w:tplc="C05E6C1A" w:tentative="1">
      <w:start w:val="1"/>
      <w:numFmt w:val="decimal"/>
      <w:lvlText w:val="%7."/>
      <w:lvlJc w:val="left"/>
      <w:pPr>
        <w:ind w:left="5040" w:hanging="360"/>
      </w:pPr>
    </w:lvl>
    <w:lvl w:ilvl="7" w:tplc="B16A9D96" w:tentative="1">
      <w:start w:val="1"/>
      <w:numFmt w:val="lowerLetter"/>
      <w:lvlText w:val="%8."/>
      <w:lvlJc w:val="left"/>
      <w:pPr>
        <w:ind w:left="5760" w:hanging="360"/>
      </w:pPr>
    </w:lvl>
    <w:lvl w:ilvl="8" w:tplc="F18C421E" w:tentative="1">
      <w:start w:val="1"/>
      <w:numFmt w:val="lowerRoman"/>
      <w:lvlText w:val="%9."/>
      <w:lvlJc w:val="right"/>
      <w:pPr>
        <w:ind w:left="6480" w:hanging="180"/>
      </w:pPr>
    </w:lvl>
  </w:abstractNum>
  <w:abstractNum w:abstractNumId="7" w15:restartNumberingAfterBreak="0">
    <w:nsid w:val="1CA176DD"/>
    <w:multiLevelType w:val="hybridMultilevel"/>
    <w:tmpl w:val="8C365DCE"/>
    <w:lvl w:ilvl="0" w:tplc="7D1AD73A">
      <w:start w:val="1"/>
      <w:numFmt w:val="bullet"/>
      <w:lvlText w:val="o"/>
      <w:lvlJc w:val="left"/>
      <w:pPr>
        <w:tabs>
          <w:tab w:val="num" w:pos="680"/>
        </w:tabs>
        <w:ind w:left="680" w:hanging="340"/>
      </w:pPr>
      <w:rPr>
        <w:rFonts w:ascii="Courier New" w:hAnsi="Courier New" w:cs="Courier New" w:hint="default"/>
      </w:rPr>
    </w:lvl>
    <w:lvl w:ilvl="1" w:tplc="4D38E726">
      <w:start w:val="1"/>
      <w:numFmt w:val="bullet"/>
      <w:lvlText w:val="o"/>
      <w:lvlJc w:val="left"/>
      <w:pPr>
        <w:tabs>
          <w:tab w:val="num" w:pos="1780"/>
        </w:tabs>
        <w:ind w:left="1780" w:hanging="360"/>
      </w:pPr>
      <w:rPr>
        <w:rFonts w:ascii="Courier New" w:hAnsi="Courier New" w:cs="Courier New" w:hint="default"/>
      </w:rPr>
    </w:lvl>
    <w:lvl w:ilvl="2" w:tplc="381AC1FC" w:tentative="1">
      <w:start w:val="1"/>
      <w:numFmt w:val="bullet"/>
      <w:lvlText w:val=""/>
      <w:lvlJc w:val="left"/>
      <w:pPr>
        <w:tabs>
          <w:tab w:val="num" w:pos="2500"/>
        </w:tabs>
        <w:ind w:left="2500" w:hanging="360"/>
      </w:pPr>
      <w:rPr>
        <w:rFonts w:ascii="Wingdings" w:hAnsi="Wingdings" w:hint="default"/>
      </w:rPr>
    </w:lvl>
    <w:lvl w:ilvl="3" w:tplc="95BA976A" w:tentative="1">
      <w:start w:val="1"/>
      <w:numFmt w:val="bullet"/>
      <w:lvlText w:val=""/>
      <w:lvlJc w:val="left"/>
      <w:pPr>
        <w:tabs>
          <w:tab w:val="num" w:pos="3220"/>
        </w:tabs>
        <w:ind w:left="3220" w:hanging="360"/>
      </w:pPr>
      <w:rPr>
        <w:rFonts w:ascii="Symbol" w:hAnsi="Symbol" w:hint="default"/>
      </w:rPr>
    </w:lvl>
    <w:lvl w:ilvl="4" w:tplc="68588CF2" w:tentative="1">
      <w:start w:val="1"/>
      <w:numFmt w:val="bullet"/>
      <w:lvlText w:val="o"/>
      <w:lvlJc w:val="left"/>
      <w:pPr>
        <w:tabs>
          <w:tab w:val="num" w:pos="3940"/>
        </w:tabs>
        <w:ind w:left="3940" w:hanging="360"/>
      </w:pPr>
      <w:rPr>
        <w:rFonts w:ascii="Courier New" w:hAnsi="Courier New" w:cs="Courier New" w:hint="default"/>
      </w:rPr>
    </w:lvl>
    <w:lvl w:ilvl="5" w:tplc="CB80955A" w:tentative="1">
      <w:start w:val="1"/>
      <w:numFmt w:val="bullet"/>
      <w:lvlText w:val=""/>
      <w:lvlJc w:val="left"/>
      <w:pPr>
        <w:tabs>
          <w:tab w:val="num" w:pos="4660"/>
        </w:tabs>
        <w:ind w:left="4660" w:hanging="360"/>
      </w:pPr>
      <w:rPr>
        <w:rFonts w:ascii="Wingdings" w:hAnsi="Wingdings" w:hint="default"/>
      </w:rPr>
    </w:lvl>
    <w:lvl w:ilvl="6" w:tplc="2CE49F6C" w:tentative="1">
      <w:start w:val="1"/>
      <w:numFmt w:val="bullet"/>
      <w:lvlText w:val=""/>
      <w:lvlJc w:val="left"/>
      <w:pPr>
        <w:tabs>
          <w:tab w:val="num" w:pos="5380"/>
        </w:tabs>
        <w:ind w:left="5380" w:hanging="360"/>
      </w:pPr>
      <w:rPr>
        <w:rFonts w:ascii="Symbol" w:hAnsi="Symbol" w:hint="default"/>
      </w:rPr>
    </w:lvl>
    <w:lvl w:ilvl="7" w:tplc="879270B8" w:tentative="1">
      <w:start w:val="1"/>
      <w:numFmt w:val="bullet"/>
      <w:lvlText w:val="o"/>
      <w:lvlJc w:val="left"/>
      <w:pPr>
        <w:tabs>
          <w:tab w:val="num" w:pos="6100"/>
        </w:tabs>
        <w:ind w:left="6100" w:hanging="360"/>
      </w:pPr>
      <w:rPr>
        <w:rFonts w:ascii="Courier New" w:hAnsi="Courier New" w:cs="Courier New" w:hint="default"/>
      </w:rPr>
    </w:lvl>
    <w:lvl w:ilvl="8" w:tplc="CC5A15D0" w:tentative="1">
      <w:start w:val="1"/>
      <w:numFmt w:val="bullet"/>
      <w:lvlText w:val=""/>
      <w:lvlJc w:val="left"/>
      <w:pPr>
        <w:tabs>
          <w:tab w:val="num" w:pos="6820"/>
        </w:tabs>
        <w:ind w:left="6820" w:hanging="360"/>
      </w:pPr>
      <w:rPr>
        <w:rFonts w:ascii="Wingdings" w:hAnsi="Wingdings" w:hint="default"/>
      </w:rPr>
    </w:lvl>
  </w:abstractNum>
  <w:abstractNum w:abstractNumId="8" w15:restartNumberingAfterBreak="0">
    <w:nsid w:val="23897E93"/>
    <w:multiLevelType w:val="hybridMultilevel"/>
    <w:tmpl w:val="560C81E2"/>
    <w:lvl w:ilvl="0" w:tplc="08EC84BE">
      <w:start w:val="1"/>
      <w:numFmt w:val="decimal"/>
      <w:lvlText w:val="%1"/>
      <w:lvlJc w:val="left"/>
      <w:pPr>
        <w:ind w:left="720" w:hanging="360"/>
      </w:pPr>
      <w:rPr>
        <w:rFonts w:hint="default"/>
      </w:rPr>
    </w:lvl>
    <w:lvl w:ilvl="1" w:tplc="D09EE318" w:tentative="1">
      <w:start w:val="1"/>
      <w:numFmt w:val="lowerLetter"/>
      <w:lvlText w:val="%2."/>
      <w:lvlJc w:val="left"/>
      <w:pPr>
        <w:ind w:left="1440" w:hanging="360"/>
      </w:pPr>
    </w:lvl>
    <w:lvl w:ilvl="2" w:tplc="CC940360" w:tentative="1">
      <w:start w:val="1"/>
      <w:numFmt w:val="lowerRoman"/>
      <w:lvlText w:val="%3."/>
      <w:lvlJc w:val="right"/>
      <w:pPr>
        <w:ind w:left="2160" w:hanging="180"/>
      </w:pPr>
    </w:lvl>
    <w:lvl w:ilvl="3" w:tplc="F020A412" w:tentative="1">
      <w:start w:val="1"/>
      <w:numFmt w:val="decimal"/>
      <w:lvlText w:val="%4."/>
      <w:lvlJc w:val="left"/>
      <w:pPr>
        <w:ind w:left="2880" w:hanging="360"/>
      </w:pPr>
    </w:lvl>
    <w:lvl w:ilvl="4" w:tplc="F118B53C" w:tentative="1">
      <w:start w:val="1"/>
      <w:numFmt w:val="lowerLetter"/>
      <w:lvlText w:val="%5."/>
      <w:lvlJc w:val="left"/>
      <w:pPr>
        <w:ind w:left="3600" w:hanging="360"/>
      </w:pPr>
    </w:lvl>
    <w:lvl w:ilvl="5" w:tplc="3B1C0892" w:tentative="1">
      <w:start w:val="1"/>
      <w:numFmt w:val="lowerRoman"/>
      <w:lvlText w:val="%6."/>
      <w:lvlJc w:val="right"/>
      <w:pPr>
        <w:ind w:left="4320" w:hanging="180"/>
      </w:pPr>
    </w:lvl>
    <w:lvl w:ilvl="6" w:tplc="2444BDB6" w:tentative="1">
      <w:start w:val="1"/>
      <w:numFmt w:val="decimal"/>
      <w:lvlText w:val="%7."/>
      <w:lvlJc w:val="left"/>
      <w:pPr>
        <w:ind w:left="5040" w:hanging="360"/>
      </w:pPr>
    </w:lvl>
    <w:lvl w:ilvl="7" w:tplc="92C4CD4C" w:tentative="1">
      <w:start w:val="1"/>
      <w:numFmt w:val="lowerLetter"/>
      <w:lvlText w:val="%8."/>
      <w:lvlJc w:val="left"/>
      <w:pPr>
        <w:ind w:left="5760" w:hanging="360"/>
      </w:pPr>
    </w:lvl>
    <w:lvl w:ilvl="8" w:tplc="92F68A46" w:tentative="1">
      <w:start w:val="1"/>
      <w:numFmt w:val="lowerRoman"/>
      <w:lvlText w:val="%9."/>
      <w:lvlJc w:val="right"/>
      <w:pPr>
        <w:ind w:left="6480" w:hanging="180"/>
      </w:pPr>
    </w:lvl>
  </w:abstractNum>
  <w:abstractNum w:abstractNumId="9" w15:restartNumberingAfterBreak="0">
    <w:nsid w:val="270946FF"/>
    <w:multiLevelType w:val="hybridMultilevel"/>
    <w:tmpl w:val="C2C8F84E"/>
    <w:lvl w:ilvl="0" w:tplc="58366A12">
      <w:start w:val="1"/>
      <w:numFmt w:val="bullet"/>
      <w:lvlText w:val=""/>
      <w:lvlJc w:val="left"/>
      <w:pPr>
        <w:ind w:left="720" w:hanging="360"/>
      </w:pPr>
      <w:rPr>
        <w:rFonts w:ascii="Symbol" w:hAnsi="Symbol" w:hint="default"/>
      </w:rPr>
    </w:lvl>
    <w:lvl w:ilvl="1" w:tplc="8D5C6A6E" w:tentative="1">
      <w:start w:val="1"/>
      <w:numFmt w:val="lowerLetter"/>
      <w:lvlText w:val="%2."/>
      <w:lvlJc w:val="left"/>
      <w:pPr>
        <w:ind w:left="1440" w:hanging="360"/>
      </w:pPr>
    </w:lvl>
    <w:lvl w:ilvl="2" w:tplc="8D961502" w:tentative="1">
      <w:start w:val="1"/>
      <w:numFmt w:val="lowerRoman"/>
      <w:lvlText w:val="%3."/>
      <w:lvlJc w:val="right"/>
      <w:pPr>
        <w:ind w:left="2160" w:hanging="180"/>
      </w:pPr>
    </w:lvl>
    <w:lvl w:ilvl="3" w:tplc="33A0CC6E" w:tentative="1">
      <w:start w:val="1"/>
      <w:numFmt w:val="decimal"/>
      <w:lvlText w:val="%4."/>
      <w:lvlJc w:val="left"/>
      <w:pPr>
        <w:ind w:left="2880" w:hanging="360"/>
      </w:pPr>
    </w:lvl>
    <w:lvl w:ilvl="4" w:tplc="4E6E2E54" w:tentative="1">
      <w:start w:val="1"/>
      <w:numFmt w:val="lowerLetter"/>
      <w:lvlText w:val="%5."/>
      <w:lvlJc w:val="left"/>
      <w:pPr>
        <w:ind w:left="3600" w:hanging="360"/>
      </w:pPr>
    </w:lvl>
    <w:lvl w:ilvl="5" w:tplc="DC985F5C" w:tentative="1">
      <w:start w:val="1"/>
      <w:numFmt w:val="lowerRoman"/>
      <w:lvlText w:val="%6."/>
      <w:lvlJc w:val="right"/>
      <w:pPr>
        <w:ind w:left="4320" w:hanging="180"/>
      </w:pPr>
    </w:lvl>
    <w:lvl w:ilvl="6" w:tplc="B5E0D6B8" w:tentative="1">
      <w:start w:val="1"/>
      <w:numFmt w:val="decimal"/>
      <w:lvlText w:val="%7."/>
      <w:lvlJc w:val="left"/>
      <w:pPr>
        <w:ind w:left="5040" w:hanging="360"/>
      </w:pPr>
    </w:lvl>
    <w:lvl w:ilvl="7" w:tplc="F13AE788" w:tentative="1">
      <w:start w:val="1"/>
      <w:numFmt w:val="lowerLetter"/>
      <w:lvlText w:val="%8."/>
      <w:lvlJc w:val="left"/>
      <w:pPr>
        <w:ind w:left="5760" w:hanging="360"/>
      </w:pPr>
    </w:lvl>
    <w:lvl w:ilvl="8" w:tplc="0EBA381A" w:tentative="1">
      <w:start w:val="1"/>
      <w:numFmt w:val="lowerRoman"/>
      <w:lvlText w:val="%9."/>
      <w:lvlJc w:val="right"/>
      <w:pPr>
        <w:ind w:left="6480" w:hanging="180"/>
      </w:pPr>
    </w:lvl>
  </w:abstractNum>
  <w:abstractNum w:abstractNumId="10" w15:restartNumberingAfterBreak="0">
    <w:nsid w:val="282B3E0B"/>
    <w:multiLevelType w:val="hybridMultilevel"/>
    <w:tmpl w:val="DC5E9F8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B895372"/>
    <w:multiLevelType w:val="hybridMultilevel"/>
    <w:tmpl w:val="1C0A225E"/>
    <w:lvl w:ilvl="0" w:tplc="3F58763A">
      <w:start w:val="1"/>
      <w:numFmt w:val="decimal"/>
      <w:lvlText w:val="%1"/>
      <w:lvlJc w:val="left"/>
      <w:pPr>
        <w:ind w:left="720" w:hanging="360"/>
      </w:pPr>
      <w:rPr>
        <w:rFonts w:hint="default"/>
      </w:rPr>
    </w:lvl>
    <w:lvl w:ilvl="1" w:tplc="28141470" w:tentative="1">
      <w:start w:val="1"/>
      <w:numFmt w:val="lowerLetter"/>
      <w:lvlText w:val="%2."/>
      <w:lvlJc w:val="left"/>
      <w:pPr>
        <w:ind w:left="1440" w:hanging="360"/>
      </w:pPr>
    </w:lvl>
    <w:lvl w:ilvl="2" w:tplc="507ACEA2" w:tentative="1">
      <w:start w:val="1"/>
      <w:numFmt w:val="lowerRoman"/>
      <w:lvlText w:val="%3."/>
      <w:lvlJc w:val="right"/>
      <w:pPr>
        <w:ind w:left="2160" w:hanging="180"/>
      </w:pPr>
    </w:lvl>
    <w:lvl w:ilvl="3" w:tplc="CDA8474E" w:tentative="1">
      <w:start w:val="1"/>
      <w:numFmt w:val="decimal"/>
      <w:lvlText w:val="%4."/>
      <w:lvlJc w:val="left"/>
      <w:pPr>
        <w:ind w:left="2880" w:hanging="360"/>
      </w:pPr>
    </w:lvl>
    <w:lvl w:ilvl="4" w:tplc="F238E0A2" w:tentative="1">
      <w:start w:val="1"/>
      <w:numFmt w:val="lowerLetter"/>
      <w:lvlText w:val="%5."/>
      <w:lvlJc w:val="left"/>
      <w:pPr>
        <w:ind w:left="3600" w:hanging="360"/>
      </w:pPr>
    </w:lvl>
    <w:lvl w:ilvl="5" w:tplc="4D062FEC" w:tentative="1">
      <w:start w:val="1"/>
      <w:numFmt w:val="lowerRoman"/>
      <w:lvlText w:val="%6."/>
      <w:lvlJc w:val="right"/>
      <w:pPr>
        <w:ind w:left="4320" w:hanging="180"/>
      </w:pPr>
    </w:lvl>
    <w:lvl w:ilvl="6" w:tplc="FC107896" w:tentative="1">
      <w:start w:val="1"/>
      <w:numFmt w:val="decimal"/>
      <w:lvlText w:val="%7."/>
      <w:lvlJc w:val="left"/>
      <w:pPr>
        <w:ind w:left="5040" w:hanging="360"/>
      </w:pPr>
    </w:lvl>
    <w:lvl w:ilvl="7" w:tplc="720810A2" w:tentative="1">
      <w:start w:val="1"/>
      <w:numFmt w:val="lowerLetter"/>
      <w:lvlText w:val="%8."/>
      <w:lvlJc w:val="left"/>
      <w:pPr>
        <w:ind w:left="5760" w:hanging="360"/>
      </w:pPr>
    </w:lvl>
    <w:lvl w:ilvl="8" w:tplc="8A1E4710" w:tentative="1">
      <w:start w:val="1"/>
      <w:numFmt w:val="lowerRoman"/>
      <w:lvlText w:val="%9."/>
      <w:lvlJc w:val="right"/>
      <w:pPr>
        <w:ind w:left="6480" w:hanging="180"/>
      </w:pPr>
    </w:lvl>
  </w:abstractNum>
  <w:abstractNum w:abstractNumId="12" w15:restartNumberingAfterBreak="0">
    <w:nsid w:val="333F2C92"/>
    <w:multiLevelType w:val="hybridMultilevel"/>
    <w:tmpl w:val="63C4D19E"/>
    <w:lvl w:ilvl="0" w:tplc="3DE254EE">
      <w:start w:val="1"/>
      <w:numFmt w:val="bullet"/>
      <w:lvlRestart w:val="0"/>
      <w:lvlText w:val=""/>
      <w:lvlJc w:val="left"/>
      <w:pPr>
        <w:tabs>
          <w:tab w:val="num" w:pos="567"/>
        </w:tabs>
        <w:ind w:left="567" w:hanging="567"/>
      </w:pPr>
      <w:rPr>
        <w:rFonts w:ascii="Symbol" w:hAnsi="Symbol" w:hint="default"/>
        <w:color w:val="auto"/>
        <w:sz w:val="16"/>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396F148A"/>
    <w:multiLevelType w:val="hybridMultilevel"/>
    <w:tmpl w:val="37F63FBA"/>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4" w15:restartNumberingAfterBreak="0">
    <w:nsid w:val="42F159EC"/>
    <w:multiLevelType w:val="multilevel"/>
    <w:tmpl w:val="72B86E7E"/>
    <w:lvl w:ilvl="0">
      <w:start w:val="1"/>
      <w:numFmt w:val="decimal"/>
      <w:lvlText w:val="%1"/>
      <w:lvlJc w:val="left"/>
      <w:pPr>
        <w:ind w:left="567" w:hanging="567"/>
      </w:pPr>
      <w:rPr>
        <w:rFonts w:ascii="Trebuchet MS" w:hAnsi="Trebuchet MS" w:hint="default"/>
        <w:b/>
        <w:i w:val="0"/>
        <w:color w:val="262626" w:themeColor="text1" w:themeTint="D9"/>
        <w:sz w:val="24"/>
      </w:rPr>
    </w:lvl>
    <w:lvl w:ilvl="1">
      <w:start w:val="1"/>
      <w:numFmt w:val="decimal"/>
      <w:lvlText w:val="%1.%2"/>
      <w:lvlJc w:val="left"/>
      <w:pPr>
        <w:ind w:left="567" w:hanging="567"/>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567" w:hanging="567"/>
      </w:pPr>
      <w:rPr>
        <w:rFonts w:ascii="Trebuchet MS" w:hAnsi="Trebuchet MS" w:hint="default"/>
        <w:b w:val="0"/>
        <w:i/>
        <w:color w:val="262626" w:themeColor="text1" w:themeTint="D9"/>
        <w:sz w:val="20"/>
      </w:rPr>
    </w:lvl>
    <w:lvl w:ilvl="3">
      <w:start w:val="1"/>
      <w:numFmt w:val="decimal"/>
      <w:lvlText w:val="%1.%2.%3.%4"/>
      <w:lvlJc w:val="left"/>
      <w:pPr>
        <w:ind w:left="567" w:hanging="567"/>
      </w:pPr>
      <w:rPr>
        <w:rFonts w:ascii="Trebuchet MS" w:hAnsi="Trebuchet MS" w:hint="default"/>
        <w:b w:val="0"/>
        <w:i w:val="0"/>
        <w:color w:val="262626" w:themeColor="text1" w:themeTint="D9"/>
        <w:sz w:val="20"/>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5" w15:restartNumberingAfterBreak="0">
    <w:nsid w:val="493114B5"/>
    <w:multiLevelType w:val="hybridMultilevel"/>
    <w:tmpl w:val="183C2C12"/>
    <w:lvl w:ilvl="0" w:tplc="C77EBFF2">
      <w:start w:val="1"/>
      <w:numFmt w:val="bullet"/>
      <w:lvlText w:val="-"/>
      <w:lvlJc w:val="left"/>
      <w:pPr>
        <w:tabs>
          <w:tab w:val="num" w:pos="680"/>
        </w:tabs>
        <w:ind w:left="680" w:hanging="340"/>
      </w:pPr>
      <w:rPr>
        <w:rFonts w:ascii="Verdana" w:hAnsi="Verdana" w:hint="default"/>
      </w:rPr>
    </w:lvl>
    <w:lvl w:ilvl="1" w:tplc="52863652">
      <w:start w:val="1"/>
      <w:numFmt w:val="bullet"/>
      <w:lvlText w:val="o"/>
      <w:lvlJc w:val="left"/>
      <w:pPr>
        <w:tabs>
          <w:tab w:val="num" w:pos="1780"/>
        </w:tabs>
        <w:ind w:left="1780" w:hanging="360"/>
      </w:pPr>
      <w:rPr>
        <w:rFonts w:ascii="Courier New" w:hAnsi="Courier New" w:cs="Courier New" w:hint="default"/>
      </w:rPr>
    </w:lvl>
    <w:lvl w:ilvl="2" w:tplc="6D8053D6" w:tentative="1">
      <w:start w:val="1"/>
      <w:numFmt w:val="bullet"/>
      <w:lvlText w:val=""/>
      <w:lvlJc w:val="left"/>
      <w:pPr>
        <w:tabs>
          <w:tab w:val="num" w:pos="2500"/>
        </w:tabs>
        <w:ind w:left="2500" w:hanging="360"/>
      </w:pPr>
      <w:rPr>
        <w:rFonts w:ascii="Wingdings" w:hAnsi="Wingdings" w:hint="default"/>
      </w:rPr>
    </w:lvl>
    <w:lvl w:ilvl="3" w:tplc="8DF6A2E2" w:tentative="1">
      <w:start w:val="1"/>
      <w:numFmt w:val="bullet"/>
      <w:lvlText w:val=""/>
      <w:lvlJc w:val="left"/>
      <w:pPr>
        <w:tabs>
          <w:tab w:val="num" w:pos="3220"/>
        </w:tabs>
        <w:ind w:left="3220" w:hanging="360"/>
      </w:pPr>
      <w:rPr>
        <w:rFonts w:ascii="Symbol" w:hAnsi="Symbol" w:hint="default"/>
      </w:rPr>
    </w:lvl>
    <w:lvl w:ilvl="4" w:tplc="59F43EA0" w:tentative="1">
      <w:start w:val="1"/>
      <w:numFmt w:val="bullet"/>
      <w:lvlText w:val="o"/>
      <w:lvlJc w:val="left"/>
      <w:pPr>
        <w:tabs>
          <w:tab w:val="num" w:pos="3940"/>
        </w:tabs>
        <w:ind w:left="3940" w:hanging="360"/>
      </w:pPr>
      <w:rPr>
        <w:rFonts w:ascii="Courier New" w:hAnsi="Courier New" w:cs="Courier New" w:hint="default"/>
      </w:rPr>
    </w:lvl>
    <w:lvl w:ilvl="5" w:tplc="04EAE346" w:tentative="1">
      <w:start w:val="1"/>
      <w:numFmt w:val="bullet"/>
      <w:lvlText w:val=""/>
      <w:lvlJc w:val="left"/>
      <w:pPr>
        <w:tabs>
          <w:tab w:val="num" w:pos="4660"/>
        </w:tabs>
        <w:ind w:left="4660" w:hanging="360"/>
      </w:pPr>
      <w:rPr>
        <w:rFonts w:ascii="Wingdings" w:hAnsi="Wingdings" w:hint="default"/>
      </w:rPr>
    </w:lvl>
    <w:lvl w:ilvl="6" w:tplc="92D2FF56" w:tentative="1">
      <w:start w:val="1"/>
      <w:numFmt w:val="bullet"/>
      <w:lvlText w:val=""/>
      <w:lvlJc w:val="left"/>
      <w:pPr>
        <w:tabs>
          <w:tab w:val="num" w:pos="5380"/>
        </w:tabs>
        <w:ind w:left="5380" w:hanging="360"/>
      </w:pPr>
      <w:rPr>
        <w:rFonts w:ascii="Symbol" w:hAnsi="Symbol" w:hint="default"/>
      </w:rPr>
    </w:lvl>
    <w:lvl w:ilvl="7" w:tplc="29529696" w:tentative="1">
      <w:start w:val="1"/>
      <w:numFmt w:val="bullet"/>
      <w:lvlText w:val="o"/>
      <w:lvlJc w:val="left"/>
      <w:pPr>
        <w:tabs>
          <w:tab w:val="num" w:pos="6100"/>
        </w:tabs>
        <w:ind w:left="6100" w:hanging="360"/>
      </w:pPr>
      <w:rPr>
        <w:rFonts w:ascii="Courier New" w:hAnsi="Courier New" w:cs="Courier New" w:hint="default"/>
      </w:rPr>
    </w:lvl>
    <w:lvl w:ilvl="8" w:tplc="9EB04B70" w:tentative="1">
      <w:start w:val="1"/>
      <w:numFmt w:val="bullet"/>
      <w:lvlText w:val=""/>
      <w:lvlJc w:val="left"/>
      <w:pPr>
        <w:tabs>
          <w:tab w:val="num" w:pos="6820"/>
        </w:tabs>
        <w:ind w:left="6820" w:hanging="360"/>
      </w:pPr>
      <w:rPr>
        <w:rFonts w:ascii="Wingdings" w:hAnsi="Wingdings" w:hint="default"/>
      </w:rPr>
    </w:lvl>
  </w:abstractNum>
  <w:abstractNum w:abstractNumId="16" w15:restartNumberingAfterBreak="0">
    <w:nsid w:val="4BA1356B"/>
    <w:multiLevelType w:val="multilevel"/>
    <w:tmpl w:val="D200C554"/>
    <w:lvl w:ilvl="0">
      <w:start w:val="1"/>
      <w:numFmt w:val="decimal"/>
      <w:lvlText w:val="%1"/>
      <w:lvlJc w:val="left"/>
      <w:pPr>
        <w:ind w:left="567" w:hanging="567"/>
      </w:pPr>
      <w:rPr>
        <w:rFonts w:hint="default"/>
        <w:b/>
        <w:i w:val="0"/>
        <w:color w:val="262626" w:themeColor="text1" w:themeTint="D9"/>
        <w:sz w:val="24"/>
      </w:rPr>
    </w:lvl>
    <w:lvl w:ilvl="1">
      <w:start w:val="1"/>
      <w:numFmt w:val="decimal"/>
      <w:lvlText w:val="%1.%2"/>
      <w:lvlJc w:val="left"/>
      <w:pPr>
        <w:ind w:left="567" w:hanging="567"/>
      </w:pPr>
      <w:rPr>
        <w:rFonts w:ascii="Trebuchet MS" w:hAnsi="Trebuchet MS" w:hint="default"/>
        <w:b/>
        <w:i w:val="0"/>
        <w:color w:val="262626" w:themeColor="text1" w:themeTint="D9"/>
        <w:sz w:val="20"/>
      </w:rPr>
    </w:lvl>
    <w:lvl w:ilvl="2">
      <w:start w:val="1"/>
      <w:numFmt w:val="decimal"/>
      <w:lvlText w:val="%1.%2.%3"/>
      <w:lvlJc w:val="left"/>
      <w:pPr>
        <w:ind w:left="567" w:hanging="567"/>
      </w:pPr>
      <w:rPr>
        <w:rFonts w:ascii="Trebuchet MS" w:hAnsi="Trebuchet MS" w:hint="default"/>
        <w:b w:val="0"/>
        <w:i/>
        <w:color w:val="262626" w:themeColor="text1" w:themeTint="D9"/>
        <w:sz w:val="20"/>
      </w:rPr>
    </w:lvl>
    <w:lvl w:ilvl="3">
      <w:start w:val="1"/>
      <w:numFmt w:val="decimal"/>
      <w:lvlText w:val="%1.%2.%3.%4"/>
      <w:lvlJc w:val="left"/>
      <w:pPr>
        <w:ind w:left="567" w:hanging="567"/>
      </w:pPr>
      <w:rPr>
        <w:rFonts w:ascii="Trebuchet MS" w:hAnsi="Trebuchet MS" w:hint="default"/>
        <w:b w:val="0"/>
        <w:i w:val="0"/>
        <w:color w:val="262626" w:themeColor="text1" w:themeTint="D9"/>
        <w:sz w:val="20"/>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7" w15:restartNumberingAfterBreak="0">
    <w:nsid w:val="4BA242E6"/>
    <w:multiLevelType w:val="multilevel"/>
    <w:tmpl w:val="41C6AF00"/>
    <w:lvl w:ilvl="0">
      <w:start w:val="1"/>
      <w:numFmt w:val="decimal"/>
      <w:pStyle w:val="Kop1"/>
      <w:lvlText w:val="%1"/>
      <w:lvlJc w:val="left"/>
      <w:pPr>
        <w:ind w:left="567" w:hanging="567"/>
      </w:pPr>
      <w:rPr>
        <w:rFonts w:ascii="Trebuchet MS" w:hAnsi="Trebuchet MS" w:hint="default"/>
        <w:b/>
        <w:i w:val="0"/>
        <w:color w:val="262626" w:themeColor="text1" w:themeTint="D9"/>
        <w:sz w:val="24"/>
      </w:rPr>
    </w:lvl>
    <w:lvl w:ilvl="1">
      <w:start w:val="1"/>
      <w:numFmt w:val="decimal"/>
      <w:pStyle w:val="Kop2"/>
      <w:lvlText w:val="%1.%2"/>
      <w:lvlJc w:val="left"/>
      <w:pPr>
        <w:ind w:left="567" w:hanging="567"/>
      </w:pPr>
      <w:rPr>
        <w:rFonts w:ascii="Trebuchet MS" w:hAnsi="Trebuchet MS" w:hint="default"/>
        <w:b/>
        <w:i w:val="0"/>
        <w:color w:val="262626" w:themeColor="text1" w:themeTint="D9"/>
        <w:sz w:val="20"/>
      </w:rPr>
    </w:lvl>
    <w:lvl w:ilvl="2">
      <w:start w:val="1"/>
      <w:numFmt w:val="decimal"/>
      <w:pStyle w:val="Kop3"/>
      <w:lvlText w:val="%1.%2.%3"/>
      <w:lvlJc w:val="left"/>
      <w:pPr>
        <w:ind w:left="567" w:hanging="567"/>
      </w:pPr>
      <w:rPr>
        <w:rFonts w:ascii="Trebuchet MS" w:hAnsi="Trebuchet MS" w:hint="default"/>
        <w:b w:val="0"/>
        <w:i/>
        <w:color w:val="262626" w:themeColor="text1" w:themeTint="D9"/>
        <w:sz w:val="20"/>
      </w:rPr>
    </w:lvl>
    <w:lvl w:ilvl="3">
      <w:start w:val="1"/>
      <w:numFmt w:val="decimal"/>
      <w:pStyle w:val="Kop4"/>
      <w:lvlText w:val="%1.%2.%3.%4"/>
      <w:lvlJc w:val="left"/>
      <w:pPr>
        <w:ind w:left="567" w:hanging="567"/>
      </w:pPr>
      <w:rPr>
        <w:rFonts w:ascii="Trebuchet MS" w:hAnsi="Trebuchet MS" w:hint="default"/>
        <w:b w:val="0"/>
        <w:i w:val="0"/>
        <w:color w:val="262626" w:themeColor="text1" w:themeTint="D9"/>
        <w:sz w:val="20"/>
      </w:rPr>
    </w:lvl>
    <w:lvl w:ilvl="4">
      <w:start w:val="1"/>
      <w:numFmt w:val="decimal"/>
      <w:pStyle w:val="Kop5"/>
      <w:lvlText w:val="%1.%2.%3.%4.%5"/>
      <w:lvlJc w:val="left"/>
      <w:pPr>
        <w:ind w:left="567" w:hanging="567"/>
      </w:pPr>
      <w:rPr>
        <w:rFonts w:hint="default"/>
      </w:rPr>
    </w:lvl>
    <w:lvl w:ilvl="5">
      <w:start w:val="1"/>
      <w:numFmt w:val="decimal"/>
      <w:pStyle w:val="Kop6"/>
      <w:lvlText w:val="%1.%2.%3.%4.%5.%6"/>
      <w:lvlJc w:val="left"/>
      <w:pPr>
        <w:ind w:left="567" w:hanging="567"/>
      </w:pPr>
      <w:rPr>
        <w:rFonts w:hint="default"/>
      </w:rPr>
    </w:lvl>
    <w:lvl w:ilvl="6">
      <w:start w:val="1"/>
      <w:numFmt w:val="decimal"/>
      <w:pStyle w:val="Kop7"/>
      <w:lvlText w:val="%1.%2.%3.%4.%5.%6.%7"/>
      <w:lvlJc w:val="left"/>
      <w:pPr>
        <w:ind w:left="567" w:hanging="567"/>
      </w:pPr>
      <w:rPr>
        <w:rFonts w:hint="default"/>
      </w:rPr>
    </w:lvl>
    <w:lvl w:ilvl="7">
      <w:start w:val="1"/>
      <w:numFmt w:val="decimal"/>
      <w:pStyle w:val="Kop8"/>
      <w:lvlText w:val="%1.%2.%3.%4.%5.%6.%7.%8"/>
      <w:lvlJc w:val="left"/>
      <w:pPr>
        <w:ind w:left="567" w:hanging="567"/>
      </w:pPr>
      <w:rPr>
        <w:rFonts w:hint="default"/>
      </w:rPr>
    </w:lvl>
    <w:lvl w:ilvl="8">
      <w:start w:val="1"/>
      <w:numFmt w:val="decimal"/>
      <w:pStyle w:val="Kop9"/>
      <w:lvlText w:val="%1.%2.%3.%4.%5.%6.%7.%8.%9"/>
      <w:lvlJc w:val="left"/>
      <w:pPr>
        <w:ind w:left="567" w:hanging="567"/>
      </w:pPr>
      <w:rPr>
        <w:rFonts w:hint="default"/>
      </w:rPr>
    </w:lvl>
  </w:abstractNum>
  <w:abstractNum w:abstractNumId="18" w15:restartNumberingAfterBreak="0">
    <w:nsid w:val="4BED7712"/>
    <w:multiLevelType w:val="hybridMultilevel"/>
    <w:tmpl w:val="A1B66D2A"/>
    <w:lvl w:ilvl="0" w:tplc="F286C946">
      <w:start w:val="1"/>
      <w:numFmt w:val="bullet"/>
      <w:lvlText w:val=""/>
      <w:lvlJc w:val="left"/>
      <w:pPr>
        <w:ind w:left="2130" w:hanging="360"/>
      </w:pPr>
      <w:rPr>
        <w:rFonts w:ascii="Symbol" w:hAnsi="Symbol" w:hint="default"/>
      </w:rPr>
    </w:lvl>
    <w:lvl w:ilvl="1" w:tplc="FFEEF7B4" w:tentative="1">
      <w:start w:val="1"/>
      <w:numFmt w:val="bullet"/>
      <w:lvlText w:val="o"/>
      <w:lvlJc w:val="left"/>
      <w:pPr>
        <w:ind w:left="2850" w:hanging="360"/>
      </w:pPr>
      <w:rPr>
        <w:rFonts w:ascii="Courier New" w:hAnsi="Courier New" w:cs="Courier New" w:hint="default"/>
      </w:rPr>
    </w:lvl>
    <w:lvl w:ilvl="2" w:tplc="411AE9EC" w:tentative="1">
      <w:start w:val="1"/>
      <w:numFmt w:val="bullet"/>
      <w:lvlText w:val=""/>
      <w:lvlJc w:val="left"/>
      <w:pPr>
        <w:ind w:left="3570" w:hanging="360"/>
      </w:pPr>
      <w:rPr>
        <w:rFonts w:ascii="Wingdings" w:hAnsi="Wingdings" w:hint="default"/>
      </w:rPr>
    </w:lvl>
    <w:lvl w:ilvl="3" w:tplc="B4FA8648" w:tentative="1">
      <w:start w:val="1"/>
      <w:numFmt w:val="bullet"/>
      <w:lvlText w:val=""/>
      <w:lvlJc w:val="left"/>
      <w:pPr>
        <w:ind w:left="4290" w:hanging="360"/>
      </w:pPr>
      <w:rPr>
        <w:rFonts w:ascii="Symbol" w:hAnsi="Symbol" w:hint="default"/>
      </w:rPr>
    </w:lvl>
    <w:lvl w:ilvl="4" w:tplc="D7207FD4" w:tentative="1">
      <w:start w:val="1"/>
      <w:numFmt w:val="bullet"/>
      <w:lvlText w:val="o"/>
      <w:lvlJc w:val="left"/>
      <w:pPr>
        <w:ind w:left="5010" w:hanging="360"/>
      </w:pPr>
      <w:rPr>
        <w:rFonts w:ascii="Courier New" w:hAnsi="Courier New" w:cs="Courier New" w:hint="default"/>
      </w:rPr>
    </w:lvl>
    <w:lvl w:ilvl="5" w:tplc="5D8EA1A0" w:tentative="1">
      <w:start w:val="1"/>
      <w:numFmt w:val="bullet"/>
      <w:lvlText w:val=""/>
      <w:lvlJc w:val="left"/>
      <w:pPr>
        <w:ind w:left="5730" w:hanging="360"/>
      </w:pPr>
      <w:rPr>
        <w:rFonts w:ascii="Wingdings" w:hAnsi="Wingdings" w:hint="default"/>
      </w:rPr>
    </w:lvl>
    <w:lvl w:ilvl="6" w:tplc="0BFC0D6A" w:tentative="1">
      <w:start w:val="1"/>
      <w:numFmt w:val="bullet"/>
      <w:lvlText w:val=""/>
      <w:lvlJc w:val="left"/>
      <w:pPr>
        <w:ind w:left="6450" w:hanging="360"/>
      </w:pPr>
      <w:rPr>
        <w:rFonts w:ascii="Symbol" w:hAnsi="Symbol" w:hint="default"/>
      </w:rPr>
    </w:lvl>
    <w:lvl w:ilvl="7" w:tplc="220C6E52" w:tentative="1">
      <w:start w:val="1"/>
      <w:numFmt w:val="bullet"/>
      <w:lvlText w:val="o"/>
      <w:lvlJc w:val="left"/>
      <w:pPr>
        <w:ind w:left="7170" w:hanging="360"/>
      </w:pPr>
      <w:rPr>
        <w:rFonts w:ascii="Courier New" w:hAnsi="Courier New" w:cs="Courier New" w:hint="default"/>
      </w:rPr>
    </w:lvl>
    <w:lvl w:ilvl="8" w:tplc="A4F0FEFA" w:tentative="1">
      <w:start w:val="1"/>
      <w:numFmt w:val="bullet"/>
      <w:lvlText w:val=""/>
      <w:lvlJc w:val="left"/>
      <w:pPr>
        <w:ind w:left="7890" w:hanging="360"/>
      </w:pPr>
      <w:rPr>
        <w:rFonts w:ascii="Wingdings" w:hAnsi="Wingdings" w:hint="default"/>
      </w:rPr>
    </w:lvl>
  </w:abstractNum>
  <w:abstractNum w:abstractNumId="19" w15:restartNumberingAfterBreak="0">
    <w:nsid w:val="4E74726B"/>
    <w:multiLevelType w:val="hybridMultilevel"/>
    <w:tmpl w:val="A3E4EA12"/>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0" w15:restartNumberingAfterBreak="0">
    <w:nsid w:val="55E9206C"/>
    <w:multiLevelType w:val="hybridMultilevel"/>
    <w:tmpl w:val="DED66F9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5C7F2E65"/>
    <w:multiLevelType w:val="hybridMultilevel"/>
    <w:tmpl w:val="16B8E95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2" w15:restartNumberingAfterBreak="0">
    <w:nsid w:val="5E1C1BF7"/>
    <w:multiLevelType w:val="hybridMultilevel"/>
    <w:tmpl w:val="ECFAEC7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5F063ACA"/>
    <w:multiLevelType w:val="hybridMultilevel"/>
    <w:tmpl w:val="0A722A30"/>
    <w:lvl w:ilvl="0" w:tplc="8D8002D6">
      <w:start w:val="1"/>
      <w:numFmt w:val="bullet"/>
      <w:lvlText w:val="o"/>
      <w:lvlJc w:val="left"/>
      <w:pPr>
        <w:ind w:left="3600" w:hanging="360"/>
      </w:pPr>
      <w:rPr>
        <w:rFonts w:ascii="Courier New" w:hAnsi="Courier New" w:cs="Courier New" w:hint="default"/>
      </w:rPr>
    </w:lvl>
    <w:lvl w:ilvl="1" w:tplc="087867AC" w:tentative="1">
      <w:start w:val="1"/>
      <w:numFmt w:val="bullet"/>
      <w:lvlText w:val="o"/>
      <w:lvlJc w:val="left"/>
      <w:pPr>
        <w:ind w:left="4320" w:hanging="360"/>
      </w:pPr>
      <w:rPr>
        <w:rFonts w:ascii="Courier New" w:hAnsi="Courier New" w:cs="Courier New" w:hint="default"/>
      </w:rPr>
    </w:lvl>
    <w:lvl w:ilvl="2" w:tplc="A8007B6E" w:tentative="1">
      <w:start w:val="1"/>
      <w:numFmt w:val="bullet"/>
      <w:lvlText w:val=""/>
      <w:lvlJc w:val="left"/>
      <w:pPr>
        <w:ind w:left="5040" w:hanging="360"/>
      </w:pPr>
      <w:rPr>
        <w:rFonts w:ascii="Wingdings" w:hAnsi="Wingdings" w:hint="default"/>
      </w:rPr>
    </w:lvl>
    <w:lvl w:ilvl="3" w:tplc="A6D6F900" w:tentative="1">
      <w:start w:val="1"/>
      <w:numFmt w:val="bullet"/>
      <w:lvlText w:val=""/>
      <w:lvlJc w:val="left"/>
      <w:pPr>
        <w:ind w:left="5760" w:hanging="360"/>
      </w:pPr>
      <w:rPr>
        <w:rFonts w:ascii="Symbol" w:hAnsi="Symbol" w:hint="default"/>
      </w:rPr>
    </w:lvl>
    <w:lvl w:ilvl="4" w:tplc="29260236" w:tentative="1">
      <w:start w:val="1"/>
      <w:numFmt w:val="bullet"/>
      <w:lvlText w:val="o"/>
      <w:lvlJc w:val="left"/>
      <w:pPr>
        <w:ind w:left="6480" w:hanging="360"/>
      </w:pPr>
      <w:rPr>
        <w:rFonts w:ascii="Courier New" w:hAnsi="Courier New" w:cs="Courier New" w:hint="default"/>
      </w:rPr>
    </w:lvl>
    <w:lvl w:ilvl="5" w:tplc="0DE0CDD2" w:tentative="1">
      <w:start w:val="1"/>
      <w:numFmt w:val="bullet"/>
      <w:lvlText w:val=""/>
      <w:lvlJc w:val="left"/>
      <w:pPr>
        <w:ind w:left="7200" w:hanging="360"/>
      </w:pPr>
      <w:rPr>
        <w:rFonts w:ascii="Wingdings" w:hAnsi="Wingdings" w:hint="default"/>
      </w:rPr>
    </w:lvl>
    <w:lvl w:ilvl="6" w:tplc="93D6DDFC" w:tentative="1">
      <w:start w:val="1"/>
      <w:numFmt w:val="bullet"/>
      <w:lvlText w:val=""/>
      <w:lvlJc w:val="left"/>
      <w:pPr>
        <w:ind w:left="7920" w:hanging="360"/>
      </w:pPr>
      <w:rPr>
        <w:rFonts w:ascii="Symbol" w:hAnsi="Symbol" w:hint="default"/>
      </w:rPr>
    </w:lvl>
    <w:lvl w:ilvl="7" w:tplc="C4F69FBC" w:tentative="1">
      <w:start w:val="1"/>
      <w:numFmt w:val="bullet"/>
      <w:lvlText w:val="o"/>
      <w:lvlJc w:val="left"/>
      <w:pPr>
        <w:ind w:left="8640" w:hanging="360"/>
      </w:pPr>
      <w:rPr>
        <w:rFonts w:ascii="Courier New" w:hAnsi="Courier New" w:cs="Courier New" w:hint="default"/>
      </w:rPr>
    </w:lvl>
    <w:lvl w:ilvl="8" w:tplc="8742678A" w:tentative="1">
      <w:start w:val="1"/>
      <w:numFmt w:val="bullet"/>
      <w:lvlText w:val=""/>
      <w:lvlJc w:val="left"/>
      <w:pPr>
        <w:ind w:left="9360" w:hanging="360"/>
      </w:pPr>
      <w:rPr>
        <w:rFonts w:ascii="Wingdings" w:hAnsi="Wingdings" w:hint="default"/>
      </w:rPr>
    </w:lvl>
  </w:abstractNum>
  <w:abstractNum w:abstractNumId="24" w15:restartNumberingAfterBreak="0">
    <w:nsid w:val="5FBB532C"/>
    <w:multiLevelType w:val="hybridMultilevel"/>
    <w:tmpl w:val="F918CA06"/>
    <w:lvl w:ilvl="0" w:tplc="706AF44C">
      <w:start w:val="1"/>
      <w:numFmt w:val="bullet"/>
      <w:lvlText w:val=""/>
      <w:lvlJc w:val="left"/>
      <w:pPr>
        <w:tabs>
          <w:tab w:val="num" w:pos="720"/>
        </w:tabs>
        <w:ind w:left="720" w:hanging="360"/>
      </w:pPr>
      <w:rPr>
        <w:rFonts w:ascii="Symbol" w:hAnsi="Symbol" w:hint="default"/>
      </w:rPr>
    </w:lvl>
    <w:lvl w:ilvl="1" w:tplc="935813B2">
      <w:start w:val="1"/>
      <w:numFmt w:val="decimal"/>
      <w:lvlText w:val="%2."/>
      <w:lvlJc w:val="left"/>
      <w:pPr>
        <w:tabs>
          <w:tab w:val="num" w:pos="1440"/>
        </w:tabs>
        <w:ind w:left="1440" w:hanging="360"/>
      </w:pPr>
      <w:rPr>
        <w:rFonts w:hint="default"/>
        <w:b w:val="0"/>
        <w:sz w:val="20"/>
        <w:szCs w:val="20"/>
      </w:rPr>
    </w:lvl>
    <w:lvl w:ilvl="2" w:tplc="17A2F3D6" w:tentative="1">
      <w:start w:val="1"/>
      <w:numFmt w:val="bullet"/>
      <w:lvlText w:val=""/>
      <w:lvlJc w:val="left"/>
      <w:pPr>
        <w:tabs>
          <w:tab w:val="num" w:pos="2160"/>
        </w:tabs>
        <w:ind w:left="2160" w:hanging="360"/>
      </w:pPr>
      <w:rPr>
        <w:rFonts w:ascii="Wingdings" w:hAnsi="Wingdings" w:hint="default"/>
      </w:rPr>
    </w:lvl>
    <w:lvl w:ilvl="3" w:tplc="E4649534" w:tentative="1">
      <w:start w:val="1"/>
      <w:numFmt w:val="bullet"/>
      <w:lvlText w:val=""/>
      <w:lvlJc w:val="left"/>
      <w:pPr>
        <w:tabs>
          <w:tab w:val="num" w:pos="2880"/>
        </w:tabs>
        <w:ind w:left="2880" w:hanging="360"/>
      </w:pPr>
      <w:rPr>
        <w:rFonts w:ascii="Symbol" w:hAnsi="Symbol" w:hint="default"/>
      </w:rPr>
    </w:lvl>
    <w:lvl w:ilvl="4" w:tplc="521EC91C" w:tentative="1">
      <w:start w:val="1"/>
      <w:numFmt w:val="bullet"/>
      <w:lvlText w:val="o"/>
      <w:lvlJc w:val="left"/>
      <w:pPr>
        <w:tabs>
          <w:tab w:val="num" w:pos="3600"/>
        </w:tabs>
        <w:ind w:left="3600" w:hanging="360"/>
      </w:pPr>
      <w:rPr>
        <w:rFonts w:ascii="Courier New" w:hAnsi="Courier New" w:cs="Courier New" w:hint="default"/>
      </w:rPr>
    </w:lvl>
    <w:lvl w:ilvl="5" w:tplc="D21C32FE" w:tentative="1">
      <w:start w:val="1"/>
      <w:numFmt w:val="bullet"/>
      <w:lvlText w:val=""/>
      <w:lvlJc w:val="left"/>
      <w:pPr>
        <w:tabs>
          <w:tab w:val="num" w:pos="4320"/>
        </w:tabs>
        <w:ind w:left="4320" w:hanging="360"/>
      </w:pPr>
      <w:rPr>
        <w:rFonts w:ascii="Wingdings" w:hAnsi="Wingdings" w:hint="default"/>
      </w:rPr>
    </w:lvl>
    <w:lvl w:ilvl="6" w:tplc="9A3C763E" w:tentative="1">
      <w:start w:val="1"/>
      <w:numFmt w:val="bullet"/>
      <w:lvlText w:val=""/>
      <w:lvlJc w:val="left"/>
      <w:pPr>
        <w:tabs>
          <w:tab w:val="num" w:pos="5040"/>
        </w:tabs>
        <w:ind w:left="5040" w:hanging="360"/>
      </w:pPr>
      <w:rPr>
        <w:rFonts w:ascii="Symbol" w:hAnsi="Symbol" w:hint="default"/>
      </w:rPr>
    </w:lvl>
    <w:lvl w:ilvl="7" w:tplc="A5649746" w:tentative="1">
      <w:start w:val="1"/>
      <w:numFmt w:val="bullet"/>
      <w:lvlText w:val="o"/>
      <w:lvlJc w:val="left"/>
      <w:pPr>
        <w:tabs>
          <w:tab w:val="num" w:pos="5760"/>
        </w:tabs>
        <w:ind w:left="5760" w:hanging="360"/>
      </w:pPr>
      <w:rPr>
        <w:rFonts w:ascii="Courier New" w:hAnsi="Courier New" w:cs="Courier New" w:hint="default"/>
      </w:rPr>
    </w:lvl>
    <w:lvl w:ilvl="8" w:tplc="C38ED9E4"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4E6623"/>
    <w:multiLevelType w:val="hybridMultilevel"/>
    <w:tmpl w:val="AD20379E"/>
    <w:lvl w:ilvl="0" w:tplc="23B8970E">
      <w:numFmt w:val="bullet"/>
      <w:pStyle w:val="VVKSOOpsomming1"/>
      <w:lvlText w:val="•"/>
      <w:lvlJc w:val="left"/>
      <w:pPr>
        <w:tabs>
          <w:tab w:val="num" w:pos="397"/>
        </w:tabs>
        <w:ind w:left="397" w:hanging="397"/>
      </w:pPr>
      <w:rPr>
        <w:rFonts w:ascii="Arial" w:hAnsi="Aria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6297AFA"/>
    <w:multiLevelType w:val="hybridMultilevel"/>
    <w:tmpl w:val="226AAFE8"/>
    <w:lvl w:ilvl="0" w:tplc="DA988042">
      <w:start w:val="1"/>
      <w:numFmt w:val="bullet"/>
      <w:lvlText w:val="o"/>
      <w:lvlJc w:val="left"/>
      <w:pPr>
        <w:ind w:left="3600" w:hanging="360"/>
      </w:pPr>
      <w:rPr>
        <w:rFonts w:ascii="Courier New" w:hAnsi="Courier New" w:cs="Courier New" w:hint="default"/>
      </w:rPr>
    </w:lvl>
    <w:lvl w:ilvl="1" w:tplc="C804E274" w:tentative="1">
      <w:start w:val="1"/>
      <w:numFmt w:val="bullet"/>
      <w:lvlText w:val="o"/>
      <w:lvlJc w:val="left"/>
      <w:pPr>
        <w:ind w:left="4320" w:hanging="360"/>
      </w:pPr>
      <w:rPr>
        <w:rFonts w:ascii="Courier New" w:hAnsi="Courier New" w:cs="Courier New" w:hint="default"/>
      </w:rPr>
    </w:lvl>
    <w:lvl w:ilvl="2" w:tplc="1A3EFAA0" w:tentative="1">
      <w:start w:val="1"/>
      <w:numFmt w:val="bullet"/>
      <w:lvlText w:val=""/>
      <w:lvlJc w:val="left"/>
      <w:pPr>
        <w:ind w:left="5040" w:hanging="360"/>
      </w:pPr>
      <w:rPr>
        <w:rFonts w:ascii="Wingdings" w:hAnsi="Wingdings" w:hint="default"/>
      </w:rPr>
    </w:lvl>
    <w:lvl w:ilvl="3" w:tplc="87347B66" w:tentative="1">
      <w:start w:val="1"/>
      <w:numFmt w:val="bullet"/>
      <w:lvlText w:val=""/>
      <w:lvlJc w:val="left"/>
      <w:pPr>
        <w:ind w:left="5760" w:hanging="360"/>
      </w:pPr>
      <w:rPr>
        <w:rFonts w:ascii="Symbol" w:hAnsi="Symbol" w:hint="default"/>
      </w:rPr>
    </w:lvl>
    <w:lvl w:ilvl="4" w:tplc="6CB6DF86" w:tentative="1">
      <w:start w:val="1"/>
      <w:numFmt w:val="bullet"/>
      <w:lvlText w:val="o"/>
      <w:lvlJc w:val="left"/>
      <w:pPr>
        <w:ind w:left="6480" w:hanging="360"/>
      </w:pPr>
      <w:rPr>
        <w:rFonts w:ascii="Courier New" w:hAnsi="Courier New" w:cs="Courier New" w:hint="default"/>
      </w:rPr>
    </w:lvl>
    <w:lvl w:ilvl="5" w:tplc="B2342760" w:tentative="1">
      <w:start w:val="1"/>
      <w:numFmt w:val="bullet"/>
      <w:lvlText w:val=""/>
      <w:lvlJc w:val="left"/>
      <w:pPr>
        <w:ind w:left="7200" w:hanging="360"/>
      </w:pPr>
      <w:rPr>
        <w:rFonts w:ascii="Wingdings" w:hAnsi="Wingdings" w:hint="default"/>
      </w:rPr>
    </w:lvl>
    <w:lvl w:ilvl="6" w:tplc="D6D8A840" w:tentative="1">
      <w:start w:val="1"/>
      <w:numFmt w:val="bullet"/>
      <w:lvlText w:val=""/>
      <w:lvlJc w:val="left"/>
      <w:pPr>
        <w:ind w:left="7920" w:hanging="360"/>
      </w:pPr>
      <w:rPr>
        <w:rFonts w:ascii="Symbol" w:hAnsi="Symbol" w:hint="default"/>
      </w:rPr>
    </w:lvl>
    <w:lvl w:ilvl="7" w:tplc="4ADA219A" w:tentative="1">
      <w:start w:val="1"/>
      <w:numFmt w:val="bullet"/>
      <w:lvlText w:val="o"/>
      <w:lvlJc w:val="left"/>
      <w:pPr>
        <w:ind w:left="8640" w:hanging="360"/>
      </w:pPr>
      <w:rPr>
        <w:rFonts w:ascii="Courier New" w:hAnsi="Courier New" w:cs="Courier New" w:hint="default"/>
      </w:rPr>
    </w:lvl>
    <w:lvl w:ilvl="8" w:tplc="5BE60B9E" w:tentative="1">
      <w:start w:val="1"/>
      <w:numFmt w:val="bullet"/>
      <w:lvlText w:val=""/>
      <w:lvlJc w:val="left"/>
      <w:pPr>
        <w:ind w:left="9360" w:hanging="360"/>
      </w:pPr>
      <w:rPr>
        <w:rFonts w:ascii="Wingdings" w:hAnsi="Wingdings" w:hint="default"/>
      </w:rPr>
    </w:lvl>
  </w:abstractNum>
  <w:abstractNum w:abstractNumId="27" w15:restartNumberingAfterBreak="0">
    <w:nsid w:val="6B126E71"/>
    <w:multiLevelType w:val="hybridMultilevel"/>
    <w:tmpl w:val="4E70902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72976D92"/>
    <w:multiLevelType w:val="hybridMultilevel"/>
    <w:tmpl w:val="17BAAAEC"/>
    <w:lvl w:ilvl="0" w:tplc="CD14369C">
      <w:start w:val="1"/>
      <w:numFmt w:val="decimal"/>
      <w:lvlText w:val="%1."/>
      <w:lvlJc w:val="left"/>
      <w:pPr>
        <w:ind w:left="720" w:hanging="360"/>
      </w:pPr>
      <w:rPr>
        <w:rFonts w:hint="default"/>
      </w:rPr>
    </w:lvl>
    <w:lvl w:ilvl="1" w:tplc="6EFA065C" w:tentative="1">
      <w:start w:val="1"/>
      <w:numFmt w:val="lowerLetter"/>
      <w:lvlText w:val="%2."/>
      <w:lvlJc w:val="left"/>
      <w:pPr>
        <w:ind w:left="1440" w:hanging="360"/>
      </w:pPr>
    </w:lvl>
    <w:lvl w:ilvl="2" w:tplc="50E00F08" w:tentative="1">
      <w:start w:val="1"/>
      <w:numFmt w:val="lowerRoman"/>
      <w:lvlText w:val="%3."/>
      <w:lvlJc w:val="right"/>
      <w:pPr>
        <w:ind w:left="2160" w:hanging="180"/>
      </w:pPr>
    </w:lvl>
    <w:lvl w:ilvl="3" w:tplc="1456AAA8" w:tentative="1">
      <w:start w:val="1"/>
      <w:numFmt w:val="decimal"/>
      <w:lvlText w:val="%4."/>
      <w:lvlJc w:val="left"/>
      <w:pPr>
        <w:ind w:left="2880" w:hanging="360"/>
      </w:pPr>
    </w:lvl>
    <w:lvl w:ilvl="4" w:tplc="8A94C974" w:tentative="1">
      <w:start w:val="1"/>
      <w:numFmt w:val="lowerLetter"/>
      <w:lvlText w:val="%5."/>
      <w:lvlJc w:val="left"/>
      <w:pPr>
        <w:ind w:left="3600" w:hanging="360"/>
      </w:pPr>
    </w:lvl>
    <w:lvl w:ilvl="5" w:tplc="1D38685E" w:tentative="1">
      <w:start w:val="1"/>
      <w:numFmt w:val="lowerRoman"/>
      <w:lvlText w:val="%6."/>
      <w:lvlJc w:val="right"/>
      <w:pPr>
        <w:ind w:left="4320" w:hanging="180"/>
      </w:pPr>
    </w:lvl>
    <w:lvl w:ilvl="6" w:tplc="59EADAA0" w:tentative="1">
      <w:start w:val="1"/>
      <w:numFmt w:val="decimal"/>
      <w:lvlText w:val="%7."/>
      <w:lvlJc w:val="left"/>
      <w:pPr>
        <w:ind w:left="5040" w:hanging="360"/>
      </w:pPr>
    </w:lvl>
    <w:lvl w:ilvl="7" w:tplc="DF5C7FD2" w:tentative="1">
      <w:start w:val="1"/>
      <w:numFmt w:val="lowerLetter"/>
      <w:lvlText w:val="%8."/>
      <w:lvlJc w:val="left"/>
      <w:pPr>
        <w:ind w:left="5760" w:hanging="360"/>
      </w:pPr>
    </w:lvl>
    <w:lvl w:ilvl="8" w:tplc="3CF613AA" w:tentative="1">
      <w:start w:val="1"/>
      <w:numFmt w:val="lowerRoman"/>
      <w:lvlText w:val="%9."/>
      <w:lvlJc w:val="right"/>
      <w:pPr>
        <w:ind w:left="6480" w:hanging="180"/>
      </w:pPr>
    </w:lvl>
  </w:abstractNum>
  <w:abstractNum w:abstractNumId="29" w15:restartNumberingAfterBreak="0">
    <w:nsid w:val="74E955C6"/>
    <w:multiLevelType w:val="hybridMultilevel"/>
    <w:tmpl w:val="B2920558"/>
    <w:lvl w:ilvl="0" w:tplc="09D80E44">
      <w:start w:val="1"/>
      <w:numFmt w:val="bullet"/>
      <w:lvlText w:val=""/>
      <w:lvlJc w:val="left"/>
      <w:pPr>
        <w:tabs>
          <w:tab w:val="num" w:pos="720"/>
        </w:tabs>
        <w:ind w:left="720" w:hanging="360"/>
      </w:pPr>
      <w:rPr>
        <w:rFonts w:ascii="Symbol" w:hAnsi="Symbol" w:hint="default"/>
      </w:rPr>
    </w:lvl>
    <w:lvl w:ilvl="1" w:tplc="89DAF18A">
      <w:start w:val="1"/>
      <w:numFmt w:val="decimal"/>
      <w:lvlText w:val="%2"/>
      <w:lvlJc w:val="left"/>
      <w:pPr>
        <w:tabs>
          <w:tab w:val="num" w:pos="1440"/>
        </w:tabs>
        <w:ind w:left="1440" w:hanging="360"/>
      </w:pPr>
      <w:rPr>
        <w:rFonts w:hint="default"/>
        <w:b w:val="0"/>
        <w:sz w:val="20"/>
        <w:szCs w:val="20"/>
      </w:rPr>
    </w:lvl>
    <w:lvl w:ilvl="2" w:tplc="EE8272CE" w:tentative="1">
      <w:start w:val="1"/>
      <w:numFmt w:val="bullet"/>
      <w:lvlText w:val=""/>
      <w:lvlJc w:val="left"/>
      <w:pPr>
        <w:tabs>
          <w:tab w:val="num" w:pos="2160"/>
        </w:tabs>
        <w:ind w:left="2160" w:hanging="360"/>
      </w:pPr>
      <w:rPr>
        <w:rFonts w:ascii="Wingdings" w:hAnsi="Wingdings" w:hint="default"/>
      </w:rPr>
    </w:lvl>
    <w:lvl w:ilvl="3" w:tplc="A1D85D4C" w:tentative="1">
      <w:start w:val="1"/>
      <w:numFmt w:val="bullet"/>
      <w:lvlText w:val=""/>
      <w:lvlJc w:val="left"/>
      <w:pPr>
        <w:tabs>
          <w:tab w:val="num" w:pos="2880"/>
        </w:tabs>
        <w:ind w:left="2880" w:hanging="360"/>
      </w:pPr>
      <w:rPr>
        <w:rFonts w:ascii="Symbol" w:hAnsi="Symbol" w:hint="default"/>
      </w:rPr>
    </w:lvl>
    <w:lvl w:ilvl="4" w:tplc="95824720" w:tentative="1">
      <w:start w:val="1"/>
      <w:numFmt w:val="bullet"/>
      <w:lvlText w:val="o"/>
      <w:lvlJc w:val="left"/>
      <w:pPr>
        <w:tabs>
          <w:tab w:val="num" w:pos="3600"/>
        </w:tabs>
        <w:ind w:left="3600" w:hanging="360"/>
      </w:pPr>
      <w:rPr>
        <w:rFonts w:ascii="Courier New" w:hAnsi="Courier New" w:cs="Courier New" w:hint="default"/>
      </w:rPr>
    </w:lvl>
    <w:lvl w:ilvl="5" w:tplc="0B2AA322" w:tentative="1">
      <w:start w:val="1"/>
      <w:numFmt w:val="bullet"/>
      <w:lvlText w:val=""/>
      <w:lvlJc w:val="left"/>
      <w:pPr>
        <w:tabs>
          <w:tab w:val="num" w:pos="4320"/>
        </w:tabs>
        <w:ind w:left="4320" w:hanging="360"/>
      </w:pPr>
      <w:rPr>
        <w:rFonts w:ascii="Wingdings" w:hAnsi="Wingdings" w:hint="default"/>
      </w:rPr>
    </w:lvl>
    <w:lvl w:ilvl="6" w:tplc="B94E9B42" w:tentative="1">
      <w:start w:val="1"/>
      <w:numFmt w:val="bullet"/>
      <w:lvlText w:val=""/>
      <w:lvlJc w:val="left"/>
      <w:pPr>
        <w:tabs>
          <w:tab w:val="num" w:pos="5040"/>
        </w:tabs>
        <w:ind w:left="5040" w:hanging="360"/>
      </w:pPr>
      <w:rPr>
        <w:rFonts w:ascii="Symbol" w:hAnsi="Symbol" w:hint="default"/>
      </w:rPr>
    </w:lvl>
    <w:lvl w:ilvl="7" w:tplc="BA20EC58" w:tentative="1">
      <w:start w:val="1"/>
      <w:numFmt w:val="bullet"/>
      <w:lvlText w:val="o"/>
      <w:lvlJc w:val="left"/>
      <w:pPr>
        <w:tabs>
          <w:tab w:val="num" w:pos="5760"/>
        </w:tabs>
        <w:ind w:left="5760" w:hanging="360"/>
      </w:pPr>
      <w:rPr>
        <w:rFonts w:ascii="Courier New" w:hAnsi="Courier New" w:cs="Courier New" w:hint="default"/>
      </w:rPr>
    </w:lvl>
    <w:lvl w:ilvl="8" w:tplc="A02E829E"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6451C6"/>
    <w:multiLevelType w:val="hybridMultilevel"/>
    <w:tmpl w:val="D32E1094"/>
    <w:lvl w:ilvl="0" w:tplc="94365A7E">
      <w:start w:val="1"/>
      <w:numFmt w:val="decimal"/>
      <w:lvlText w:val="%1"/>
      <w:lvlJc w:val="left"/>
      <w:pPr>
        <w:ind w:left="720" w:hanging="360"/>
      </w:pPr>
      <w:rPr>
        <w:rFonts w:hint="default"/>
      </w:rPr>
    </w:lvl>
    <w:lvl w:ilvl="1" w:tplc="2832903E" w:tentative="1">
      <w:start w:val="1"/>
      <w:numFmt w:val="lowerLetter"/>
      <w:lvlText w:val="%2."/>
      <w:lvlJc w:val="left"/>
      <w:pPr>
        <w:ind w:left="1440" w:hanging="360"/>
      </w:pPr>
    </w:lvl>
    <w:lvl w:ilvl="2" w:tplc="030C5360" w:tentative="1">
      <w:start w:val="1"/>
      <w:numFmt w:val="lowerRoman"/>
      <w:lvlText w:val="%3."/>
      <w:lvlJc w:val="right"/>
      <w:pPr>
        <w:ind w:left="2160" w:hanging="180"/>
      </w:pPr>
    </w:lvl>
    <w:lvl w:ilvl="3" w:tplc="DBB06CDA" w:tentative="1">
      <w:start w:val="1"/>
      <w:numFmt w:val="decimal"/>
      <w:lvlText w:val="%4."/>
      <w:lvlJc w:val="left"/>
      <w:pPr>
        <w:ind w:left="2880" w:hanging="360"/>
      </w:pPr>
    </w:lvl>
    <w:lvl w:ilvl="4" w:tplc="81F048A6" w:tentative="1">
      <w:start w:val="1"/>
      <w:numFmt w:val="lowerLetter"/>
      <w:lvlText w:val="%5."/>
      <w:lvlJc w:val="left"/>
      <w:pPr>
        <w:ind w:left="3600" w:hanging="360"/>
      </w:pPr>
    </w:lvl>
    <w:lvl w:ilvl="5" w:tplc="60089C60" w:tentative="1">
      <w:start w:val="1"/>
      <w:numFmt w:val="lowerRoman"/>
      <w:lvlText w:val="%6."/>
      <w:lvlJc w:val="right"/>
      <w:pPr>
        <w:ind w:left="4320" w:hanging="180"/>
      </w:pPr>
    </w:lvl>
    <w:lvl w:ilvl="6" w:tplc="A8FA0C8C" w:tentative="1">
      <w:start w:val="1"/>
      <w:numFmt w:val="decimal"/>
      <w:lvlText w:val="%7."/>
      <w:lvlJc w:val="left"/>
      <w:pPr>
        <w:ind w:left="5040" w:hanging="360"/>
      </w:pPr>
    </w:lvl>
    <w:lvl w:ilvl="7" w:tplc="D220922E" w:tentative="1">
      <w:start w:val="1"/>
      <w:numFmt w:val="lowerLetter"/>
      <w:lvlText w:val="%8."/>
      <w:lvlJc w:val="left"/>
      <w:pPr>
        <w:ind w:left="5760" w:hanging="360"/>
      </w:pPr>
    </w:lvl>
    <w:lvl w:ilvl="8" w:tplc="9B0E0214" w:tentative="1">
      <w:start w:val="1"/>
      <w:numFmt w:val="lowerRoman"/>
      <w:lvlText w:val="%9."/>
      <w:lvlJc w:val="right"/>
      <w:pPr>
        <w:ind w:left="6480" w:hanging="180"/>
      </w:pPr>
    </w:lvl>
  </w:abstractNum>
  <w:abstractNum w:abstractNumId="31" w15:restartNumberingAfterBreak="0">
    <w:nsid w:val="75ED6265"/>
    <w:multiLevelType w:val="hybridMultilevel"/>
    <w:tmpl w:val="FE2C78DE"/>
    <w:lvl w:ilvl="0" w:tplc="0D861B20">
      <w:start w:val="1"/>
      <w:numFmt w:val="bullet"/>
      <w:lvlText w:val=""/>
      <w:lvlJc w:val="left"/>
      <w:pPr>
        <w:ind w:left="720" w:hanging="360"/>
      </w:pPr>
      <w:rPr>
        <w:rFonts w:ascii="Symbol" w:hAnsi="Symbol" w:hint="default"/>
      </w:rPr>
    </w:lvl>
    <w:lvl w:ilvl="1" w:tplc="DCEAB984" w:tentative="1">
      <w:start w:val="1"/>
      <w:numFmt w:val="bullet"/>
      <w:lvlText w:val="o"/>
      <w:lvlJc w:val="left"/>
      <w:pPr>
        <w:ind w:left="1440" w:hanging="360"/>
      </w:pPr>
      <w:rPr>
        <w:rFonts w:ascii="Courier New" w:hAnsi="Courier New" w:cs="Courier New" w:hint="default"/>
      </w:rPr>
    </w:lvl>
    <w:lvl w:ilvl="2" w:tplc="ADBA298C" w:tentative="1">
      <w:start w:val="1"/>
      <w:numFmt w:val="bullet"/>
      <w:lvlText w:val=""/>
      <w:lvlJc w:val="left"/>
      <w:pPr>
        <w:ind w:left="2160" w:hanging="360"/>
      </w:pPr>
      <w:rPr>
        <w:rFonts w:ascii="Wingdings" w:hAnsi="Wingdings" w:hint="default"/>
      </w:rPr>
    </w:lvl>
    <w:lvl w:ilvl="3" w:tplc="5F9A0518" w:tentative="1">
      <w:start w:val="1"/>
      <w:numFmt w:val="bullet"/>
      <w:lvlText w:val=""/>
      <w:lvlJc w:val="left"/>
      <w:pPr>
        <w:ind w:left="2880" w:hanging="360"/>
      </w:pPr>
      <w:rPr>
        <w:rFonts w:ascii="Symbol" w:hAnsi="Symbol" w:hint="default"/>
      </w:rPr>
    </w:lvl>
    <w:lvl w:ilvl="4" w:tplc="A90A5382" w:tentative="1">
      <w:start w:val="1"/>
      <w:numFmt w:val="bullet"/>
      <w:lvlText w:val="o"/>
      <w:lvlJc w:val="left"/>
      <w:pPr>
        <w:ind w:left="3600" w:hanging="360"/>
      </w:pPr>
      <w:rPr>
        <w:rFonts w:ascii="Courier New" w:hAnsi="Courier New" w:cs="Courier New" w:hint="default"/>
      </w:rPr>
    </w:lvl>
    <w:lvl w:ilvl="5" w:tplc="F7DEAD70" w:tentative="1">
      <w:start w:val="1"/>
      <w:numFmt w:val="bullet"/>
      <w:lvlText w:val=""/>
      <w:lvlJc w:val="left"/>
      <w:pPr>
        <w:ind w:left="4320" w:hanging="360"/>
      </w:pPr>
      <w:rPr>
        <w:rFonts w:ascii="Wingdings" w:hAnsi="Wingdings" w:hint="default"/>
      </w:rPr>
    </w:lvl>
    <w:lvl w:ilvl="6" w:tplc="340629B6" w:tentative="1">
      <w:start w:val="1"/>
      <w:numFmt w:val="bullet"/>
      <w:lvlText w:val=""/>
      <w:lvlJc w:val="left"/>
      <w:pPr>
        <w:ind w:left="5040" w:hanging="360"/>
      </w:pPr>
      <w:rPr>
        <w:rFonts w:ascii="Symbol" w:hAnsi="Symbol" w:hint="default"/>
      </w:rPr>
    </w:lvl>
    <w:lvl w:ilvl="7" w:tplc="7A8AA69E" w:tentative="1">
      <w:start w:val="1"/>
      <w:numFmt w:val="bullet"/>
      <w:lvlText w:val="o"/>
      <w:lvlJc w:val="left"/>
      <w:pPr>
        <w:ind w:left="5760" w:hanging="360"/>
      </w:pPr>
      <w:rPr>
        <w:rFonts w:ascii="Courier New" w:hAnsi="Courier New" w:cs="Courier New" w:hint="default"/>
      </w:rPr>
    </w:lvl>
    <w:lvl w:ilvl="8" w:tplc="AED6EF0C" w:tentative="1">
      <w:start w:val="1"/>
      <w:numFmt w:val="bullet"/>
      <w:lvlText w:val=""/>
      <w:lvlJc w:val="left"/>
      <w:pPr>
        <w:ind w:left="6480" w:hanging="360"/>
      </w:pPr>
      <w:rPr>
        <w:rFonts w:ascii="Wingdings" w:hAnsi="Wingdings" w:hint="default"/>
      </w:rPr>
    </w:lvl>
  </w:abstractNum>
  <w:num w:numId="1">
    <w:abstractNumId w:val="17"/>
  </w:num>
  <w:num w:numId="2">
    <w:abstractNumId w:val="17"/>
  </w:num>
  <w:num w:numId="3">
    <w:abstractNumId w:val="5"/>
  </w:num>
  <w:num w:numId="4">
    <w:abstractNumId w:val="12"/>
  </w:num>
  <w:num w:numId="5">
    <w:abstractNumId w:val="25"/>
  </w:num>
  <w:num w:numId="6">
    <w:abstractNumId w:val="1"/>
  </w:num>
  <w:num w:numId="7">
    <w:abstractNumId w:val="1"/>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1"/>
  </w:num>
  <w:num w:numId="11">
    <w:abstractNumId w:val="15"/>
  </w:num>
  <w:num w:numId="12">
    <w:abstractNumId w:val="24"/>
  </w:num>
  <w:num w:numId="13">
    <w:abstractNumId w:val="2"/>
  </w:num>
  <w:num w:numId="14">
    <w:abstractNumId w:val="0"/>
  </w:num>
  <w:num w:numId="15">
    <w:abstractNumId w:val="28"/>
  </w:num>
  <w:num w:numId="16">
    <w:abstractNumId w:val="18"/>
  </w:num>
  <w:num w:numId="17">
    <w:abstractNumId w:val="6"/>
  </w:num>
  <w:num w:numId="18">
    <w:abstractNumId w:val="14"/>
  </w:num>
  <w:num w:numId="19">
    <w:abstractNumId w:val="31"/>
  </w:num>
  <w:num w:numId="20">
    <w:abstractNumId w:val="9"/>
  </w:num>
  <w:num w:numId="21">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30"/>
  </w:num>
  <w:num w:numId="24">
    <w:abstractNumId w:val="29"/>
  </w:num>
  <w:num w:numId="25">
    <w:abstractNumId w:val="3"/>
  </w:num>
  <w:num w:numId="26">
    <w:abstractNumId w:val="23"/>
  </w:num>
  <w:num w:numId="27">
    <w:abstractNumId w:val="26"/>
  </w:num>
  <w:num w:numId="28">
    <w:abstractNumId w:val="7"/>
  </w:num>
  <w:num w:numId="29">
    <w:abstractNumId w:val="27"/>
  </w:num>
  <w:num w:numId="30">
    <w:abstractNumId w:val="13"/>
  </w:num>
  <w:num w:numId="31">
    <w:abstractNumId w:val="19"/>
  </w:num>
  <w:num w:numId="32">
    <w:abstractNumId w:val="10"/>
  </w:num>
  <w:num w:numId="33">
    <w:abstractNumId w:val="22"/>
  </w:num>
  <w:num w:numId="34">
    <w:abstractNumId w:val="20"/>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attachedTemplate r:id="rId1"/>
  <w:defaultTabStop w:val="709"/>
  <w:autoHyphenation/>
  <w:hyphenationZone w:val="425"/>
  <w:evenAndOddHeaders/>
  <w:drawingGridHorizontalSpacing w:val="110"/>
  <w:displayHorizontalDrawingGridEvery w:val="2"/>
  <w:displayVertic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F87"/>
    <w:rsid w:val="0002051F"/>
    <w:rsid w:val="0002559F"/>
    <w:rsid w:val="0003787C"/>
    <w:rsid w:val="00050125"/>
    <w:rsid w:val="000814E9"/>
    <w:rsid w:val="000C5ED7"/>
    <w:rsid w:val="000C68C2"/>
    <w:rsid w:val="000C69F0"/>
    <w:rsid w:val="000D7369"/>
    <w:rsid w:val="000F1EF9"/>
    <w:rsid w:val="001047F7"/>
    <w:rsid w:val="00107BCA"/>
    <w:rsid w:val="00167FAC"/>
    <w:rsid w:val="00173F43"/>
    <w:rsid w:val="001755E4"/>
    <w:rsid w:val="00184F88"/>
    <w:rsid w:val="00192F4A"/>
    <w:rsid w:val="00193FC5"/>
    <w:rsid w:val="00195631"/>
    <w:rsid w:val="00196A60"/>
    <w:rsid w:val="001A5011"/>
    <w:rsid w:val="001A5720"/>
    <w:rsid w:val="001C2532"/>
    <w:rsid w:val="001E28E7"/>
    <w:rsid w:val="001E2B0B"/>
    <w:rsid w:val="001E7667"/>
    <w:rsid w:val="0020522C"/>
    <w:rsid w:val="00207678"/>
    <w:rsid w:val="002207BB"/>
    <w:rsid w:val="0022385B"/>
    <w:rsid w:val="002350E1"/>
    <w:rsid w:val="00236FA1"/>
    <w:rsid w:val="00244327"/>
    <w:rsid w:val="00250907"/>
    <w:rsid w:val="00253D14"/>
    <w:rsid w:val="0026610B"/>
    <w:rsid w:val="00266D15"/>
    <w:rsid w:val="002714E4"/>
    <w:rsid w:val="00282A61"/>
    <w:rsid w:val="002862E9"/>
    <w:rsid w:val="002965ED"/>
    <w:rsid w:val="002C2DD0"/>
    <w:rsid w:val="002D0187"/>
    <w:rsid w:val="002E68FF"/>
    <w:rsid w:val="00305086"/>
    <w:rsid w:val="0031624F"/>
    <w:rsid w:val="00323038"/>
    <w:rsid w:val="0032443C"/>
    <w:rsid w:val="0034324A"/>
    <w:rsid w:val="00347A77"/>
    <w:rsid w:val="00355407"/>
    <w:rsid w:val="003556C8"/>
    <w:rsid w:val="003569C5"/>
    <w:rsid w:val="003770F7"/>
    <w:rsid w:val="00392D08"/>
    <w:rsid w:val="003A2DE3"/>
    <w:rsid w:val="003A5A0C"/>
    <w:rsid w:val="003A7EB5"/>
    <w:rsid w:val="003B2248"/>
    <w:rsid w:val="003C365A"/>
    <w:rsid w:val="003D02CD"/>
    <w:rsid w:val="003D42FA"/>
    <w:rsid w:val="003D5D84"/>
    <w:rsid w:val="0040482E"/>
    <w:rsid w:val="00405283"/>
    <w:rsid w:val="004166F2"/>
    <w:rsid w:val="00424470"/>
    <w:rsid w:val="004305D4"/>
    <w:rsid w:val="004359EC"/>
    <w:rsid w:val="00442F4C"/>
    <w:rsid w:val="00450BE0"/>
    <w:rsid w:val="00455E66"/>
    <w:rsid w:val="00456013"/>
    <w:rsid w:val="00456B7A"/>
    <w:rsid w:val="0046180B"/>
    <w:rsid w:val="00475418"/>
    <w:rsid w:val="00482C8B"/>
    <w:rsid w:val="00483EBF"/>
    <w:rsid w:val="004A3E71"/>
    <w:rsid w:val="004C0318"/>
    <w:rsid w:val="004C4395"/>
    <w:rsid w:val="004D062F"/>
    <w:rsid w:val="004D7AE1"/>
    <w:rsid w:val="004E74CB"/>
    <w:rsid w:val="004F1A9C"/>
    <w:rsid w:val="004F5EB3"/>
    <w:rsid w:val="004F670C"/>
    <w:rsid w:val="0051512A"/>
    <w:rsid w:val="00515BDA"/>
    <w:rsid w:val="0051626C"/>
    <w:rsid w:val="0054148F"/>
    <w:rsid w:val="00542652"/>
    <w:rsid w:val="00595F76"/>
    <w:rsid w:val="005B3209"/>
    <w:rsid w:val="005B6E7C"/>
    <w:rsid w:val="005C2046"/>
    <w:rsid w:val="005D6A3A"/>
    <w:rsid w:val="0060187B"/>
    <w:rsid w:val="00620A2B"/>
    <w:rsid w:val="00640317"/>
    <w:rsid w:val="00643BB3"/>
    <w:rsid w:val="00646E7B"/>
    <w:rsid w:val="0065447F"/>
    <w:rsid w:val="00664D1D"/>
    <w:rsid w:val="00675BA9"/>
    <w:rsid w:val="006812F1"/>
    <w:rsid w:val="0068504D"/>
    <w:rsid w:val="006872E7"/>
    <w:rsid w:val="00692DD9"/>
    <w:rsid w:val="006A5A53"/>
    <w:rsid w:val="006B3DD8"/>
    <w:rsid w:val="006D3F09"/>
    <w:rsid w:val="007115EE"/>
    <w:rsid w:val="00711A8E"/>
    <w:rsid w:val="0071469E"/>
    <w:rsid w:val="00724F23"/>
    <w:rsid w:val="00727F36"/>
    <w:rsid w:val="00742F63"/>
    <w:rsid w:val="00752236"/>
    <w:rsid w:val="00757BAB"/>
    <w:rsid w:val="00766DA3"/>
    <w:rsid w:val="007755A0"/>
    <w:rsid w:val="007755F9"/>
    <w:rsid w:val="007C3BD2"/>
    <w:rsid w:val="007E5CF1"/>
    <w:rsid w:val="007F00C2"/>
    <w:rsid w:val="007F22AB"/>
    <w:rsid w:val="007F27AB"/>
    <w:rsid w:val="007F7E21"/>
    <w:rsid w:val="00826944"/>
    <w:rsid w:val="00845CA7"/>
    <w:rsid w:val="00861A96"/>
    <w:rsid w:val="00863F63"/>
    <w:rsid w:val="008662CF"/>
    <w:rsid w:val="00876958"/>
    <w:rsid w:val="008854E2"/>
    <w:rsid w:val="008860EE"/>
    <w:rsid w:val="00896612"/>
    <w:rsid w:val="008967C5"/>
    <w:rsid w:val="008A1FC5"/>
    <w:rsid w:val="008B384D"/>
    <w:rsid w:val="008E3DF9"/>
    <w:rsid w:val="008E483E"/>
    <w:rsid w:val="008F7BF0"/>
    <w:rsid w:val="00900DA2"/>
    <w:rsid w:val="0090582A"/>
    <w:rsid w:val="009123EA"/>
    <w:rsid w:val="00930B9A"/>
    <w:rsid w:val="009327EA"/>
    <w:rsid w:val="009453E2"/>
    <w:rsid w:val="00980DCE"/>
    <w:rsid w:val="009833C9"/>
    <w:rsid w:val="009A22F8"/>
    <w:rsid w:val="009A7F87"/>
    <w:rsid w:val="009B235B"/>
    <w:rsid w:val="009B4946"/>
    <w:rsid w:val="009B63B2"/>
    <w:rsid w:val="009D2140"/>
    <w:rsid w:val="009E61A9"/>
    <w:rsid w:val="009F000C"/>
    <w:rsid w:val="009F55F3"/>
    <w:rsid w:val="009F5B2A"/>
    <w:rsid w:val="00A06189"/>
    <w:rsid w:val="00A118E8"/>
    <w:rsid w:val="00A442E2"/>
    <w:rsid w:val="00A444C3"/>
    <w:rsid w:val="00A44960"/>
    <w:rsid w:val="00A52B82"/>
    <w:rsid w:val="00A5349F"/>
    <w:rsid w:val="00A74A57"/>
    <w:rsid w:val="00A84694"/>
    <w:rsid w:val="00A90E5B"/>
    <w:rsid w:val="00A9467E"/>
    <w:rsid w:val="00AA5DB1"/>
    <w:rsid w:val="00AB38E6"/>
    <w:rsid w:val="00AB68EC"/>
    <w:rsid w:val="00AE3D10"/>
    <w:rsid w:val="00B45EA0"/>
    <w:rsid w:val="00B614E7"/>
    <w:rsid w:val="00B7676F"/>
    <w:rsid w:val="00B90C0A"/>
    <w:rsid w:val="00B9372F"/>
    <w:rsid w:val="00B94F93"/>
    <w:rsid w:val="00BB66FD"/>
    <w:rsid w:val="00BE5126"/>
    <w:rsid w:val="00C06487"/>
    <w:rsid w:val="00C3301F"/>
    <w:rsid w:val="00C34916"/>
    <w:rsid w:val="00C404B1"/>
    <w:rsid w:val="00C42227"/>
    <w:rsid w:val="00C54993"/>
    <w:rsid w:val="00CA2ADD"/>
    <w:rsid w:val="00CB1B2C"/>
    <w:rsid w:val="00CB2A17"/>
    <w:rsid w:val="00CC1CDE"/>
    <w:rsid w:val="00CC45E2"/>
    <w:rsid w:val="00CF2CFC"/>
    <w:rsid w:val="00D2120A"/>
    <w:rsid w:val="00D23C45"/>
    <w:rsid w:val="00D449C6"/>
    <w:rsid w:val="00D54AEE"/>
    <w:rsid w:val="00D56612"/>
    <w:rsid w:val="00D57927"/>
    <w:rsid w:val="00D62CAD"/>
    <w:rsid w:val="00D71FD9"/>
    <w:rsid w:val="00DA2DE5"/>
    <w:rsid w:val="00DC1E08"/>
    <w:rsid w:val="00DC7AF8"/>
    <w:rsid w:val="00DE5D91"/>
    <w:rsid w:val="00DF17C0"/>
    <w:rsid w:val="00DF7DE1"/>
    <w:rsid w:val="00E03F61"/>
    <w:rsid w:val="00E04192"/>
    <w:rsid w:val="00E2096D"/>
    <w:rsid w:val="00E3379B"/>
    <w:rsid w:val="00E424E8"/>
    <w:rsid w:val="00E47C80"/>
    <w:rsid w:val="00E53ADC"/>
    <w:rsid w:val="00E557ED"/>
    <w:rsid w:val="00E55CF6"/>
    <w:rsid w:val="00E73A6D"/>
    <w:rsid w:val="00E75062"/>
    <w:rsid w:val="00E94E6B"/>
    <w:rsid w:val="00EA2669"/>
    <w:rsid w:val="00EA35C2"/>
    <w:rsid w:val="00EB3381"/>
    <w:rsid w:val="00EC194F"/>
    <w:rsid w:val="00EC3B8F"/>
    <w:rsid w:val="00EF0587"/>
    <w:rsid w:val="00EF407B"/>
    <w:rsid w:val="00F178E2"/>
    <w:rsid w:val="00F24820"/>
    <w:rsid w:val="00F2707D"/>
    <w:rsid w:val="00F30CEA"/>
    <w:rsid w:val="00FA5621"/>
    <w:rsid w:val="00FA7129"/>
    <w:rsid w:val="00FB6D8F"/>
    <w:rsid w:val="00FC4CB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492583A8"/>
  <w15:chartTrackingRefBased/>
  <w15:docId w15:val="{AD5EA3D8-6F0A-4FA2-B36D-6F16ED010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B9372F"/>
    <w:rPr>
      <w:rFonts w:ascii="Trebuchet MS" w:hAnsi="Trebuchet MS"/>
      <w:color w:val="1C1C1C"/>
      <w:sz w:val="20"/>
      <w:szCs w:val="20"/>
    </w:rPr>
  </w:style>
  <w:style w:type="paragraph" w:styleId="Kop1">
    <w:name w:val="heading 1"/>
    <w:basedOn w:val="Standaard"/>
    <w:next w:val="Standaard"/>
    <w:link w:val="Kop1Char"/>
    <w:uiPriority w:val="9"/>
    <w:qFormat/>
    <w:rsid w:val="00B94F93"/>
    <w:pPr>
      <w:keepNext/>
      <w:numPr>
        <w:numId w:val="2"/>
      </w:numPr>
      <w:spacing w:before="240" w:after="240" w:line="240" w:lineRule="auto"/>
      <w:ind w:left="737" w:hanging="737"/>
      <w:jc w:val="both"/>
      <w:outlineLvl w:val="0"/>
    </w:pPr>
    <w:rPr>
      <w:rFonts w:eastAsiaTheme="majorEastAsia" w:cstheme="majorBidi"/>
      <w:b/>
      <w:color w:val="262626" w:themeColor="text1" w:themeTint="D9"/>
      <w:sz w:val="24"/>
      <w:szCs w:val="24"/>
    </w:rPr>
  </w:style>
  <w:style w:type="paragraph" w:styleId="Kop2">
    <w:name w:val="heading 2"/>
    <w:basedOn w:val="Standaard"/>
    <w:next w:val="Standaard"/>
    <w:link w:val="Kop2Char"/>
    <w:unhideWhenUsed/>
    <w:qFormat/>
    <w:rsid w:val="00B94F93"/>
    <w:pPr>
      <w:keepNext/>
      <w:numPr>
        <w:ilvl w:val="1"/>
        <w:numId w:val="2"/>
      </w:numPr>
      <w:spacing w:before="240" w:after="240" w:line="240" w:lineRule="auto"/>
      <w:ind w:left="737" w:hanging="737"/>
      <w:jc w:val="both"/>
      <w:outlineLvl w:val="1"/>
    </w:pPr>
    <w:rPr>
      <w:rFonts w:eastAsiaTheme="majorEastAsia" w:cstheme="majorBidi"/>
      <w:b/>
      <w:color w:val="262626" w:themeColor="text1" w:themeTint="D9"/>
    </w:rPr>
  </w:style>
  <w:style w:type="paragraph" w:styleId="Kop3">
    <w:name w:val="heading 3"/>
    <w:basedOn w:val="Standaard"/>
    <w:next w:val="Standaard"/>
    <w:link w:val="Kop3Char"/>
    <w:unhideWhenUsed/>
    <w:qFormat/>
    <w:rsid w:val="00B94F93"/>
    <w:pPr>
      <w:keepNext/>
      <w:numPr>
        <w:ilvl w:val="2"/>
        <w:numId w:val="2"/>
      </w:numPr>
      <w:spacing w:before="240" w:after="240" w:line="240" w:lineRule="auto"/>
      <w:ind w:left="737" w:hanging="737"/>
      <w:outlineLvl w:val="2"/>
    </w:pPr>
    <w:rPr>
      <w:rFonts w:eastAsiaTheme="majorEastAsia" w:cstheme="majorBidi"/>
      <w:i/>
      <w:color w:val="262626" w:themeColor="text1" w:themeTint="D9"/>
    </w:rPr>
  </w:style>
  <w:style w:type="paragraph" w:styleId="Kop4">
    <w:name w:val="heading 4"/>
    <w:basedOn w:val="Standaard"/>
    <w:next w:val="Standaard"/>
    <w:link w:val="Kop4Char"/>
    <w:unhideWhenUsed/>
    <w:qFormat/>
    <w:rsid w:val="00B94F93"/>
    <w:pPr>
      <w:keepNext/>
      <w:keepLines/>
      <w:numPr>
        <w:ilvl w:val="3"/>
        <w:numId w:val="2"/>
      </w:numPr>
      <w:spacing w:before="240" w:after="240"/>
      <w:ind w:left="737" w:hanging="737"/>
      <w:outlineLvl w:val="3"/>
    </w:pPr>
    <w:rPr>
      <w:rFonts w:eastAsiaTheme="majorEastAsia" w:cstheme="majorBidi"/>
      <w:iCs/>
      <w:color w:val="262626" w:themeColor="text1" w:themeTint="D9"/>
    </w:rPr>
  </w:style>
  <w:style w:type="paragraph" w:styleId="Kop5">
    <w:name w:val="heading 5"/>
    <w:basedOn w:val="Standaard"/>
    <w:next w:val="Standaard"/>
    <w:link w:val="Kop5Char"/>
    <w:unhideWhenUsed/>
    <w:rsid w:val="00405283"/>
    <w:pPr>
      <w:keepNext/>
      <w:keepLines/>
      <w:numPr>
        <w:ilvl w:val="4"/>
        <w:numId w:val="2"/>
      </w:numPr>
      <w:spacing w:before="40" w:after="0"/>
      <w:outlineLvl w:val="4"/>
    </w:pPr>
    <w:rPr>
      <w:rFonts w:asciiTheme="majorHAnsi" w:eastAsiaTheme="majorEastAsia" w:hAnsiTheme="majorHAnsi" w:cstheme="majorBidi"/>
      <w:color w:val="2E74B5" w:themeColor="accent1" w:themeShade="BF"/>
    </w:rPr>
  </w:style>
  <w:style w:type="paragraph" w:styleId="Kop6">
    <w:name w:val="heading 6"/>
    <w:basedOn w:val="Standaard"/>
    <w:next w:val="Standaard"/>
    <w:link w:val="Kop6Char"/>
    <w:unhideWhenUsed/>
    <w:rsid w:val="00405283"/>
    <w:pPr>
      <w:keepNext/>
      <w:keepLines/>
      <w:numPr>
        <w:ilvl w:val="5"/>
        <w:numId w:val="2"/>
      </w:numPr>
      <w:spacing w:before="40" w:after="0"/>
      <w:outlineLvl w:val="5"/>
    </w:pPr>
    <w:rPr>
      <w:rFonts w:asciiTheme="majorHAnsi" w:eastAsiaTheme="majorEastAsia" w:hAnsiTheme="majorHAnsi" w:cstheme="majorBidi"/>
      <w:color w:val="1F4D78" w:themeColor="accent1" w:themeShade="7F"/>
    </w:rPr>
  </w:style>
  <w:style w:type="paragraph" w:styleId="Kop7">
    <w:name w:val="heading 7"/>
    <w:basedOn w:val="Standaard"/>
    <w:next w:val="Standaard"/>
    <w:link w:val="Kop7Char"/>
    <w:unhideWhenUsed/>
    <w:rsid w:val="00405283"/>
    <w:pPr>
      <w:keepNext/>
      <w:keepLines/>
      <w:numPr>
        <w:ilvl w:val="6"/>
        <w:numId w:val="2"/>
      </w:numPr>
      <w:spacing w:before="40" w:after="0"/>
      <w:outlineLvl w:val="6"/>
    </w:pPr>
    <w:rPr>
      <w:rFonts w:asciiTheme="majorHAnsi" w:eastAsiaTheme="majorEastAsia" w:hAnsiTheme="majorHAnsi" w:cstheme="majorBidi"/>
      <w:i/>
      <w:iCs/>
      <w:color w:val="1F4D78" w:themeColor="accent1" w:themeShade="7F"/>
    </w:rPr>
  </w:style>
  <w:style w:type="paragraph" w:styleId="Kop8">
    <w:name w:val="heading 8"/>
    <w:basedOn w:val="Standaard"/>
    <w:next w:val="Standaard"/>
    <w:link w:val="Kop8Char"/>
    <w:unhideWhenUsed/>
    <w:rsid w:val="0040528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nhideWhenUsed/>
    <w:rsid w:val="0040528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64D1D"/>
    <w:pPr>
      <w:tabs>
        <w:tab w:val="center" w:pos="4536"/>
        <w:tab w:val="right" w:pos="9072"/>
      </w:tabs>
    </w:pPr>
  </w:style>
  <w:style w:type="character" w:customStyle="1" w:styleId="KoptekstChar">
    <w:name w:val="Koptekst Char"/>
    <w:basedOn w:val="Standaardalinea-lettertype"/>
    <w:link w:val="Koptekst"/>
    <w:uiPriority w:val="99"/>
    <w:rsid w:val="00664D1D"/>
    <w:rPr>
      <w:rFonts w:ascii="Trebuchet MS" w:hAnsi="Trebuchet MS"/>
      <w:sz w:val="20"/>
      <w:szCs w:val="20"/>
    </w:rPr>
  </w:style>
  <w:style w:type="paragraph" w:styleId="Voettekst">
    <w:name w:val="footer"/>
    <w:basedOn w:val="Standaard"/>
    <w:link w:val="VoettekstChar"/>
    <w:uiPriority w:val="99"/>
    <w:unhideWhenUsed/>
    <w:rsid w:val="00664D1D"/>
    <w:pPr>
      <w:tabs>
        <w:tab w:val="center" w:pos="4536"/>
        <w:tab w:val="right" w:pos="9072"/>
      </w:tabs>
    </w:pPr>
  </w:style>
  <w:style w:type="character" w:customStyle="1" w:styleId="VoettekstChar">
    <w:name w:val="Voettekst Char"/>
    <w:basedOn w:val="Standaardalinea-lettertype"/>
    <w:link w:val="Voettekst"/>
    <w:uiPriority w:val="99"/>
    <w:rsid w:val="00664D1D"/>
    <w:rPr>
      <w:rFonts w:ascii="Trebuchet MS" w:hAnsi="Trebuchet MS"/>
      <w:sz w:val="20"/>
      <w:szCs w:val="20"/>
    </w:rPr>
  </w:style>
  <w:style w:type="table" w:styleId="Tabelraster">
    <w:name w:val="Table Grid"/>
    <w:basedOn w:val="Standaardtabel"/>
    <w:rsid w:val="007F0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uiPriority w:val="9"/>
    <w:rsid w:val="00B94F93"/>
    <w:rPr>
      <w:rFonts w:ascii="Trebuchet MS" w:eastAsiaTheme="majorEastAsia" w:hAnsi="Trebuchet MS" w:cstheme="majorBidi"/>
      <w:b/>
      <w:color w:val="262626" w:themeColor="text1" w:themeTint="D9"/>
      <w:sz w:val="24"/>
      <w:szCs w:val="24"/>
    </w:rPr>
  </w:style>
  <w:style w:type="character" w:customStyle="1" w:styleId="Kop2Char">
    <w:name w:val="Kop 2 Char"/>
    <w:basedOn w:val="Standaardalinea-lettertype"/>
    <w:link w:val="Kop2"/>
    <w:rsid w:val="00B94F93"/>
    <w:rPr>
      <w:rFonts w:ascii="Trebuchet MS" w:eastAsiaTheme="majorEastAsia" w:hAnsi="Trebuchet MS" w:cstheme="majorBidi"/>
      <w:b/>
      <w:color w:val="262626" w:themeColor="text1" w:themeTint="D9"/>
      <w:sz w:val="20"/>
      <w:szCs w:val="20"/>
    </w:rPr>
  </w:style>
  <w:style w:type="character" w:customStyle="1" w:styleId="Kop3Char">
    <w:name w:val="Kop 3 Char"/>
    <w:basedOn w:val="Standaardalinea-lettertype"/>
    <w:link w:val="Kop3"/>
    <w:rsid w:val="00B94F93"/>
    <w:rPr>
      <w:rFonts w:ascii="Trebuchet MS" w:eastAsiaTheme="majorEastAsia" w:hAnsi="Trebuchet MS" w:cstheme="majorBidi"/>
      <w:i/>
      <w:color w:val="262626" w:themeColor="text1" w:themeTint="D9"/>
      <w:sz w:val="20"/>
      <w:szCs w:val="20"/>
    </w:rPr>
  </w:style>
  <w:style w:type="character" w:customStyle="1" w:styleId="Kop4Char">
    <w:name w:val="Kop 4 Char"/>
    <w:basedOn w:val="Standaardalinea-lettertype"/>
    <w:link w:val="Kop4"/>
    <w:uiPriority w:val="9"/>
    <w:rsid w:val="00B94F93"/>
    <w:rPr>
      <w:rFonts w:ascii="Trebuchet MS" w:eastAsiaTheme="majorEastAsia" w:hAnsi="Trebuchet MS" w:cstheme="majorBidi"/>
      <w:iCs/>
      <w:color w:val="262626" w:themeColor="text1" w:themeTint="D9"/>
      <w:sz w:val="20"/>
      <w:szCs w:val="20"/>
    </w:rPr>
  </w:style>
  <w:style w:type="character" w:customStyle="1" w:styleId="Kop5Char">
    <w:name w:val="Kop 5 Char"/>
    <w:basedOn w:val="Standaardalinea-lettertype"/>
    <w:link w:val="Kop5"/>
    <w:uiPriority w:val="9"/>
    <w:semiHidden/>
    <w:rsid w:val="00405283"/>
    <w:rPr>
      <w:rFonts w:asciiTheme="majorHAnsi" w:eastAsiaTheme="majorEastAsia" w:hAnsiTheme="majorHAnsi" w:cstheme="majorBidi"/>
      <w:color w:val="2E74B5" w:themeColor="accent1" w:themeShade="BF"/>
      <w:sz w:val="20"/>
      <w:szCs w:val="20"/>
    </w:rPr>
  </w:style>
  <w:style w:type="character" w:customStyle="1" w:styleId="Kop6Char">
    <w:name w:val="Kop 6 Char"/>
    <w:basedOn w:val="Standaardalinea-lettertype"/>
    <w:link w:val="Kop6"/>
    <w:uiPriority w:val="9"/>
    <w:semiHidden/>
    <w:rsid w:val="00405283"/>
    <w:rPr>
      <w:rFonts w:asciiTheme="majorHAnsi" w:eastAsiaTheme="majorEastAsia" w:hAnsiTheme="majorHAnsi" w:cstheme="majorBidi"/>
      <w:color w:val="1F4D78" w:themeColor="accent1" w:themeShade="7F"/>
      <w:sz w:val="20"/>
      <w:szCs w:val="20"/>
    </w:rPr>
  </w:style>
  <w:style w:type="character" w:customStyle="1" w:styleId="Kop7Char">
    <w:name w:val="Kop 7 Char"/>
    <w:basedOn w:val="Standaardalinea-lettertype"/>
    <w:link w:val="Kop7"/>
    <w:uiPriority w:val="9"/>
    <w:semiHidden/>
    <w:rsid w:val="00405283"/>
    <w:rPr>
      <w:rFonts w:asciiTheme="majorHAnsi" w:eastAsiaTheme="majorEastAsia" w:hAnsiTheme="majorHAnsi" w:cstheme="majorBidi"/>
      <w:i/>
      <w:iCs/>
      <w:color w:val="1F4D78" w:themeColor="accent1" w:themeShade="7F"/>
      <w:sz w:val="20"/>
      <w:szCs w:val="20"/>
    </w:rPr>
  </w:style>
  <w:style w:type="character" w:customStyle="1" w:styleId="Kop8Char">
    <w:name w:val="Kop 8 Char"/>
    <w:basedOn w:val="Standaardalinea-lettertype"/>
    <w:link w:val="Kop8"/>
    <w:uiPriority w:val="9"/>
    <w:semiHidden/>
    <w:rsid w:val="00405283"/>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405283"/>
    <w:rPr>
      <w:rFonts w:asciiTheme="majorHAnsi" w:eastAsiaTheme="majorEastAsia" w:hAnsiTheme="majorHAnsi" w:cstheme="majorBidi"/>
      <w:i/>
      <w:iCs/>
      <w:color w:val="272727" w:themeColor="text1" w:themeTint="D8"/>
      <w:sz w:val="21"/>
      <w:szCs w:val="21"/>
    </w:rPr>
  </w:style>
  <w:style w:type="paragraph" w:styleId="Ondertitel">
    <w:name w:val="Subtitle"/>
    <w:basedOn w:val="Standaard"/>
    <w:next w:val="Standaard"/>
    <w:link w:val="OndertitelChar"/>
    <w:uiPriority w:val="11"/>
    <w:rsid w:val="00405283"/>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OndertitelChar">
    <w:name w:val="Ondertitel Char"/>
    <w:basedOn w:val="Standaardalinea-lettertype"/>
    <w:link w:val="Ondertitel"/>
    <w:uiPriority w:val="11"/>
    <w:rsid w:val="00405283"/>
    <w:rPr>
      <w:rFonts w:eastAsiaTheme="minorEastAsia"/>
      <w:color w:val="5A5A5A" w:themeColor="text1" w:themeTint="A5"/>
      <w:spacing w:val="15"/>
    </w:rPr>
  </w:style>
  <w:style w:type="paragraph" w:styleId="Titel">
    <w:name w:val="Title"/>
    <w:basedOn w:val="Standaard"/>
    <w:next w:val="Standaard"/>
    <w:link w:val="TitelChar"/>
    <w:uiPriority w:val="10"/>
    <w:rsid w:val="004052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05283"/>
    <w:rPr>
      <w:rFonts w:asciiTheme="majorHAnsi" w:eastAsiaTheme="majorEastAsia" w:hAnsiTheme="majorHAnsi" w:cstheme="majorBidi"/>
      <w:spacing w:val="-10"/>
      <w:kern w:val="28"/>
      <w:sz w:val="56"/>
      <w:szCs w:val="56"/>
    </w:rPr>
  </w:style>
  <w:style w:type="paragraph" w:styleId="Lijstalinea">
    <w:name w:val="List Paragraph"/>
    <w:basedOn w:val="Standaard"/>
    <w:link w:val="LijstalineaChar"/>
    <w:uiPriority w:val="34"/>
    <w:qFormat/>
    <w:rsid w:val="0065447F"/>
    <w:pPr>
      <w:numPr>
        <w:numId w:val="3"/>
      </w:numPr>
      <w:spacing w:after="120" w:line="240" w:lineRule="auto"/>
      <w:contextualSpacing/>
      <w:jc w:val="both"/>
    </w:pPr>
    <w:rPr>
      <w:rFonts w:asciiTheme="minorHAnsi" w:eastAsia="Times New Roman" w:hAnsiTheme="minorHAnsi" w:cs="Times New Roman"/>
      <w:lang w:eastAsia="nl-BE"/>
    </w:rPr>
  </w:style>
  <w:style w:type="paragraph" w:customStyle="1" w:styleId="Datumverslag">
    <w:name w:val="Datumverslag"/>
    <w:basedOn w:val="Standaard"/>
    <w:link w:val="DatumverslagChar"/>
    <w:rsid w:val="00C42227"/>
    <w:pPr>
      <w:spacing w:before="60" w:after="60" w:line="240" w:lineRule="auto"/>
      <w:jc w:val="right"/>
    </w:pPr>
    <w:rPr>
      <w:b/>
    </w:rPr>
  </w:style>
  <w:style w:type="paragraph" w:customStyle="1" w:styleId="Naamverslag">
    <w:name w:val="Naamverslag"/>
    <w:basedOn w:val="Standaard"/>
    <w:link w:val="NaamverslagChar"/>
    <w:rsid w:val="00C42227"/>
    <w:pPr>
      <w:spacing w:before="60" w:after="60" w:line="240" w:lineRule="auto"/>
      <w:jc w:val="right"/>
    </w:pPr>
    <w:rPr>
      <w:b/>
    </w:rPr>
  </w:style>
  <w:style w:type="character" w:customStyle="1" w:styleId="DatumverslagChar">
    <w:name w:val="Datumverslag Char"/>
    <w:basedOn w:val="Standaardalinea-lettertype"/>
    <w:link w:val="Datumverslag"/>
    <w:rsid w:val="00C42227"/>
    <w:rPr>
      <w:rFonts w:ascii="Trebuchet MS" w:hAnsi="Trebuchet MS"/>
      <w:b/>
      <w:sz w:val="20"/>
      <w:szCs w:val="20"/>
    </w:rPr>
  </w:style>
  <w:style w:type="character" w:customStyle="1" w:styleId="NaamverslagChar">
    <w:name w:val="Naamverslag Char"/>
    <w:basedOn w:val="Standaardalinea-lettertype"/>
    <w:link w:val="Naamverslag"/>
    <w:rsid w:val="00C42227"/>
    <w:rPr>
      <w:rFonts w:ascii="Trebuchet MS" w:hAnsi="Trebuchet MS"/>
      <w:b/>
      <w:sz w:val="20"/>
      <w:szCs w:val="20"/>
    </w:rPr>
  </w:style>
  <w:style w:type="paragraph" w:customStyle="1" w:styleId="Default">
    <w:name w:val="Default"/>
    <w:rsid w:val="008B384D"/>
    <w:pPr>
      <w:autoSpaceDE w:val="0"/>
      <w:autoSpaceDN w:val="0"/>
      <w:adjustRightInd w:val="0"/>
      <w:spacing w:after="0" w:line="240" w:lineRule="auto"/>
    </w:pPr>
    <w:rPr>
      <w:rFonts w:ascii="Arial" w:hAnsi="Arial" w:cs="Arial"/>
      <w:color w:val="000000"/>
      <w:sz w:val="24"/>
      <w:szCs w:val="24"/>
    </w:rPr>
  </w:style>
  <w:style w:type="paragraph" w:customStyle="1" w:styleId="VVKSOTekst">
    <w:name w:val="VVKSOTekst"/>
    <w:link w:val="VVKSOTekstChar1"/>
    <w:rsid w:val="00C54993"/>
    <w:pPr>
      <w:spacing w:after="240" w:line="240" w:lineRule="atLeast"/>
      <w:jc w:val="both"/>
    </w:pPr>
    <w:rPr>
      <w:rFonts w:ascii="Arial" w:eastAsia="Times New Roman" w:hAnsi="Arial" w:cs="Times New Roman"/>
      <w:sz w:val="20"/>
      <w:szCs w:val="20"/>
      <w:lang w:val="nl-NL" w:eastAsia="nl-NL"/>
    </w:rPr>
  </w:style>
  <w:style w:type="paragraph" w:customStyle="1" w:styleId="VVKSOOpsomming1">
    <w:name w:val="VVKSOOpsomming1"/>
    <w:rsid w:val="00C54993"/>
    <w:pPr>
      <w:numPr>
        <w:numId w:val="5"/>
      </w:numPr>
      <w:spacing w:after="120" w:line="240" w:lineRule="atLeast"/>
      <w:jc w:val="both"/>
    </w:pPr>
    <w:rPr>
      <w:rFonts w:ascii="Arial" w:eastAsia="Times New Roman" w:hAnsi="Arial" w:cs="Times New Roman"/>
      <w:sz w:val="20"/>
      <w:szCs w:val="20"/>
      <w:lang w:val="nl-NL" w:eastAsia="nl-NL"/>
    </w:rPr>
  </w:style>
  <w:style w:type="paragraph" w:customStyle="1" w:styleId="VVKSOTabel">
    <w:name w:val="VVKSOTabel"/>
    <w:rsid w:val="00A9467E"/>
    <w:pPr>
      <w:spacing w:before="60" w:after="60" w:line="240" w:lineRule="atLeast"/>
      <w:ind w:left="113" w:right="57"/>
    </w:pPr>
    <w:rPr>
      <w:rFonts w:ascii="Arial" w:eastAsia="Times New Roman" w:hAnsi="Arial" w:cs="Times New Roman"/>
      <w:sz w:val="20"/>
      <w:szCs w:val="20"/>
      <w:lang w:val="nl-NL" w:eastAsia="nl-NL"/>
    </w:rPr>
  </w:style>
  <w:style w:type="paragraph" w:customStyle="1" w:styleId="VVKSOTabeltechn">
    <w:name w:val="VVKSOTabel_techn"/>
    <w:basedOn w:val="VVKSOTabel"/>
    <w:rsid w:val="00A9467E"/>
    <w:rPr>
      <w:i/>
      <w:color w:val="FF0000"/>
    </w:rPr>
  </w:style>
  <w:style w:type="paragraph" w:customStyle="1" w:styleId="Referentie">
    <w:name w:val="Referentie"/>
    <w:basedOn w:val="Datumverslag"/>
    <w:link w:val="ReferentieChar"/>
    <w:rsid w:val="00930B9A"/>
    <w:pPr>
      <w:jc w:val="left"/>
    </w:pPr>
    <w:rPr>
      <w:color w:val="262626" w:themeColor="text1" w:themeTint="D9"/>
    </w:rPr>
  </w:style>
  <w:style w:type="paragraph" w:customStyle="1" w:styleId="Opsomming">
    <w:name w:val="Opsomming"/>
    <w:basedOn w:val="Lijstalinea"/>
    <w:link w:val="OpsommingChar"/>
    <w:qFormat/>
    <w:rsid w:val="00FC4CB0"/>
    <w:pPr>
      <w:numPr>
        <w:numId w:val="6"/>
      </w:numPr>
      <w:spacing w:after="0" w:line="312" w:lineRule="auto"/>
      <w:ind w:left="340" w:hanging="340"/>
      <w:contextualSpacing w:val="0"/>
      <w:jc w:val="left"/>
    </w:pPr>
    <w:rPr>
      <w:rFonts w:ascii="Trebuchet MS" w:hAnsi="Trebuchet MS"/>
      <w:color w:val="262626" w:themeColor="text1" w:themeTint="D9"/>
    </w:rPr>
  </w:style>
  <w:style w:type="character" w:customStyle="1" w:styleId="ReferentieChar">
    <w:name w:val="Referentie Char"/>
    <w:basedOn w:val="DatumverslagChar"/>
    <w:link w:val="Referentie"/>
    <w:rsid w:val="00930B9A"/>
    <w:rPr>
      <w:rFonts w:ascii="Trebuchet MS" w:hAnsi="Trebuchet MS"/>
      <w:b/>
      <w:color w:val="262626" w:themeColor="text1" w:themeTint="D9"/>
      <w:sz w:val="20"/>
      <w:szCs w:val="20"/>
    </w:rPr>
  </w:style>
  <w:style w:type="character" w:customStyle="1" w:styleId="LijstalineaChar">
    <w:name w:val="Lijstalinea Char"/>
    <w:basedOn w:val="Standaardalinea-lettertype"/>
    <w:link w:val="Lijstalinea"/>
    <w:uiPriority w:val="34"/>
    <w:rsid w:val="00DE5D91"/>
    <w:rPr>
      <w:rFonts w:eastAsia="Times New Roman" w:cs="Times New Roman"/>
      <w:color w:val="1C1C1C"/>
      <w:sz w:val="20"/>
      <w:szCs w:val="20"/>
      <w:lang w:eastAsia="nl-BE"/>
    </w:rPr>
  </w:style>
  <w:style w:type="character" w:customStyle="1" w:styleId="OpsommingChar">
    <w:name w:val="Opsomming Char"/>
    <w:basedOn w:val="LijstalineaChar"/>
    <w:link w:val="Opsomming"/>
    <w:rsid w:val="00FC4CB0"/>
    <w:rPr>
      <w:rFonts w:ascii="Trebuchet MS" w:eastAsia="Times New Roman" w:hAnsi="Trebuchet MS" w:cs="Times New Roman"/>
      <w:color w:val="262626" w:themeColor="text1" w:themeTint="D9"/>
      <w:sz w:val="20"/>
      <w:szCs w:val="20"/>
      <w:lang w:eastAsia="nl-BE"/>
    </w:rPr>
  </w:style>
  <w:style w:type="character" w:styleId="Hyperlink">
    <w:name w:val="Hyperlink"/>
    <w:basedOn w:val="Standaardalinea-lettertype"/>
    <w:unhideWhenUsed/>
    <w:rsid w:val="00D54AEE"/>
    <w:rPr>
      <w:color w:val="0563C1" w:themeColor="hyperlink"/>
      <w:u w:val="single"/>
    </w:rPr>
  </w:style>
  <w:style w:type="character" w:styleId="Titelvanboek">
    <w:name w:val="Book Title"/>
    <w:aliases w:val="Titels"/>
    <w:uiPriority w:val="33"/>
    <w:qFormat/>
    <w:rsid w:val="00D54AEE"/>
  </w:style>
  <w:style w:type="character" w:styleId="Zwaar">
    <w:name w:val="Strong"/>
    <w:qFormat/>
    <w:rsid w:val="00A444C3"/>
    <w:rPr>
      <w:b/>
      <w:bCs/>
    </w:rPr>
  </w:style>
  <w:style w:type="character" w:customStyle="1" w:styleId="VVKSOTekstChar1">
    <w:name w:val="VVKSOTekst Char1"/>
    <w:link w:val="VVKSOTekst"/>
    <w:rsid w:val="00A444C3"/>
    <w:rPr>
      <w:rFonts w:ascii="Arial" w:eastAsia="Times New Roman" w:hAnsi="Arial" w:cs="Times New Roman"/>
      <w:sz w:val="20"/>
      <w:szCs w:val="20"/>
      <w:lang w:val="nl-NL" w:eastAsia="nl-NL"/>
    </w:rPr>
  </w:style>
  <w:style w:type="character" w:styleId="Verwijzingopmerking">
    <w:name w:val="annotation reference"/>
    <w:basedOn w:val="Standaardalinea-lettertype"/>
    <w:uiPriority w:val="99"/>
    <w:semiHidden/>
    <w:unhideWhenUsed/>
    <w:rsid w:val="00A444C3"/>
    <w:rPr>
      <w:sz w:val="16"/>
      <w:szCs w:val="16"/>
    </w:rPr>
  </w:style>
  <w:style w:type="paragraph" w:styleId="Tekstopmerking">
    <w:name w:val="annotation text"/>
    <w:basedOn w:val="Standaard"/>
    <w:link w:val="TekstopmerkingChar"/>
    <w:uiPriority w:val="99"/>
    <w:semiHidden/>
    <w:unhideWhenUsed/>
    <w:rsid w:val="00A444C3"/>
    <w:pPr>
      <w:spacing w:line="240" w:lineRule="auto"/>
    </w:pPr>
  </w:style>
  <w:style w:type="character" w:customStyle="1" w:styleId="TekstopmerkingChar">
    <w:name w:val="Tekst opmerking Char"/>
    <w:basedOn w:val="Standaardalinea-lettertype"/>
    <w:link w:val="Tekstopmerking"/>
    <w:uiPriority w:val="99"/>
    <w:semiHidden/>
    <w:rsid w:val="00A444C3"/>
    <w:rPr>
      <w:rFonts w:ascii="Trebuchet MS" w:hAnsi="Trebuchet MS"/>
      <w:color w:val="1C1C1C"/>
      <w:sz w:val="20"/>
      <w:szCs w:val="20"/>
    </w:rPr>
  </w:style>
  <w:style w:type="paragraph" w:styleId="Onderwerpvanopmerking">
    <w:name w:val="annotation subject"/>
    <w:basedOn w:val="Tekstopmerking"/>
    <w:next w:val="Tekstopmerking"/>
    <w:link w:val="OnderwerpvanopmerkingChar"/>
    <w:uiPriority w:val="99"/>
    <w:semiHidden/>
    <w:unhideWhenUsed/>
    <w:rsid w:val="00A444C3"/>
    <w:rPr>
      <w:b/>
      <w:bCs/>
    </w:rPr>
  </w:style>
  <w:style w:type="character" w:customStyle="1" w:styleId="OnderwerpvanopmerkingChar">
    <w:name w:val="Onderwerp van opmerking Char"/>
    <w:basedOn w:val="TekstopmerkingChar"/>
    <w:link w:val="Onderwerpvanopmerking"/>
    <w:uiPriority w:val="99"/>
    <w:semiHidden/>
    <w:rsid w:val="00A444C3"/>
    <w:rPr>
      <w:rFonts w:ascii="Trebuchet MS" w:hAnsi="Trebuchet MS"/>
      <w:b/>
      <w:bCs/>
      <w:color w:val="1C1C1C"/>
      <w:sz w:val="20"/>
      <w:szCs w:val="20"/>
    </w:rPr>
  </w:style>
  <w:style w:type="paragraph" w:styleId="Ballontekst">
    <w:name w:val="Balloon Text"/>
    <w:basedOn w:val="Standaard"/>
    <w:link w:val="BallontekstChar"/>
    <w:uiPriority w:val="99"/>
    <w:semiHidden/>
    <w:unhideWhenUsed/>
    <w:rsid w:val="00A444C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444C3"/>
    <w:rPr>
      <w:rFonts w:ascii="Segoe UI" w:hAnsi="Segoe UI" w:cs="Segoe UI"/>
      <w:color w:val="1C1C1C"/>
      <w:sz w:val="18"/>
      <w:szCs w:val="18"/>
    </w:rPr>
  </w:style>
  <w:style w:type="character" w:customStyle="1" w:styleId="Onopgelostemelding1">
    <w:name w:val="Onopgeloste melding1"/>
    <w:basedOn w:val="Standaardalinea-lettertype"/>
    <w:uiPriority w:val="99"/>
    <w:semiHidden/>
    <w:unhideWhenUsed/>
    <w:rsid w:val="00515BD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www.katholiekonderwijs.vlaanderen" TargetMode="External"/><Relationship Id="rId13" Type="http://schemas.openxmlformats.org/officeDocument/2006/relationships/footer" Target="footer3.xml"/><Relationship Id="rId18" Type="http://schemas.openxmlformats.org/officeDocument/2006/relationships/hyperlink" Target="mailto:klachten@katholiekonderwijs.vlaanderen" TargetMode="External"/><Relationship Id="rId3" Type="http://schemas.openxmlformats.org/officeDocument/2006/relationships/styles" Target="styles.xml"/><Relationship Id="rId21" Type="http://schemas.openxmlformats.org/officeDocument/2006/relationships/hyperlink" Target="https://pincette.vsko.be/meta/properties/dc-identifier/MLER_2016_002_B02_2016_03_15_Infobrochure%20onderwijsregelgeving"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pincette.vsko.be/meta/properties/dc-identifier/MLER_071" TargetMode="External"/><Relationship Id="rId2" Type="http://schemas.openxmlformats.org/officeDocument/2006/relationships/numbering" Target="numbering.xml"/><Relationship Id="rId16" Type="http://schemas.openxmlformats.org/officeDocument/2006/relationships/hyperlink" Target="https://pincette.vsko.be/meta/properties/dc-identifier/MLER_043" TargetMode="External"/><Relationship Id="rId20" Type="http://schemas.openxmlformats.org/officeDocument/2006/relationships/hyperlink" Target="http://klachten.katholiekonderwijs.vlaander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incette.vsko.be/meta/properties/dc-identifier/MLER_071" TargetMode="External"/><Relationship Id="rId23" Type="http://schemas.openxmlformats.org/officeDocument/2006/relationships/theme" Target="theme/theme1.xml"/><Relationship Id="rId10" Type="http://schemas.openxmlformats.org/officeDocument/2006/relationships/hyperlink" Target="mailto:lerenden@katholiekonderwijs.vlaanderen" TargetMode="External"/><Relationship Id="rId19" Type="http://schemas.openxmlformats.org/officeDocument/2006/relationships/hyperlink" Target="http://klachten.katholiekonderwijs.vlaanderen"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incette.vsko.be/meta/properties/dc-identifier/MLER_043"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X:\website\Mededeling.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60C6D-9BDB-46B1-BF30-44DC4798C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Mededeling</Template>
  <TotalTime>132</TotalTime>
  <Pages>33</Pages>
  <Words>9853</Words>
  <Characters>54194</Characters>
  <Application>Microsoft Office Word</Application>
  <DocSecurity>0</DocSecurity>
  <Lines>451</Lines>
  <Paragraphs>127</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63920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Meulemans Wendy</dc:creator>
  <cp:keywords/>
  <dc:description/>
  <cp:lastModifiedBy>Wendy Meulemans</cp:lastModifiedBy>
  <cp:revision>49</cp:revision>
  <cp:lastPrinted>2018-03-29T08:12:00Z</cp:lastPrinted>
  <dcterms:created xsi:type="dcterms:W3CDTF">2018-03-28T12:09:00Z</dcterms:created>
  <dcterms:modified xsi:type="dcterms:W3CDTF">2018-04-12T13:41:00Z</dcterms:modified>
</cp:coreProperties>
</file>