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raster"/>
        <w:tblW w:w="9464" w:type="dxa"/>
        <w:tblInd w:w="-176" w:type="dxa"/>
        <w:tblLook w:val="04A0" w:firstRow="1" w:lastRow="0" w:firstColumn="1" w:lastColumn="0" w:noHBand="0" w:noVBand="1"/>
      </w:tblPr>
      <w:tblGrid>
        <w:gridCol w:w="2717"/>
        <w:gridCol w:w="6747"/>
      </w:tblGrid>
      <w:tr w:rsidR="004634DF" w:rsidRPr="00A36150" w:rsidTr="00A36150">
        <w:trPr>
          <w:trHeight w:val="1408"/>
        </w:trPr>
        <w:tc>
          <w:tcPr>
            <w:tcW w:w="2717" w:type="dxa"/>
            <w:tcBorders>
              <w:top w:val="nil"/>
              <w:left w:val="nil"/>
              <w:bottom w:val="nil"/>
              <w:right w:val="nil"/>
            </w:tcBorders>
          </w:tcPr>
          <w:p w:rsidR="00CE77F9" w:rsidRDefault="004634DF">
            <w:r w:rsidRPr="004634DF">
              <w:rPr>
                <w:noProof/>
                <w:lang w:eastAsia="nl-BE"/>
              </w:rPr>
              <w:drawing>
                <wp:inline distT="0" distB="0" distL="0" distR="0" wp14:anchorId="71F7C5CB" wp14:editId="496BFB60">
                  <wp:extent cx="1476375" cy="1012862"/>
                  <wp:effectExtent l="0" t="0" r="0" b="0"/>
                  <wp:docPr id="1" name="Afbeelding 1" descr="C:\Users\CarolineDeVisscher\Desktop\PICOV-logob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olineDeVisscher\Desktop\PICOV-logob (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3965" cy="1031790"/>
                          </a:xfrm>
                          <a:prstGeom prst="rect">
                            <a:avLst/>
                          </a:prstGeom>
                          <a:noFill/>
                          <a:ln>
                            <a:noFill/>
                          </a:ln>
                        </pic:spPr>
                      </pic:pic>
                    </a:graphicData>
                  </a:graphic>
                </wp:inline>
              </w:drawing>
            </w:r>
          </w:p>
        </w:tc>
        <w:tc>
          <w:tcPr>
            <w:tcW w:w="6747" w:type="dxa"/>
            <w:tcBorders>
              <w:top w:val="nil"/>
              <w:left w:val="nil"/>
              <w:bottom w:val="nil"/>
              <w:right w:val="nil"/>
            </w:tcBorders>
          </w:tcPr>
          <w:p w:rsidR="004634DF" w:rsidRPr="004634DF" w:rsidRDefault="00F127D6">
            <w:pPr>
              <w:rPr>
                <w:b/>
                <w:sz w:val="36"/>
                <w:szCs w:val="36"/>
              </w:rPr>
            </w:pPr>
            <w:r>
              <w:rPr>
                <w:b/>
                <w:sz w:val="24"/>
                <w:szCs w:val="24"/>
              </w:rPr>
              <w:t>Project Integrale Jeugdh</w:t>
            </w:r>
            <w:r w:rsidR="00CE77F9" w:rsidRPr="00CE77F9">
              <w:rPr>
                <w:b/>
                <w:sz w:val="24"/>
                <w:szCs w:val="24"/>
              </w:rPr>
              <w:t>ulp CLB</w:t>
            </w:r>
            <w:r w:rsidR="00A36150">
              <w:rPr>
                <w:b/>
                <w:sz w:val="24"/>
                <w:szCs w:val="24"/>
              </w:rPr>
              <w:t xml:space="preserve">           </w:t>
            </w:r>
            <w:r w:rsidR="007452C0" w:rsidRPr="007452C0">
              <w:rPr>
                <w:b/>
                <w:sz w:val="40"/>
                <w:szCs w:val="40"/>
              </w:rPr>
              <w:t>NIEUWSBRIEF</w:t>
            </w:r>
            <w:r w:rsidR="0027026C">
              <w:rPr>
                <w:b/>
                <w:sz w:val="40"/>
                <w:szCs w:val="40"/>
              </w:rPr>
              <w:t xml:space="preserve"> </w:t>
            </w:r>
            <w:proofErr w:type="gramStart"/>
            <w:r w:rsidR="0027026C">
              <w:rPr>
                <w:b/>
                <w:sz w:val="40"/>
                <w:szCs w:val="40"/>
              </w:rPr>
              <w:t>4</w:t>
            </w:r>
            <w:r w:rsidR="004634DF">
              <w:rPr>
                <w:b/>
                <w:sz w:val="24"/>
                <w:szCs w:val="24"/>
              </w:rPr>
              <w:t xml:space="preserve">               </w:t>
            </w:r>
            <w:proofErr w:type="gramEnd"/>
          </w:p>
          <w:p w:rsidR="00CE77F9" w:rsidRDefault="004634DF">
            <w:pPr>
              <w:rPr>
                <w:b/>
                <w:sz w:val="24"/>
                <w:szCs w:val="24"/>
              </w:rPr>
            </w:pPr>
            <w:r>
              <w:rPr>
                <w:b/>
                <w:sz w:val="24"/>
                <w:szCs w:val="24"/>
              </w:rPr>
              <w:t xml:space="preserve">Ondersteuning </w:t>
            </w:r>
            <w:proofErr w:type="gramStart"/>
            <w:r>
              <w:rPr>
                <w:b/>
                <w:sz w:val="24"/>
                <w:szCs w:val="24"/>
              </w:rPr>
              <w:t>Vlaanderen</w:t>
            </w:r>
            <w:r w:rsidR="00A36150">
              <w:rPr>
                <w:b/>
                <w:sz w:val="24"/>
                <w:szCs w:val="24"/>
              </w:rPr>
              <w:t xml:space="preserve">                    </w:t>
            </w:r>
            <w:proofErr w:type="gramEnd"/>
          </w:p>
          <w:p w:rsidR="00A36150" w:rsidRDefault="00A36150">
            <w:pPr>
              <w:rPr>
                <w:b/>
                <w:sz w:val="24"/>
                <w:szCs w:val="24"/>
              </w:rPr>
            </w:pPr>
          </w:p>
          <w:p w:rsidR="00A36150" w:rsidRDefault="00A36150">
            <w:pPr>
              <w:rPr>
                <w:sz w:val="16"/>
                <w:szCs w:val="16"/>
              </w:rPr>
            </w:pPr>
          </w:p>
          <w:p w:rsidR="00CE77F9" w:rsidRDefault="00DF6334">
            <w:pPr>
              <w:rPr>
                <w:sz w:val="18"/>
                <w:szCs w:val="18"/>
              </w:rPr>
            </w:pPr>
            <w:hyperlink r:id="rId6" w:history="1">
              <w:r w:rsidR="007452C0" w:rsidRPr="00142A50">
                <w:rPr>
                  <w:rStyle w:val="Hyperlink"/>
                  <w:sz w:val="18"/>
                  <w:szCs w:val="18"/>
                </w:rPr>
                <w:t>www.picov.be</w:t>
              </w:r>
            </w:hyperlink>
          </w:p>
          <w:p w:rsidR="007452C0" w:rsidRPr="004634DF" w:rsidRDefault="007452C0">
            <w:pPr>
              <w:rPr>
                <w:sz w:val="18"/>
                <w:szCs w:val="18"/>
              </w:rPr>
            </w:pPr>
          </w:p>
        </w:tc>
      </w:tr>
    </w:tbl>
    <w:p w:rsidR="007452C0" w:rsidRDefault="007452C0" w:rsidP="007452C0"/>
    <w:p w:rsidR="00A36150" w:rsidRPr="00FA76AC" w:rsidRDefault="00A36150" w:rsidP="007452C0">
      <w:r>
        <w:t xml:space="preserve">Datum verspreiding: </w:t>
      </w:r>
      <w:r w:rsidR="0027026C">
        <w:t>24/03/2014</w:t>
      </w:r>
    </w:p>
    <w:p w:rsidR="007452C0" w:rsidRDefault="007452C0"/>
    <w:p w:rsidR="00D373DF" w:rsidRDefault="0027026C" w:rsidP="0027026C">
      <w:r>
        <w:t>Beste directeur,</w:t>
      </w:r>
    </w:p>
    <w:p w:rsidR="0027026C" w:rsidRDefault="0027026C" w:rsidP="0027026C">
      <w:r>
        <w:t>Beste CLB-medewerker,</w:t>
      </w:r>
    </w:p>
    <w:p w:rsidR="006D43E4" w:rsidRDefault="006D43E4" w:rsidP="0027026C"/>
    <w:p w:rsidR="006D43E4" w:rsidRDefault="00F127D6" w:rsidP="0027026C">
      <w:r>
        <w:t>Via deze 4° nieuwsbrief willen we jullie informeren over de meest recentste ontwikkeling binnen IJH.</w:t>
      </w:r>
    </w:p>
    <w:p w:rsidR="0027026C" w:rsidRDefault="0027026C" w:rsidP="0027026C"/>
    <w:p w:rsidR="0027026C" w:rsidRPr="00D42148" w:rsidRDefault="0027026C" w:rsidP="0027026C">
      <w:pPr>
        <w:pStyle w:val="Lijstalinea"/>
        <w:numPr>
          <w:ilvl w:val="0"/>
          <w:numId w:val="5"/>
        </w:numPr>
        <w:rPr>
          <w:b/>
        </w:rPr>
      </w:pPr>
      <w:r w:rsidRPr="00D42148">
        <w:rPr>
          <w:b/>
        </w:rPr>
        <w:t>Technische werkgroep MDT</w:t>
      </w:r>
    </w:p>
    <w:p w:rsidR="000C651C" w:rsidRDefault="0027026C" w:rsidP="0027026C">
      <w:r>
        <w:t xml:space="preserve">In de vorige nieuwsbrief brachten we jullie al op de hoogte van de </w:t>
      </w:r>
      <w:proofErr w:type="gramStart"/>
      <w:r>
        <w:t>ad hoc</w:t>
      </w:r>
      <w:proofErr w:type="gramEnd"/>
      <w:r>
        <w:t xml:space="preserve"> internetten technische werkgroep MDT. Deze werkgroep is ondertussen al één keer samen gekomen. We bekeken daarin de verschillende organis</w:t>
      </w:r>
      <w:r w:rsidR="000C651C">
        <w:t>a</w:t>
      </w:r>
      <w:r>
        <w:t xml:space="preserve">tievormen </w:t>
      </w:r>
      <w:r w:rsidR="000C651C">
        <w:t>met hun pro’s en contra’s. Op een volgende vergadering di</w:t>
      </w:r>
      <w:r w:rsidR="00F127D6">
        <w:t>e nog voor de paasvakantie door</w:t>
      </w:r>
      <w:r w:rsidR="000C651C">
        <w:t>gaat doen we daarmee verder. Begin mei staat een derde bijeenkomst gepla</w:t>
      </w:r>
      <w:r w:rsidR="006D43E4">
        <w:t>nd waarbij</w:t>
      </w:r>
      <w:r w:rsidR="000C651C">
        <w:t xml:space="preserve"> we dan ook Caroline </w:t>
      </w:r>
      <w:proofErr w:type="spellStart"/>
      <w:r w:rsidR="000C651C">
        <w:t>Vrijens</w:t>
      </w:r>
      <w:proofErr w:type="spellEnd"/>
      <w:r w:rsidR="000C651C">
        <w:t xml:space="preserve"> van het Departement Jongerenwelzijn uitnodigen. Zij is binnen Jongerenwelzijn diegene die zich in deze materie meer specialiseert. Van haar willen we dan graag duidelijke antwoorden op praktische vragen omtrent </w:t>
      </w:r>
      <w:r w:rsidR="006D43E4">
        <w:t xml:space="preserve">de </w:t>
      </w:r>
      <w:r w:rsidR="000C651C">
        <w:t xml:space="preserve">erkenning </w:t>
      </w:r>
      <w:r w:rsidR="006D43E4">
        <w:t xml:space="preserve">van de </w:t>
      </w:r>
      <w:proofErr w:type="spellStart"/>
      <w:r w:rsidR="000C651C">
        <w:t>MDT</w:t>
      </w:r>
      <w:r w:rsidR="006D43E4">
        <w:t>’s</w:t>
      </w:r>
      <w:proofErr w:type="spellEnd"/>
      <w:r w:rsidR="000C651C">
        <w:t xml:space="preserve">. </w:t>
      </w:r>
      <w:proofErr w:type="gramStart"/>
      <w:r w:rsidR="006D43E4">
        <w:t xml:space="preserve">Daarna </w:t>
      </w:r>
      <w:r w:rsidR="000C651C">
        <w:t xml:space="preserve"> </w:t>
      </w:r>
      <w:proofErr w:type="gramEnd"/>
      <w:r w:rsidR="000C651C">
        <w:t>hopen we jullie voldoende informatie te kunnen bieden om op een objectieve manier te kunnen beslissen voor welke organisatievorm jullie willen gaan.</w:t>
      </w:r>
    </w:p>
    <w:p w:rsidR="000C651C" w:rsidRDefault="000C651C" w:rsidP="0027026C">
      <w:r>
        <w:t xml:space="preserve">Op de infovoormiddag van 12 maart 2014 hoorden we ook dat de aanvragen voor de </w:t>
      </w:r>
      <w:r w:rsidR="006D43E4">
        <w:t xml:space="preserve">erkenning van de </w:t>
      </w:r>
      <w:r>
        <w:t xml:space="preserve">nieuwe </w:t>
      </w:r>
      <w:proofErr w:type="spellStart"/>
      <w:r>
        <w:t>MDT’s</w:t>
      </w:r>
      <w:proofErr w:type="spellEnd"/>
      <w:r>
        <w:t xml:space="preserve"> voor Integrale Jeugdhulp </w:t>
      </w:r>
      <w:r w:rsidR="00652F65">
        <w:t xml:space="preserve">pas </w:t>
      </w:r>
      <w:r>
        <w:t xml:space="preserve">moeten ingediend zijn op 1 juli 2014 </w:t>
      </w:r>
      <w:r w:rsidR="00652F65">
        <w:t xml:space="preserve"> </w:t>
      </w:r>
      <w:proofErr w:type="gramStart"/>
      <w:r w:rsidR="00652F65">
        <w:t>i</w:t>
      </w:r>
      <w:r w:rsidR="004008C6">
        <w:t>.</w:t>
      </w:r>
      <w:r w:rsidR="00652F65">
        <w:t>p</w:t>
      </w:r>
      <w:r w:rsidR="004008C6">
        <w:t>.</w:t>
      </w:r>
      <w:r w:rsidR="00652F65">
        <w:t>v</w:t>
      </w:r>
      <w:r w:rsidR="004008C6">
        <w:t xml:space="preserve">. </w:t>
      </w:r>
      <w:r w:rsidR="00652F65">
        <w:t xml:space="preserve"> </w:t>
      </w:r>
      <w:proofErr w:type="gramEnd"/>
      <w:r w:rsidR="00652F65">
        <w:t>tegen 1 mei 2014, zoals voorheen werd gesteld.</w:t>
      </w:r>
      <w:r w:rsidR="00F127D6">
        <w:t xml:space="preserve"> Dit betekent dus dat we 2 maanden extra hebben om de aanvraag tot erkenning in te dienen.</w:t>
      </w:r>
    </w:p>
    <w:p w:rsidR="00652F65" w:rsidRDefault="00652F65" w:rsidP="0027026C"/>
    <w:p w:rsidR="00652F65" w:rsidRPr="00D42148" w:rsidRDefault="00652F65" w:rsidP="00652F65">
      <w:pPr>
        <w:pStyle w:val="Lijstalinea"/>
        <w:numPr>
          <w:ilvl w:val="0"/>
          <w:numId w:val="5"/>
        </w:numPr>
        <w:rPr>
          <w:b/>
        </w:rPr>
      </w:pPr>
      <w:r w:rsidRPr="00D42148">
        <w:rPr>
          <w:b/>
        </w:rPr>
        <w:t xml:space="preserve">‘Spookdossiers’ </w:t>
      </w:r>
      <w:r w:rsidR="00F127D6">
        <w:rPr>
          <w:b/>
        </w:rPr>
        <w:t xml:space="preserve">in </w:t>
      </w:r>
      <w:r w:rsidRPr="00D42148">
        <w:rPr>
          <w:b/>
        </w:rPr>
        <w:t>INSISTO</w:t>
      </w:r>
    </w:p>
    <w:p w:rsidR="00652F65" w:rsidRDefault="00652F65" w:rsidP="00652F65">
      <w:r>
        <w:t xml:space="preserve">Wanneer je als MDT aanmeldt bij INSISTO dan kan je een groot </w:t>
      </w:r>
      <w:proofErr w:type="gramStart"/>
      <w:r>
        <w:t xml:space="preserve">aantal  </w:t>
      </w:r>
      <w:proofErr w:type="gramEnd"/>
      <w:r>
        <w:t xml:space="preserve">dossiers in je overzichtslijst zien staan. Dit zijn dossiers overgedragen vanuit het VAPH naar INSISTO. Dit zijn allemaal dossiers met een goedkeuring, maar zonder een actieve vraag. Deze dossiers staan in de ‘wachtkamer’ en hebben geen actieve vraag. Je moet er dus niets mee doen. In bijlage sturen we jullie nog eens de omzendbrief mee, die daaromtrent vanuit het </w:t>
      </w:r>
      <w:proofErr w:type="gramStart"/>
      <w:r>
        <w:t xml:space="preserve">VAPH  </w:t>
      </w:r>
      <w:proofErr w:type="gramEnd"/>
      <w:r>
        <w:t xml:space="preserve">werd verstuurd naar alle erkende </w:t>
      </w:r>
      <w:proofErr w:type="spellStart"/>
      <w:r>
        <w:t>MDT’s</w:t>
      </w:r>
      <w:proofErr w:type="spellEnd"/>
      <w:r>
        <w:t>.</w:t>
      </w:r>
    </w:p>
    <w:p w:rsidR="00652F65" w:rsidRDefault="00652F65" w:rsidP="00652F65"/>
    <w:p w:rsidR="00652F65" w:rsidRPr="00D42148" w:rsidRDefault="00F95C5D" w:rsidP="00652F65">
      <w:pPr>
        <w:pStyle w:val="Lijstalinea"/>
        <w:numPr>
          <w:ilvl w:val="0"/>
          <w:numId w:val="5"/>
        </w:numPr>
        <w:rPr>
          <w:b/>
        </w:rPr>
      </w:pPr>
      <w:r w:rsidRPr="00D42148">
        <w:rPr>
          <w:b/>
        </w:rPr>
        <w:lastRenderedPageBreak/>
        <w:t>Nieuwsbrief IJH</w:t>
      </w:r>
    </w:p>
    <w:p w:rsidR="00F95C5D" w:rsidRDefault="00F95C5D" w:rsidP="00F95C5D">
      <w:r>
        <w:t xml:space="preserve">Naast de nieuwsbrief vanuit Jongerenwelzijn en de nieuwsbrief verspreid vanuit de vertrouwenscentra, verstuurt ook Integrale jeugdhulp op regelmatige basis een nieuwsbrief. Wanneer je deze nieuwsbrief persoonlijk wilt ontvangen dan kan dat door je in te schrijven via volgende </w:t>
      </w:r>
      <w:proofErr w:type="gramStart"/>
      <w:r>
        <w:t xml:space="preserve">link:                                                                                                                   </w:t>
      </w:r>
      <w:proofErr w:type="gramEnd"/>
      <w:r w:rsidR="00DF6334">
        <w:fldChar w:fldCharType="begin"/>
      </w:r>
      <w:r w:rsidR="00DF6334">
        <w:instrText xml:space="preserve"> HYPERLINK "http://jeugdhulp.us3.list-manage.com/subscribe?u=6078b2434421ad67a39e62a78&amp;id=1925f42831" </w:instrText>
      </w:r>
      <w:r w:rsidR="00DF6334">
        <w:fldChar w:fldCharType="separate"/>
      </w:r>
      <w:r w:rsidRPr="007532E2">
        <w:rPr>
          <w:rStyle w:val="Hyperlink"/>
        </w:rPr>
        <w:t>http://jeugdhulp.us3.list-manage.com/subscribe?u=6078b2434421ad67a39e62a78&amp;id=1925f42831</w:t>
      </w:r>
      <w:r w:rsidR="00DF6334">
        <w:rPr>
          <w:rStyle w:val="Hyperlink"/>
        </w:rPr>
        <w:fldChar w:fldCharType="end"/>
      </w:r>
      <w:r>
        <w:t xml:space="preserve"> .</w:t>
      </w:r>
    </w:p>
    <w:p w:rsidR="00F95C5D" w:rsidRDefault="00F95C5D" w:rsidP="00F95C5D"/>
    <w:p w:rsidR="00F95C5D" w:rsidRDefault="00F127D6" w:rsidP="00F95C5D">
      <w:pPr>
        <w:pStyle w:val="Lijstalinea"/>
        <w:numPr>
          <w:ilvl w:val="0"/>
          <w:numId w:val="5"/>
        </w:numPr>
        <w:rPr>
          <w:b/>
        </w:rPr>
      </w:pPr>
      <w:r>
        <w:rPr>
          <w:b/>
        </w:rPr>
        <w:t>IROJ-gemandateerden IJH</w:t>
      </w:r>
    </w:p>
    <w:p w:rsidR="004008C6" w:rsidRDefault="00F127D6" w:rsidP="00F95C5D">
      <w:r w:rsidRPr="00F127D6">
        <w:t xml:space="preserve">Vrijdag 21 maart 2014 </w:t>
      </w:r>
      <w:r>
        <w:t xml:space="preserve">was de eerste vergadering van de IROJ-gemandateerden in </w:t>
      </w:r>
      <w:r w:rsidR="00DF6334">
        <w:t xml:space="preserve">de </w:t>
      </w:r>
      <w:r>
        <w:t>nieuwe samenstelling</w:t>
      </w:r>
      <w:r w:rsidR="00DF6334">
        <w:t xml:space="preserve">. Punten die daar aan bod kwamen waren </w:t>
      </w:r>
      <w:proofErr w:type="spellStart"/>
      <w:r w:rsidR="00DF6334">
        <w:t>oa</w:t>
      </w:r>
      <w:proofErr w:type="spellEnd"/>
      <w:r w:rsidR="00DF6334">
        <w:t xml:space="preserve">. De stand van zaken uit de verschillende provincies, de stand van zaken Vlaams niveau,…                                                                                             </w:t>
      </w:r>
      <w:r w:rsidR="00F95C5D">
        <w:t xml:space="preserve">In de voorstart werd vanuit de centra GO! een </w:t>
      </w:r>
      <w:r w:rsidR="004008C6">
        <w:t>enquê</w:t>
      </w:r>
      <w:r w:rsidR="00F95C5D">
        <w:t xml:space="preserve">te opgesteld </w:t>
      </w:r>
      <w:r w:rsidR="004008C6">
        <w:t>m.b.t.</w:t>
      </w:r>
      <w:r w:rsidR="00F95C5D">
        <w:t xml:space="preserve"> werklastmeting</w:t>
      </w:r>
      <w:r w:rsidR="004008C6">
        <w:t xml:space="preserve"> in functie </w:t>
      </w:r>
      <w:proofErr w:type="gramStart"/>
      <w:r w:rsidR="004008C6">
        <w:t xml:space="preserve">van  </w:t>
      </w:r>
      <w:proofErr w:type="gramEnd"/>
      <w:r w:rsidR="004008C6">
        <w:t>IJH.</w:t>
      </w:r>
      <w:r w:rsidR="006D43E4">
        <w:t xml:space="preserve"> </w:t>
      </w:r>
      <w:r w:rsidR="004008C6">
        <w:t>Op de</w:t>
      </w:r>
      <w:r w:rsidR="00DF6334">
        <w:t>ze</w:t>
      </w:r>
      <w:r w:rsidR="004008C6">
        <w:t xml:space="preserve"> </w:t>
      </w:r>
      <w:r w:rsidR="00DF6334">
        <w:t xml:space="preserve">vergadering </w:t>
      </w:r>
      <w:r w:rsidR="004008C6">
        <w:t>werd aan PICOV de opdracht g</w:t>
      </w:r>
      <w:r w:rsidR="00DF6334">
        <w:t xml:space="preserve">egeven deze enquête verder </w:t>
      </w:r>
      <w:bookmarkStart w:id="0" w:name="_GoBack"/>
      <w:bookmarkEnd w:id="0"/>
      <w:r w:rsidR="00DF6334">
        <w:t>te bekijken.</w:t>
      </w:r>
    </w:p>
    <w:p w:rsidR="00DF6334" w:rsidRDefault="00DF6334" w:rsidP="00F95C5D">
      <w:r>
        <w:t>Punten die nu reeds kort aan bod kwamen maar nog verder dienen besproken te worden zijn:</w:t>
      </w:r>
    </w:p>
    <w:p w:rsidR="00DF6334" w:rsidRDefault="00DF6334" w:rsidP="00DF6334">
      <w:pPr>
        <w:pStyle w:val="Lijstalinea"/>
        <w:numPr>
          <w:ilvl w:val="0"/>
          <w:numId w:val="6"/>
        </w:numPr>
      </w:pPr>
      <w:r>
        <w:t>Het spanningsveld kortdurende begeleiding versus aanklamping</w:t>
      </w:r>
    </w:p>
    <w:p w:rsidR="00DF6334" w:rsidRDefault="00DF6334" w:rsidP="00DF6334">
      <w:pPr>
        <w:pStyle w:val="Lijstalinea"/>
        <w:numPr>
          <w:ilvl w:val="0"/>
          <w:numId w:val="6"/>
        </w:numPr>
      </w:pPr>
      <w:r>
        <w:t xml:space="preserve">Het spanningsveld </w:t>
      </w:r>
      <w:proofErr w:type="spellStart"/>
      <w:r>
        <w:t>schoolgerelateerd</w:t>
      </w:r>
      <w:proofErr w:type="spellEnd"/>
      <w:r>
        <w:t xml:space="preserve"> versus problematische leefsituatie.</w:t>
      </w:r>
    </w:p>
    <w:p w:rsidR="00DF6334" w:rsidRDefault="00DF6334" w:rsidP="00DF6334">
      <w:pPr>
        <w:pStyle w:val="Lijstalinea"/>
      </w:pPr>
    </w:p>
    <w:p w:rsidR="00DF6334" w:rsidRDefault="00DF6334" w:rsidP="00DF6334">
      <w:pPr>
        <w:pStyle w:val="Lijstalinea"/>
      </w:pPr>
    </w:p>
    <w:p w:rsidR="004008C6" w:rsidRPr="00D42148" w:rsidRDefault="00D42148" w:rsidP="004008C6">
      <w:pPr>
        <w:pStyle w:val="Lijstalinea"/>
        <w:numPr>
          <w:ilvl w:val="0"/>
          <w:numId w:val="5"/>
        </w:numPr>
        <w:rPr>
          <w:b/>
        </w:rPr>
      </w:pPr>
      <w:r w:rsidRPr="00D42148">
        <w:rPr>
          <w:b/>
        </w:rPr>
        <w:t>Wijziging in het PICOV-team</w:t>
      </w:r>
    </w:p>
    <w:p w:rsidR="00D42148" w:rsidRDefault="00D42148" w:rsidP="00D42148">
      <w:r>
        <w:t>Johan Claes, projectmedewerker voor Limburg, zal vanaf 01 april 2014 het PICOV-team verlaten voor een opdracht binnen de pedagogische begeleiding van het GO!</w:t>
      </w:r>
    </w:p>
    <w:p w:rsidR="00A41DB5" w:rsidRDefault="00A41DB5" w:rsidP="00D42148">
      <w:r>
        <w:t>We hopen op een snelle vervanging van Johan.</w:t>
      </w:r>
    </w:p>
    <w:p w:rsidR="00D42148" w:rsidRDefault="00D42148" w:rsidP="00D42148">
      <w:r>
        <w:t>We willen hem hierbij bedanken voor zijn inzet voor het project en wensen hem heel veel succes toe in zijn nieuwe opdracht.</w:t>
      </w:r>
    </w:p>
    <w:p w:rsidR="00D42148" w:rsidRDefault="00D42148" w:rsidP="00D42148"/>
    <w:p w:rsidR="00D42148" w:rsidRDefault="00D42148" w:rsidP="00D42148">
      <w:r>
        <w:t>Voor het projectteam,</w:t>
      </w:r>
    </w:p>
    <w:p w:rsidR="00D42148" w:rsidRDefault="00D42148" w:rsidP="00D42148">
      <w:r>
        <w:t>Caroline De Visscher</w:t>
      </w:r>
    </w:p>
    <w:p w:rsidR="00F95C5D" w:rsidRDefault="00F95C5D" w:rsidP="00F95C5D">
      <w:pPr>
        <w:ind w:left="360"/>
      </w:pPr>
    </w:p>
    <w:p w:rsidR="00F95C5D" w:rsidRDefault="00F95C5D" w:rsidP="00F95C5D"/>
    <w:p w:rsidR="00F95C5D" w:rsidRDefault="00F95C5D" w:rsidP="00F95C5D"/>
    <w:p w:rsidR="00652F65" w:rsidRDefault="00652F65" w:rsidP="00652F65"/>
    <w:p w:rsidR="00FF28EA" w:rsidRDefault="00FF28EA" w:rsidP="00FF28EA"/>
    <w:p w:rsidR="00FF28EA" w:rsidRDefault="00FF28EA" w:rsidP="00A1703C">
      <w:pPr>
        <w:ind w:left="708"/>
      </w:pPr>
    </w:p>
    <w:p w:rsidR="00A1703C" w:rsidRDefault="00A1703C" w:rsidP="00A1703C"/>
    <w:p w:rsidR="00D4472A" w:rsidRDefault="00D4472A" w:rsidP="00D4472A">
      <w:pPr>
        <w:pStyle w:val="Lijstalinea"/>
        <w:ind w:left="360"/>
      </w:pPr>
    </w:p>
    <w:p w:rsidR="00D4472A" w:rsidRDefault="00D4472A" w:rsidP="00D4472A"/>
    <w:p w:rsidR="00D4472A" w:rsidRDefault="00D4472A" w:rsidP="00101F18">
      <w:pPr>
        <w:pStyle w:val="Lijstalinea"/>
        <w:ind w:left="360"/>
      </w:pPr>
    </w:p>
    <w:p w:rsidR="00E10441" w:rsidRDefault="00E10441" w:rsidP="00E10441">
      <w:pPr>
        <w:pStyle w:val="Lijstalinea"/>
      </w:pPr>
    </w:p>
    <w:p w:rsidR="00CD6867" w:rsidRDefault="00CD6867" w:rsidP="00CD6867"/>
    <w:sectPr w:rsidR="00CD6867" w:rsidSect="00276E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95834"/>
    <w:multiLevelType w:val="hybridMultilevel"/>
    <w:tmpl w:val="7FC882AE"/>
    <w:lvl w:ilvl="0" w:tplc="D0947D76">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nsid w:val="05442267"/>
    <w:multiLevelType w:val="hybridMultilevel"/>
    <w:tmpl w:val="87D8E306"/>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nsid w:val="1A5B4E10"/>
    <w:multiLevelType w:val="hybridMultilevel"/>
    <w:tmpl w:val="470CEAD8"/>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
    <w:nsid w:val="2EAD635B"/>
    <w:multiLevelType w:val="hybridMultilevel"/>
    <w:tmpl w:val="A3AED43C"/>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4">
    <w:nsid w:val="318F6F06"/>
    <w:multiLevelType w:val="hybridMultilevel"/>
    <w:tmpl w:val="2184480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nsid w:val="49477730"/>
    <w:multiLevelType w:val="hybridMultilevel"/>
    <w:tmpl w:val="BDB8E976"/>
    <w:lvl w:ilvl="0" w:tplc="460826DC">
      <w:numFmt w:val="bullet"/>
      <w:lvlText w:val="-"/>
      <w:lvlJc w:val="left"/>
      <w:pPr>
        <w:ind w:left="720" w:hanging="360"/>
      </w:pPr>
      <w:rPr>
        <w:rFonts w:ascii="Calibri" w:eastAsiaTheme="minorHAnsi" w:hAnsi="Calibri"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CE77F9"/>
    <w:rsid w:val="000121F8"/>
    <w:rsid w:val="00030614"/>
    <w:rsid w:val="00042AF5"/>
    <w:rsid w:val="00061C7F"/>
    <w:rsid w:val="000C651C"/>
    <w:rsid w:val="00101F18"/>
    <w:rsid w:val="0027026C"/>
    <w:rsid w:val="002711DF"/>
    <w:rsid w:val="00276EDE"/>
    <w:rsid w:val="0030195C"/>
    <w:rsid w:val="004008C6"/>
    <w:rsid w:val="00443100"/>
    <w:rsid w:val="004634DF"/>
    <w:rsid w:val="0050754A"/>
    <w:rsid w:val="00533697"/>
    <w:rsid w:val="00652F65"/>
    <w:rsid w:val="006A4B5C"/>
    <w:rsid w:val="006D43E4"/>
    <w:rsid w:val="00732EC6"/>
    <w:rsid w:val="007452C0"/>
    <w:rsid w:val="0083267B"/>
    <w:rsid w:val="00881E5D"/>
    <w:rsid w:val="009E31BB"/>
    <w:rsid w:val="00A1703C"/>
    <w:rsid w:val="00A36150"/>
    <w:rsid w:val="00A41DB5"/>
    <w:rsid w:val="00B12D1A"/>
    <w:rsid w:val="00C95577"/>
    <w:rsid w:val="00CD6867"/>
    <w:rsid w:val="00CE77F9"/>
    <w:rsid w:val="00D3542E"/>
    <w:rsid w:val="00D373DF"/>
    <w:rsid w:val="00D42148"/>
    <w:rsid w:val="00D4472A"/>
    <w:rsid w:val="00DF6334"/>
    <w:rsid w:val="00E10441"/>
    <w:rsid w:val="00E966EA"/>
    <w:rsid w:val="00EB5A0E"/>
    <w:rsid w:val="00EF003B"/>
    <w:rsid w:val="00F127D6"/>
    <w:rsid w:val="00F95C5D"/>
    <w:rsid w:val="00FD7B25"/>
    <w:rsid w:val="00FF28E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4284FE-3EF0-498B-A3F1-B87A04D90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276ED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CE77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CE77F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E77F9"/>
    <w:rPr>
      <w:rFonts w:ascii="Tahoma" w:hAnsi="Tahoma" w:cs="Tahoma"/>
      <w:sz w:val="16"/>
      <w:szCs w:val="16"/>
    </w:rPr>
  </w:style>
  <w:style w:type="paragraph" w:styleId="Lijstalinea">
    <w:name w:val="List Paragraph"/>
    <w:basedOn w:val="Standaard"/>
    <w:uiPriority w:val="34"/>
    <w:qFormat/>
    <w:rsid w:val="00732EC6"/>
    <w:pPr>
      <w:ind w:left="720"/>
      <w:contextualSpacing/>
    </w:pPr>
  </w:style>
  <w:style w:type="paragraph" w:styleId="Geenafstand">
    <w:name w:val="No Spacing"/>
    <w:uiPriority w:val="1"/>
    <w:qFormat/>
    <w:rsid w:val="004634DF"/>
    <w:pPr>
      <w:spacing w:after="0" w:line="240" w:lineRule="auto"/>
      <w:jc w:val="both"/>
    </w:pPr>
    <w:rPr>
      <w:rFonts w:ascii="Calibri" w:eastAsia="Times New Roman" w:hAnsi="Calibri" w:cs="Times New Roman"/>
      <w:sz w:val="20"/>
      <w:szCs w:val="20"/>
      <w:lang w:eastAsia="nl-BE"/>
    </w:rPr>
  </w:style>
  <w:style w:type="character" w:styleId="Hyperlink">
    <w:name w:val="Hyperlink"/>
    <w:basedOn w:val="Standaardalinea-lettertype"/>
    <w:uiPriority w:val="99"/>
    <w:unhideWhenUsed/>
    <w:rsid w:val="007452C0"/>
    <w:rPr>
      <w:color w:val="0000FF" w:themeColor="hyperlink"/>
      <w:u w:val="single"/>
    </w:rPr>
  </w:style>
  <w:style w:type="character" w:styleId="GevolgdeHyperlink">
    <w:name w:val="FollowedHyperlink"/>
    <w:basedOn w:val="Standaardalinea-lettertype"/>
    <w:uiPriority w:val="99"/>
    <w:semiHidden/>
    <w:unhideWhenUsed/>
    <w:rsid w:val="00F95C5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icov.be"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585</Words>
  <Characters>3221</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3799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De Visscher</dc:creator>
  <cp:lastModifiedBy>Caroline De Visscher</cp:lastModifiedBy>
  <cp:revision>5</cp:revision>
  <cp:lastPrinted>2013-12-09T15:12:00Z</cp:lastPrinted>
  <dcterms:created xsi:type="dcterms:W3CDTF">2014-03-24T10:26:00Z</dcterms:created>
  <dcterms:modified xsi:type="dcterms:W3CDTF">2014-03-24T11:30:00Z</dcterms:modified>
</cp:coreProperties>
</file>